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85D4E" w14:textId="5AAFC502" w:rsidR="00D366BC" w:rsidRDefault="00F16CF1" w:rsidP="00C7748D">
      <w:pPr>
        <w:pStyle w:val="Title"/>
      </w:pPr>
      <w:r>
        <w:t>Comparative Assessment</w:t>
      </w:r>
      <w:r w:rsidR="00CB059A" w:rsidRPr="00CB059A">
        <w:t xml:space="preserve"> </w:t>
      </w:r>
      <w:r w:rsidR="00CB059A">
        <w:t>o</w:t>
      </w:r>
      <w:r w:rsidR="00CB059A" w:rsidRPr="00CB059A">
        <w:t xml:space="preserve">f Rule-Based Design </w:t>
      </w:r>
      <w:r w:rsidR="00CB059A">
        <w:t>o</w:t>
      </w:r>
      <w:r w:rsidR="00CB059A" w:rsidRPr="00CB059A">
        <w:t xml:space="preserve">n </w:t>
      </w:r>
      <w:r w:rsidR="00CB059A">
        <w:t>t</w:t>
      </w:r>
      <w:r w:rsidR="00CB059A" w:rsidRPr="00CB059A">
        <w:t>he Pressure</w:t>
      </w:r>
      <w:r w:rsidR="0016314E">
        <w:t>s</w:t>
      </w:r>
      <w:r w:rsidR="00CB059A" w:rsidRPr="00CB059A">
        <w:t xml:space="preserve"> </w:t>
      </w:r>
      <w:r w:rsidR="00CB059A">
        <w:t>a</w:t>
      </w:r>
      <w:r w:rsidR="00CB059A" w:rsidRPr="00CB059A">
        <w:t xml:space="preserve">nd Resulting Scantlings </w:t>
      </w:r>
      <w:r w:rsidR="00CB059A">
        <w:t>o</w:t>
      </w:r>
      <w:r w:rsidR="00A71B05">
        <w:t>f High</w:t>
      </w:r>
      <w:r w:rsidR="00364384">
        <w:t xml:space="preserve"> </w:t>
      </w:r>
      <w:r w:rsidR="00CB059A" w:rsidRPr="00CB059A">
        <w:t>Speed Powercrafts</w:t>
      </w:r>
    </w:p>
    <w:p w14:paraId="1790532E" w14:textId="29BA8A69" w:rsidR="00CB059A" w:rsidRPr="00CB059A" w:rsidRDefault="00CB059A" w:rsidP="00BB04BE">
      <w:pPr>
        <w:ind w:firstLine="0"/>
        <w:jc w:val="center"/>
        <w:rPr>
          <w:lang w:val="en-GB"/>
        </w:rPr>
      </w:pPr>
      <w:r w:rsidRPr="007C5388">
        <w:rPr>
          <w:lang w:val="en-GB"/>
        </w:rPr>
        <w:t>Jean-Baptiste R. G. SOUPPEZ</w:t>
      </w:r>
      <w:r>
        <w:rPr>
          <w:lang w:val="en-GB"/>
        </w:rPr>
        <w:t xml:space="preserve"> </w:t>
      </w:r>
      <w:r w:rsidRPr="00CB059A">
        <w:rPr>
          <w:vertAlign w:val="superscript"/>
          <w:lang w:val="en-GB"/>
        </w:rPr>
        <w:t>a,</w:t>
      </w:r>
      <w:r w:rsidR="00063D4A">
        <w:rPr>
          <w:rStyle w:val="FootnoteReference"/>
          <w:lang w:val="en-GB"/>
        </w:rPr>
        <w:footnoteReference w:id="1"/>
      </w:r>
      <w:r w:rsidRPr="00CB059A">
        <w:rPr>
          <w:lang w:val="en-GB"/>
        </w:rPr>
        <w:t xml:space="preserve">, </w:t>
      </w:r>
      <w:r w:rsidRPr="00580746">
        <w:rPr>
          <w:lang w:val="en-GB"/>
        </w:rPr>
        <w:t>Ermina BEGOVIC</w:t>
      </w:r>
      <w:r>
        <w:rPr>
          <w:lang w:val="en-GB"/>
        </w:rPr>
        <w:t xml:space="preserve"> </w:t>
      </w:r>
      <w:r w:rsidRPr="00CB059A">
        <w:rPr>
          <w:vertAlign w:val="superscript"/>
          <w:lang w:val="en-GB"/>
        </w:rPr>
        <w:t>b</w:t>
      </w:r>
      <w:r w:rsidRPr="00CB059A">
        <w:rPr>
          <w:lang w:val="en-GB"/>
        </w:rPr>
        <w:t xml:space="preserve">, </w:t>
      </w:r>
      <w:r w:rsidR="005B25C6">
        <w:rPr>
          <w:lang w:val="en-GB"/>
        </w:rPr>
        <w:t>Pradeep</w:t>
      </w:r>
      <w:r w:rsidR="00A12E49" w:rsidRPr="00C763CF">
        <w:rPr>
          <w:lang w:val="en-GB"/>
        </w:rPr>
        <w:t xml:space="preserve"> SENSHARMA</w:t>
      </w:r>
      <w:r w:rsidRPr="00C763CF">
        <w:rPr>
          <w:lang w:val="en-GB"/>
        </w:rPr>
        <w:t xml:space="preserve"> </w:t>
      </w:r>
      <w:r w:rsidRPr="00C763CF">
        <w:rPr>
          <w:vertAlign w:val="superscript"/>
          <w:lang w:val="en-GB"/>
        </w:rPr>
        <w:t>c</w:t>
      </w:r>
      <w:r>
        <w:rPr>
          <w:lang w:val="en-GB"/>
        </w:rPr>
        <w:t xml:space="preserve">, </w:t>
      </w:r>
      <w:r w:rsidRPr="007C5388">
        <w:rPr>
          <w:lang w:val="en-GB"/>
        </w:rPr>
        <w:t xml:space="preserve">Fuhua </w:t>
      </w:r>
      <w:r w:rsidRPr="00B56796">
        <w:rPr>
          <w:lang w:val="en-GB"/>
        </w:rPr>
        <w:t xml:space="preserve">WANG </w:t>
      </w:r>
      <w:r w:rsidR="003C7065" w:rsidRPr="00B56796">
        <w:rPr>
          <w:vertAlign w:val="superscript"/>
          <w:lang w:val="en-GB"/>
        </w:rPr>
        <w:t>d</w:t>
      </w:r>
      <w:r w:rsidR="00063D4A">
        <w:rPr>
          <w:lang w:val="en-GB"/>
        </w:rPr>
        <w:t xml:space="preserve"> and</w:t>
      </w:r>
      <w:r w:rsidR="00B56796" w:rsidRPr="00B56796">
        <w:rPr>
          <w:lang w:val="en-GB"/>
        </w:rPr>
        <w:t xml:space="preserve"> </w:t>
      </w:r>
      <w:r w:rsidR="00B56796" w:rsidRPr="00971C12">
        <w:rPr>
          <w:lang w:val="en-GB"/>
        </w:rPr>
        <w:t>Anders ROS</w:t>
      </w:r>
      <w:r w:rsidR="004A37EA">
        <w:rPr>
          <w:lang w:val="en-GB"/>
        </w:rPr>
        <w:t>É</w:t>
      </w:r>
      <w:r w:rsidR="00B56796" w:rsidRPr="00971C12">
        <w:rPr>
          <w:lang w:val="en-GB"/>
        </w:rPr>
        <w:t>N</w:t>
      </w:r>
      <w:r w:rsidR="00B56796">
        <w:rPr>
          <w:lang w:val="en-GB"/>
        </w:rPr>
        <w:t xml:space="preserve"> </w:t>
      </w:r>
      <w:r w:rsidR="00B56796">
        <w:rPr>
          <w:vertAlign w:val="superscript"/>
          <w:lang w:val="en-GB"/>
        </w:rPr>
        <w:t>e</w:t>
      </w:r>
    </w:p>
    <w:p w14:paraId="16D3B706" w14:textId="5B1F2CF6" w:rsidR="00CB059A" w:rsidRPr="00CB059A" w:rsidRDefault="00CB059A" w:rsidP="00BB04BE">
      <w:pPr>
        <w:ind w:firstLine="0"/>
        <w:jc w:val="center"/>
        <w:rPr>
          <w:i/>
          <w:iCs/>
          <w:lang w:val="en-GB"/>
        </w:rPr>
      </w:pPr>
      <w:r w:rsidRPr="007C5388">
        <w:rPr>
          <w:i/>
          <w:iCs/>
          <w:vertAlign w:val="superscript"/>
          <w:lang w:val="en-GB"/>
        </w:rPr>
        <w:t>a</w:t>
      </w:r>
      <w:r w:rsidRPr="007C5388">
        <w:rPr>
          <w:i/>
          <w:iCs/>
          <w:lang w:val="en-GB"/>
        </w:rPr>
        <w:t xml:space="preserve"> Mechanical</w:t>
      </w:r>
      <w:r w:rsidR="00107287" w:rsidRPr="007C5388">
        <w:rPr>
          <w:i/>
          <w:iCs/>
          <w:lang w:val="en-GB"/>
        </w:rPr>
        <w:t xml:space="preserve">, Biomedical </w:t>
      </w:r>
      <w:r w:rsidRPr="007C5388">
        <w:rPr>
          <w:i/>
          <w:iCs/>
          <w:lang w:val="en-GB"/>
        </w:rPr>
        <w:t>&amp; Design</w:t>
      </w:r>
      <w:r w:rsidR="00107287" w:rsidRPr="007C5388">
        <w:rPr>
          <w:i/>
          <w:iCs/>
          <w:lang w:val="en-GB"/>
        </w:rPr>
        <w:t xml:space="preserve"> Department</w:t>
      </w:r>
      <w:r w:rsidRPr="007C5388">
        <w:rPr>
          <w:i/>
          <w:iCs/>
          <w:lang w:val="en-GB"/>
        </w:rPr>
        <w:t xml:space="preserve">, </w:t>
      </w:r>
      <w:r w:rsidR="00107287" w:rsidRPr="007C5388">
        <w:rPr>
          <w:i/>
          <w:iCs/>
          <w:lang w:val="en-GB"/>
        </w:rPr>
        <w:t xml:space="preserve">School of Engineering and Technology, </w:t>
      </w:r>
      <w:r w:rsidR="006D0F65">
        <w:rPr>
          <w:i/>
          <w:iCs/>
          <w:lang w:val="en-GB"/>
        </w:rPr>
        <w:t xml:space="preserve">College of Engineering and Physical Sciences, </w:t>
      </w:r>
      <w:r w:rsidRPr="007C5388">
        <w:rPr>
          <w:i/>
          <w:iCs/>
          <w:lang w:val="en-GB"/>
        </w:rPr>
        <w:t>Aston University, UK.</w:t>
      </w:r>
    </w:p>
    <w:p w14:paraId="53211434" w14:textId="64FB5372" w:rsidR="00CB059A" w:rsidRPr="00CB059A" w:rsidRDefault="00CB059A" w:rsidP="00BB04BE">
      <w:pPr>
        <w:ind w:firstLine="0"/>
        <w:jc w:val="center"/>
        <w:rPr>
          <w:i/>
          <w:iCs/>
          <w:lang w:val="en-GB"/>
        </w:rPr>
      </w:pPr>
      <w:r w:rsidRPr="00CB059A">
        <w:rPr>
          <w:i/>
          <w:iCs/>
          <w:vertAlign w:val="superscript"/>
          <w:lang w:val="en-GB"/>
        </w:rPr>
        <w:t>b</w:t>
      </w:r>
      <w:r>
        <w:rPr>
          <w:i/>
          <w:iCs/>
          <w:lang w:val="en-GB"/>
        </w:rPr>
        <w:t xml:space="preserve"> </w:t>
      </w:r>
      <w:r w:rsidR="00A25437">
        <w:rPr>
          <w:i/>
          <w:iCs/>
          <w:lang w:val="en-GB"/>
        </w:rPr>
        <w:t>Department of Industrial Engineering, University of Naples Federico II</w:t>
      </w:r>
      <w:r w:rsidR="008175D0">
        <w:rPr>
          <w:i/>
          <w:iCs/>
          <w:lang w:val="en-GB"/>
        </w:rPr>
        <w:t>, Italy.</w:t>
      </w:r>
    </w:p>
    <w:p w14:paraId="3711037B" w14:textId="5FB55AD6" w:rsidR="00CB059A" w:rsidRPr="00CB059A" w:rsidRDefault="00CB059A" w:rsidP="00BB04BE">
      <w:pPr>
        <w:ind w:firstLine="0"/>
        <w:jc w:val="center"/>
        <w:rPr>
          <w:i/>
          <w:iCs/>
          <w:lang w:val="en-GB"/>
        </w:rPr>
      </w:pPr>
      <w:r w:rsidRPr="00CB059A">
        <w:rPr>
          <w:i/>
          <w:iCs/>
          <w:vertAlign w:val="superscript"/>
          <w:lang w:val="en-GB"/>
        </w:rPr>
        <w:t>c</w:t>
      </w:r>
      <w:r>
        <w:rPr>
          <w:i/>
          <w:iCs/>
          <w:lang w:val="en-GB"/>
        </w:rPr>
        <w:t xml:space="preserve"> </w:t>
      </w:r>
      <w:r w:rsidR="00C763CF" w:rsidRPr="00C763CF">
        <w:rPr>
          <w:i/>
          <w:iCs/>
          <w:lang w:val="en-GB"/>
        </w:rPr>
        <w:t>Naval Sea Systems Command, US</w:t>
      </w:r>
      <w:r w:rsidR="007C5388">
        <w:rPr>
          <w:i/>
          <w:iCs/>
          <w:lang w:val="en-GB"/>
        </w:rPr>
        <w:t>.</w:t>
      </w:r>
    </w:p>
    <w:p w14:paraId="22BF5170" w14:textId="687F4F01" w:rsidR="00CB059A" w:rsidRDefault="00CB059A" w:rsidP="00BB04BE">
      <w:pPr>
        <w:ind w:firstLine="0"/>
        <w:jc w:val="center"/>
        <w:rPr>
          <w:i/>
          <w:iCs/>
          <w:lang w:val="en-GB"/>
        </w:rPr>
      </w:pPr>
      <w:r w:rsidRPr="00CB059A">
        <w:rPr>
          <w:i/>
          <w:iCs/>
          <w:vertAlign w:val="superscript"/>
          <w:lang w:val="en-GB"/>
        </w:rPr>
        <w:t>d</w:t>
      </w:r>
      <w:r>
        <w:rPr>
          <w:i/>
          <w:iCs/>
          <w:lang w:val="en-GB"/>
        </w:rPr>
        <w:t xml:space="preserve"> </w:t>
      </w:r>
      <w:r w:rsidR="007C5388" w:rsidRPr="007C5388">
        <w:rPr>
          <w:i/>
          <w:iCs/>
          <w:lang w:val="en-GB"/>
        </w:rPr>
        <w:t>Marine Design and Research Institute of China</w:t>
      </w:r>
      <w:r w:rsidR="007C5388">
        <w:rPr>
          <w:i/>
          <w:iCs/>
          <w:lang w:val="en-GB"/>
        </w:rPr>
        <w:t>, China.</w:t>
      </w:r>
    </w:p>
    <w:p w14:paraId="58A81175" w14:textId="03E68B2F" w:rsidR="00B56796" w:rsidRPr="00CB059A" w:rsidRDefault="00B56796" w:rsidP="00B56796">
      <w:pPr>
        <w:jc w:val="center"/>
        <w:rPr>
          <w:i/>
          <w:iCs/>
          <w:lang w:val="en-GB"/>
        </w:rPr>
      </w:pPr>
      <w:r w:rsidRPr="00CB059A">
        <w:rPr>
          <w:i/>
          <w:iCs/>
          <w:vertAlign w:val="superscript"/>
          <w:lang w:val="en-GB"/>
        </w:rPr>
        <w:t>e</w:t>
      </w:r>
      <w:r>
        <w:rPr>
          <w:i/>
          <w:iCs/>
          <w:lang w:val="en-GB"/>
        </w:rPr>
        <w:t xml:space="preserve"> </w:t>
      </w:r>
      <w:r w:rsidR="00971C12" w:rsidRPr="00971C12">
        <w:rPr>
          <w:i/>
          <w:iCs/>
          <w:lang w:val="en-GB"/>
        </w:rPr>
        <w:t>KTH</w:t>
      </w:r>
      <w:r w:rsidR="00F16CF1">
        <w:rPr>
          <w:i/>
          <w:iCs/>
          <w:lang w:val="en-GB"/>
        </w:rPr>
        <w:t xml:space="preserve"> Royal Institute of Technology, Stockholm, Sweden.</w:t>
      </w:r>
    </w:p>
    <w:p w14:paraId="1DF1E31A" w14:textId="772E65C9" w:rsidR="00CB059A" w:rsidRDefault="00CB059A" w:rsidP="00CB059A">
      <w:pPr>
        <w:spacing w:before="480"/>
        <w:ind w:left="851" w:right="851" w:firstLine="0"/>
        <w:rPr>
          <w:sz w:val="16"/>
          <w:szCs w:val="20"/>
          <w:lang w:val="en-GB"/>
        </w:rPr>
      </w:pPr>
      <w:r w:rsidRPr="00CB059A">
        <w:rPr>
          <w:b/>
          <w:bCs/>
          <w:sz w:val="16"/>
          <w:szCs w:val="20"/>
          <w:lang w:val="en-GB"/>
        </w:rPr>
        <w:t>Abstract.</w:t>
      </w:r>
      <w:r w:rsidRPr="00CB059A">
        <w:rPr>
          <w:sz w:val="16"/>
          <w:szCs w:val="20"/>
          <w:lang w:val="en-GB"/>
        </w:rPr>
        <w:t xml:space="preserve"> </w:t>
      </w:r>
      <w:r w:rsidR="006D0F65">
        <w:rPr>
          <w:sz w:val="16"/>
          <w:szCs w:val="20"/>
          <w:lang w:val="en-GB"/>
        </w:rPr>
        <w:t>The r</w:t>
      </w:r>
      <w:r w:rsidRPr="00CB059A">
        <w:rPr>
          <w:sz w:val="16"/>
          <w:szCs w:val="20"/>
          <w:lang w:val="en-GB"/>
        </w:rPr>
        <w:t>ules and regulations inherent to the design pressures and</w:t>
      </w:r>
      <w:r w:rsidR="0016314E">
        <w:rPr>
          <w:sz w:val="16"/>
          <w:szCs w:val="20"/>
          <w:lang w:val="en-GB"/>
        </w:rPr>
        <w:t xml:space="preserve"> scantlings of high-speed power</w:t>
      </w:r>
      <w:r w:rsidRPr="00CB059A">
        <w:rPr>
          <w:sz w:val="16"/>
          <w:szCs w:val="20"/>
          <w:lang w:val="en-GB"/>
        </w:rPr>
        <w:t xml:space="preserve">crafts are numerous, and regularly reviewed. </w:t>
      </w:r>
      <w:r w:rsidR="00B0135A">
        <w:rPr>
          <w:sz w:val="16"/>
          <w:szCs w:val="20"/>
          <w:lang w:val="en-GB"/>
        </w:rPr>
        <w:t>R</w:t>
      </w:r>
      <w:r w:rsidRPr="00CB059A">
        <w:rPr>
          <w:sz w:val="16"/>
          <w:szCs w:val="20"/>
          <w:lang w:val="en-GB"/>
        </w:rPr>
        <w:t xml:space="preserve">ecently, the new ISO 12215-5:2019 made notable changes </w:t>
      </w:r>
      <w:r w:rsidR="004D2B33">
        <w:rPr>
          <w:sz w:val="16"/>
          <w:szCs w:val="20"/>
          <w:lang w:val="en-GB"/>
        </w:rPr>
        <w:t>to</w:t>
      </w:r>
      <w:r w:rsidRPr="00CB059A">
        <w:rPr>
          <w:sz w:val="16"/>
          <w:szCs w:val="20"/>
          <w:lang w:val="en-GB"/>
        </w:rPr>
        <w:t xml:space="preserve"> the way high-speed crafts are analysed, including extending the acceleration experienced up to 8</w:t>
      </w:r>
      <w:r w:rsidR="00515040">
        <w:rPr>
          <w:sz w:val="16"/>
          <w:szCs w:val="20"/>
          <w:lang w:val="en-GB"/>
        </w:rPr>
        <w:t xml:space="preserve"> g</w:t>
      </w:r>
      <w:r w:rsidRPr="00CB059A">
        <w:rPr>
          <w:sz w:val="16"/>
          <w:szCs w:val="20"/>
          <w:lang w:val="en-GB"/>
        </w:rPr>
        <w:t xml:space="preserve"> in certain circumstances. Nevertheless, despite the multiple iteration</w:t>
      </w:r>
      <w:r w:rsidR="00515040">
        <w:rPr>
          <w:sz w:val="16"/>
          <w:szCs w:val="20"/>
          <w:lang w:val="en-GB"/>
        </w:rPr>
        <w:t>s</w:t>
      </w:r>
      <w:r w:rsidRPr="00CB059A">
        <w:rPr>
          <w:sz w:val="16"/>
          <w:szCs w:val="20"/>
          <w:lang w:val="en-GB"/>
        </w:rPr>
        <w:t xml:space="preserve"> and variety o</w:t>
      </w:r>
      <w:r w:rsidR="00515040">
        <w:rPr>
          <w:sz w:val="16"/>
          <w:szCs w:val="20"/>
          <w:lang w:val="en-GB"/>
        </w:rPr>
        <w:t xml:space="preserve">f </w:t>
      </w:r>
      <w:r w:rsidRPr="00CB059A">
        <w:rPr>
          <w:sz w:val="16"/>
          <w:szCs w:val="20"/>
          <w:lang w:val="en-GB"/>
        </w:rPr>
        <w:t>regulatory bodies, the seminal work undertaken on planing craft</w:t>
      </w:r>
      <w:r w:rsidR="00515040">
        <w:rPr>
          <w:sz w:val="16"/>
          <w:szCs w:val="20"/>
          <w:lang w:val="en-GB"/>
        </w:rPr>
        <w:t>s throughout the 1960s and 1970s</w:t>
      </w:r>
      <w:r w:rsidRPr="00CB059A">
        <w:rPr>
          <w:sz w:val="16"/>
          <w:szCs w:val="20"/>
          <w:lang w:val="en-GB"/>
        </w:rPr>
        <w:t xml:space="preserve"> remains the foundation of any rule-based design</w:t>
      </w:r>
      <w:r w:rsidR="002329D3">
        <w:rPr>
          <w:sz w:val="16"/>
          <w:szCs w:val="20"/>
          <w:lang w:val="en-GB"/>
        </w:rPr>
        <w:t xml:space="preserve"> requirement</w:t>
      </w:r>
      <w:r w:rsidRPr="00CB059A">
        <w:rPr>
          <w:sz w:val="16"/>
          <w:szCs w:val="20"/>
          <w:lang w:val="en-GB"/>
        </w:rPr>
        <w:t xml:space="preserve">. Consequently, this paper investigates </w:t>
      </w:r>
      <w:r w:rsidR="00515040">
        <w:rPr>
          <w:sz w:val="16"/>
          <w:szCs w:val="20"/>
          <w:lang w:val="en-GB"/>
        </w:rPr>
        <w:t xml:space="preserve">an array of recently published rules though a comparative design case study, </w:t>
      </w:r>
      <w:r w:rsidRPr="00CB059A">
        <w:rPr>
          <w:sz w:val="16"/>
          <w:szCs w:val="20"/>
          <w:lang w:val="en-GB"/>
        </w:rPr>
        <w:t>the current state-of-the-art across a number of regulations, and the ultimate impact on scantlings</w:t>
      </w:r>
      <w:r w:rsidR="00DD55FF">
        <w:rPr>
          <w:sz w:val="16"/>
          <w:szCs w:val="20"/>
          <w:lang w:val="en-GB"/>
        </w:rPr>
        <w:t>. The study reveals that, despite divergence in intermediate calculations and assumptions, similar requirements are ultimately achieved</w:t>
      </w:r>
      <w:r w:rsidRPr="00CB059A">
        <w:rPr>
          <w:sz w:val="16"/>
          <w:szCs w:val="20"/>
          <w:lang w:val="en-GB"/>
        </w:rPr>
        <w:t xml:space="preserve">. Eventually, </w:t>
      </w:r>
      <w:r w:rsidR="008175D0">
        <w:rPr>
          <w:sz w:val="16"/>
          <w:szCs w:val="20"/>
          <w:lang w:val="en-GB"/>
        </w:rPr>
        <w:t>discussion on</w:t>
      </w:r>
      <w:r w:rsidR="00515040">
        <w:rPr>
          <w:sz w:val="16"/>
          <w:szCs w:val="20"/>
          <w:lang w:val="en-GB"/>
        </w:rPr>
        <w:t xml:space="preserve"> the comparison undertaken and</w:t>
      </w:r>
      <w:r w:rsidR="008175D0">
        <w:rPr>
          <w:sz w:val="16"/>
          <w:szCs w:val="20"/>
          <w:lang w:val="en-GB"/>
        </w:rPr>
        <w:t xml:space="preserve"> future</w:t>
      </w:r>
      <w:r w:rsidRPr="00CB059A">
        <w:rPr>
          <w:sz w:val="16"/>
          <w:szCs w:val="20"/>
          <w:lang w:val="en-GB"/>
        </w:rPr>
        <w:t xml:space="preserve"> trends in high-speed marine vehicle</w:t>
      </w:r>
      <w:r w:rsidR="002329D3">
        <w:rPr>
          <w:sz w:val="16"/>
          <w:szCs w:val="20"/>
          <w:lang w:val="en-GB"/>
        </w:rPr>
        <w:t xml:space="preserve">s </w:t>
      </w:r>
      <w:r w:rsidR="00515040">
        <w:rPr>
          <w:sz w:val="16"/>
          <w:szCs w:val="20"/>
          <w:lang w:val="en-GB"/>
        </w:rPr>
        <w:t>is provided, tackling t</w:t>
      </w:r>
      <w:r w:rsidR="008175D0">
        <w:rPr>
          <w:sz w:val="16"/>
          <w:szCs w:val="20"/>
          <w:lang w:val="en-GB"/>
        </w:rPr>
        <w:t xml:space="preserve">he relevance of classical planing theory in light of </w:t>
      </w:r>
      <w:r w:rsidR="00515040">
        <w:rPr>
          <w:sz w:val="16"/>
          <w:szCs w:val="20"/>
          <w:lang w:val="en-GB"/>
        </w:rPr>
        <w:t>contemporary</w:t>
      </w:r>
      <w:r w:rsidR="008175D0">
        <w:rPr>
          <w:sz w:val="16"/>
          <w:szCs w:val="20"/>
          <w:lang w:val="en-GB"/>
        </w:rPr>
        <w:t xml:space="preserve"> innovations</w:t>
      </w:r>
      <w:r>
        <w:rPr>
          <w:sz w:val="16"/>
          <w:szCs w:val="20"/>
          <w:lang w:val="en-GB"/>
        </w:rPr>
        <w:t>.</w:t>
      </w:r>
    </w:p>
    <w:p w14:paraId="63A20BB9" w14:textId="65ACB840" w:rsidR="00CB059A" w:rsidRDefault="00CB059A" w:rsidP="00CB059A">
      <w:pPr>
        <w:spacing w:before="240"/>
        <w:ind w:left="851" w:right="851" w:firstLine="0"/>
        <w:rPr>
          <w:sz w:val="16"/>
          <w:szCs w:val="20"/>
          <w:lang w:val="en-GB"/>
        </w:rPr>
      </w:pPr>
      <w:r>
        <w:rPr>
          <w:b/>
          <w:bCs/>
          <w:sz w:val="16"/>
          <w:szCs w:val="20"/>
          <w:lang w:val="en-GB"/>
        </w:rPr>
        <w:t xml:space="preserve">Keywords. </w:t>
      </w:r>
      <w:r w:rsidR="00AC2C10">
        <w:rPr>
          <w:sz w:val="16"/>
          <w:szCs w:val="20"/>
          <w:lang w:val="en-GB"/>
        </w:rPr>
        <w:t>High-</w:t>
      </w:r>
      <w:r w:rsidR="00107287" w:rsidRPr="00107287">
        <w:rPr>
          <w:sz w:val="16"/>
          <w:szCs w:val="20"/>
          <w:lang w:val="en-GB"/>
        </w:rPr>
        <w:t>Speed Craft; Hydrodynamic</w:t>
      </w:r>
      <w:r w:rsidR="00107287">
        <w:rPr>
          <w:b/>
          <w:bCs/>
          <w:sz w:val="16"/>
          <w:szCs w:val="20"/>
          <w:lang w:val="en-GB"/>
        </w:rPr>
        <w:t xml:space="preserve"> </w:t>
      </w:r>
      <w:r w:rsidR="00107287" w:rsidRPr="00107287">
        <w:rPr>
          <w:sz w:val="16"/>
          <w:szCs w:val="20"/>
          <w:lang w:val="en-GB"/>
        </w:rPr>
        <w:t>Pressure; Rules &amp; Regulations.</w:t>
      </w:r>
    </w:p>
    <w:p w14:paraId="5AA8A9A6" w14:textId="4711A6FE" w:rsidR="00CB059A" w:rsidRDefault="003446F7" w:rsidP="003446F7">
      <w:pPr>
        <w:pStyle w:val="Heading1"/>
        <w:rPr>
          <w:lang w:val="en-GB"/>
        </w:rPr>
      </w:pPr>
      <w:r>
        <w:rPr>
          <w:lang w:val="en-GB"/>
        </w:rPr>
        <w:t>Introduction</w:t>
      </w:r>
    </w:p>
    <w:p w14:paraId="6AB673E0" w14:textId="66757E76" w:rsidR="00E67FAF" w:rsidRDefault="008A3168" w:rsidP="00550131">
      <w:pPr>
        <w:rPr>
          <w:lang w:val="en-GB"/>
        </w:rPr>
      </w:pPr>
      <w:r>
        <w:rPr>
          <w:lang w:val="en-GB"/>
        </w:rPr>
        <w:t>The recent publication of the ISO</w:t>
      </w:r>
      <w:r w:rsidR="006D0F65">
        <w:rPr>
          <w:lang w:val="en-GB"/>
        </w:rPr>
        <w:t xml:space="preserve"> </w:t>
      </w:r>
      <w:r>
        <w:rPr>
          <w:lang w:val="en-GB"/>
        </w:rPr>
        <w:t>12215-5:2019</w:t>
      </w:r>
      <w:r w:rsidR="00A95D76">
        <w:rPr>
          <w:lang w:val="en-GB"/>
        </w:rPr>
        <w:t xml:space="preserve"> </w:t>
      </w:r>
      <w:sdt>
        <w:sdtPr>
          <w:rPr>
            <w:lang w:val="en-GB"/>
          </w:rPr>
          <w:id w:val="293179982"/>
          <w:citation/>
        </w:sdtPr>
        <w:sdtContent>
          <w:r w:rsidR="00FE5A14">
            <w:rPr>
              <w:lang w:val="en-GB"/>
            </w:rPr>
            <w:fldChar w:fldCharType="begin"/>
          </w:r>
          <w:r w:rsidR="00FE5A14">
            <w:rPr>
              <w:lang w:val="en-GB"/>
            </w:rPr>
            <w:instrText xml:space="preserve"> CITATION ISO19 \l 2057 </w:instrText>
          </w:r>
          <w:r w:rsidR="00FE5A14">
            <w:rPr>
              <w:lang w:val="en-GB"/>
            </w:rPr>
            <w:fldChar w:fldCharType="separate"/>
          </w:r>
          <w:r w:rsidR="00E57F98" w:rsidRPr="00E57F98">
            <w:rPr>
              <w:noProof/>
              <w:lang w:val="en-GB"/>
            </w:rPr>
            <w:t>[1]</w:t>
          </w:r>
          <w:r w:rsidR="00FE5A14">
            <w:rPr>
              <w:lang w:val="en-GB"/>
            </w:rPr>
            <w:fldChar w:fldCharType="end"/>
          </w:r>
        </w:sdtContent>
      </w:sdt>
      <w:r w:rsidR="00FE5A14">
        <w:rPr>
          <w:lang w:val="en-GB"/>
        </w:rPr>
        <w:t xml:space="preserve">, </w:t>
      </w:r>
      <w:r>
        <w:rPr>
          <w:lang w:val="en-GB"/>
        </w:rPr>
        <w:t xml:space="preserve">governing the design pressures, stresses and scantlings for monohulls brought a number of regulatory changes that are characteristic of the contemporary evolution of high-speed vessels. From the developments in composite structures allowing for lighter vessels </w:t>
      </w:r>
      <w:sdt>
        <w:sdtPr>
          <w:rPr>
            <w:lang w:val="en-GB"/>
          </w:rPr>
          <w:id w:val="884682769"/>
          <w:citation/>
        </w:sdtPr>
        <w:sdtContent>
          <w:r w:rsidR="00FE5A14">
            <w:rPr>
              <w:lang w:val="en-GB"/>
            </w:rPr>
            <w:fldChar w:fldCharType="begin"/>
          </w:r>
          <w:r w:rsidR="00FE5A14">
            <w:rPr>
              <w:lang w:val="en-GB"/>
            </w:rPr>
            <w:instrText xml:space="preserve"> CITATION Sou191 \l 2057 </w:instrText>
          </w:r>
          <w:r w:rsidR="00FE5A14">
            <w:rPr>
              <w:lang w:val="en-GB"/>
            </w:rPr>
            <w:fldChar w:fldCharType="separate"/>
          </w:r>
          <w:r w:rsidR="00E57F98" w:rsidRPr="00E57F98">
            <w:rPr>
              <w:noProof/>
              <w:lang w:val="en-GB"/>
            </w:rPr>
            <w:t>[2]</w:t>
          </w:r>
          <w:r w:rsidR="00FE5A14">
            <w:rPr>
              <w:lang w:val="en-GB"/>
            </w:rPr>
            <w:fldChar w:fldCharType="end"/>
          </w:r>
        </w:sdtContent>
      </w:sdt>
      <w:r w:rsidR="00FE5A14">
        <w:rPr>
          <w:lang w:val="en-GB"/>
        </w:rPr>
        <w:t xml:space="preserve"> </w:t>
      </w:r>
      <w:r>
        <w:rPr>
          <w:lang w:val="en-GB"/>
        </w:rPr>
        <w:t>to the growing use of hydrofoils, first in sailing yacht</w:t>
      </w:r>
      <w:r w:rsidR="006D0F65">
        <w:rPr>
          <w:lang w:val="en-GB"/>
        </w:rPr>
        <w:t>s</w:t>
      </w:r>
      <w:r>
        <w:rPr>
          <w:lang w:val="en-GB"/>
        </w:rPr>
        <w:t xml:space="preserve"> </w:t>
      </w:r>
      <w:sdt>
        <w:sdtPr>
          <w:rPr>
            <w:lang w:val="en-GB"/>
          </w:rPr>
          <w:id w:val="109090131"/>
          <w:citation/>
        </w:sdtPr>
        <w:sdtContent>
          <w:r w:rsidR="00FE5A14">
            <w:rPr>
              <w:lang w:val="en-GB"/>
            </w:rPr>
            <w:fldChar w:fldCharType="begin"/>
          </w:r>
          <w:r w:rsidR="00FE5A14">
            <w:rPr>
              <w:lang w:val="en-GB"/>
            </w:rPr>
            <w:instrText xml:space="preserve"> CITATION Dew18 \l 2057 </w:instrText>
          </w:r>
          <w:r w:rsidR="00FE5A14">
            <w:rPr>
              <w:lang w:val="en-GB"/>
            </w:rPr>
            <w:fldChar w:fldCharType="separate"/>
          </w:r>
          <w:r w:rsidR="00E57F98" w:rsidRPr="00E57F98">
            <w:rPr>
              <w:noProof/>
              <w:lang w:val="en-GB"/>
            </w:rPr>
            <w:t>[3]</w:t>
          </w:r>
          <w:r w:rsidR="00FE5A14">
            <w:rPr>
              <w:lang w:val="en-GB"/>
            </w:rPr>
            <w:fldChar w:fldCharType="end"/>
          </w:r>
        </w:sdtContent>
      </w:sdt>
      <w:r w:rsidR="00FE5A14">
        <w:rPr>
          <w:lang w:val="en-GB"/>
        </w:rPr>
        <w:t xml:space="preserve"> </w:t>
      </w:r>
      <w:r>
        <w:rPr>
          <w:lang w:val="en-GB"/>
        </w:rPr>
        <w:t xml:space="preserve">and now cascading into </w:t>
      </w:r>
      <w:r w:rsidR="00842DDC">
        <w:rPr>
          <w:lang w:val="en-GB"/>
        </w:rPr>
        <w:t>high-speed</w:t>
      </w:r>
      <w:r>
        <w:rPr>
          <w:lang w:val="en-GB"/>
        </w:rPr>
        <w:t xml:space="preserve"> crafts, high</w:t>
      </w:r>
      <w:r w:rsidR="009B468B">
        <w:rPr>
          <w:lang w:val="en-GB"/>
        </w:rPr>
        <w:t xml:space="preserve">er speeds are increasingly more </w:t>
      </w:r>
      <w:r>
        <w:rPr>
          <w:lang w:val="en-GB"/>
        </w:rPr>
        <w:t>common. Furthermore, progress in shock mitigating seats have altered the operating behaviour: as the crew does not experience as high acceleration</w:t>
      </w:r>
      <w:r w:rsidR="009B468B">
        <w:rPr>
          <w:lang w:val="en-GB"/>
        </w:rPr>
        <w:t>s</w:t>
      </w:r>
      <w:r>
        <w:rPr>
          <w:lang w:val="en-GB"/>
        </w:rPr>
        <w:t>, the speed may not be reduced in waves, leading to greater acceleration</w:t>
      </w:r>
      <w:r w:rsidR="009B468B">
        <w:rPr>
          <w:lang w:val="en-GB"/>
        </w:rPr>
        <w:t>s</w:t>
      </w:r>
      <w:r w:rsidR="00F16CF1">
        <w:rPr>
          <w:lang w:val="en-GB"/>
        </w:rPr>
        <w:t xml:space="preserve"> and hydromechanic </w:t>
      </w:r>
      <w:r w:rsidR="006D0F65">
        <w:rPr>
          <w:lang w:val="en-GB"/>
        </w:rPr>
        <w:t xml:space="preserve">loads </w:t>
      </w:r>
      <w:r>
        <w:rPr>
          <w:lang w:val="en-GB"/>
        </w:rPr>
        <w:t xml:space="preserve">on the structure. Consequently, </w:t>
      </w:r>
      <w:r w:rsidR="004D2B33">
        <w:rPr>
          <w:lang w:val="en-GB"/>
        </w:rPr>
        <w:t>higher accelerations are</w:t>
      </w:r>
      <w:r>
        <w:rPr>
          <w:lang w:val="en-GB"/>
        </w:rPr>
        <w:t xml:space="preserve"> </w:t>
      </w:r>
      <w:r>
        <w:rPr>
          <w:lang w:val="en-GB"/>
        </w:rPr>
        <w:lastRenderedPageBreak/>
        <w:t>feature</w:t>
      </w:r>
      <w:r w:rsidR="004D2B33">
        <w:rPr>
          <w:lang w:val="en-GB"/>
        </w:rPr>
        <w:t>d</w:t>
      </w:r>
      <w:r>
        <w:rPr>
          <w:lang w:val="en-GB"/>
        </w:rPr>
        <w:t xml:space="preserve"> in the </w:t>
      </w:r>
      <w:r w:rsidR="006D0F65">
        <w:rPr>
          <w:lang w:val="en-GB"/>
        </w:rPr>
        <w:t xml:space="preserve">ISO </w:t>
      </w:r>
      <w:r>
        <w:rPr>
          <w:lang w:val="en-GB"/>
        </w:rPr>
        <w:t>standard</w:t>
      </w:r>
      <w:r w:rsidR="00FE5A14">
        <w:rPr>
          <w:lang w:val="en-GB"/>
        </w:rPr>
        <w:t xml:space="preserve"> </w:t>
      </w:r>
      <w:sdt>
        <w:sdtPr>
          <w:rPr>
            <w:lang w:val="en-GB"/>
          </w:rPr>
          <w:id w:val="1953132848"/>
          <w:citation/>
        </w:sdtPr>
        <w:sdtContent>
          <w:r w:rsidR="00FE5A14">
            <w:rPr>
              <w:lang w:val="en-GB"/>
            </w:rPr>
            <w:fldChar w:fldCharType="begin"/>
          </w:r>
          <w:r w:rsidR="00FE5A14">
            <w:rPr>
              <w:lang w:val="en-GB"/>
            </w:rPr>
            <w:instrText xml:space="preserve"> CITATION Sou18 \l 2057 </w:instrText>
          </w:r>
          <w:r w:rsidR="00FE5A14">
            <w:rPr>
              <w:lang w:val="en-GB"/>
            </w:rPr>
            <w:fldChar w:fldCharType="separate"/>
          </w:r>
          <w:r w:rsidR="00E57F98" w:rsidRPr="00E57F98">
            <w:rPr>
              <w:noProof/>
              <w:lang w:val="en-GB"/>
            </w:rPr>
            <w:t>[4]</w:t>
          </w:r>
          <w:r w:rsidR="00FE5A14">
            <w:rPr>
              <w:lang w:val="en-GB"/>
            </w:rPr>
            <w:fldChar w:fldCharType="end"/>
          </w:r>
        </w:sdtContent>
      </w:sdt>
      <w:r>
        <w:rPr>
          <w:lang w:val="en-GB"/>
        </w:rPr>
        <w:t xml:space="preserve">, which </w:t>
      </w:r>
      <w:r w:rsidR="004D2B33">
        <w:rPr>
          <w:lang w:val="en-GB"/>
        </w:rPr>
        <w:t xml:space="preserve">now </w:t>
      </w:r>
      <w:r>
        <w:rPr>
          <w:lang w:val="en-GB"/>
        </w:rPr>
        <w:t>extends to commercial crafts</w:t>
      </w:r>
      <w:r w:rsidR="00FE5A14">
        <w:rPr>
          <w:lang w:val="en-GB"/>
        </w:rPr>
        <w:t xml:space="preserve"> </w:t>
      </w:r>
      <w:sdt>
        <w:sdtPr>
          <w:rPr>
            <w:lang w:val="en-GB"/>
          </w:rPr>
          <w:id w:val="1541008028"/>
          <w:citation/>
        </w:sdtPr>
        <w:sdtContent>
          <w:r w:rsidR="00FE5A14">
            <w:rPr>
              <w:lang w:val="en-GB"/>
            </w:rPr>
            <w:fldChar w:fldCharType="begin"/>
          </w:r>
          <w:r w:rsidR="00FE5A14">
            <w:rPr>
              <w:lang w:val="en-GB"/>
            </w:rPr>
            <w:instrText xml:space="preserve"> CITATION Sou181 \l 2057 </w:instrText>
          </w:r>
          <w:r w:rsidR="00FE5A14">
            <w:rPr>
              <w:lang w:val="en-GB"/>
            </w:rPr>
            <w:fldChar w:fldCharType="separate"/>
          </w:r>
          <w:r w:rsidR="00E57F98" w:rsidRPr="00E57F98">
            <w:rPr>
              <w:noProof/>
              <w:lang w:val="en-GB"/>
            </w:rPr>
            <w:t>[5]</w:t>
          </w:r>
          <w:r w:rsidR="00FE5A14">
            <w:rPr>
              <w:lang w:val="en-GB"/>
            </w:rPr>
            <w:fldChar w:fldCharType="end"/>
          </w:r>
        </w:sdtContent>
      </w:sdt>
      <w:r w:rsidR="00E67FAF">
        <w:rPr>
          <w:lang w:val="en-GB"/>
        </w:rPr>
        <w:t>.</w:t>
      </w:r>
      <w:r w:rsidR="009B468B">
        <w:rPr>
          <w:lang w:val="en-GB"/>
        </w:rPr>
        <w:t xml:space="preserve"> A number of other regulatory bodies have also recently published revised rules</w:t>
      </w:r>
      <w:r w:rsidR="00063D4A">
        <w:rPr>
          <w:lang w:val="en-GB"/>
        </w:rPr>
        <w:t xml:space="preserve"> inherent to structural requirements</w:t>
      </w:r>
      <w:r w:rsidR="009B468B">
        <w:rPr>
          <w:lang w:val="en-GB"/>
        </w:rPr>
        <w:t xml:space="preserve">, to reflect the fast changing design of </w:t>
      </w:r>
      <w:r w:rsidR="00842DDC">
        <w:rPr>
          <w:lang w:val="en-GB"/>
        </w:rPr>
        <w:t>high-speed</w:t>
      </w:r>
      <w:r w:rsidR="009B468B">
        <w:rPr>
          <w:lang w:val="en-GB"/>
        </w:rPr>
        <w:t xml:space="preserve"> marine vehicles.</w:t>
      </w:r>
    </w:p>
    <w:p w14:paraId="4D561A6F" w14:textId="2B6760DB" w:rsidR="00E67FAF" w:rsidRDefault="00E67FAF" w:rsidP="00550131">
      <w:pPr>
        <w:rPr>
          <w:lang w:val="en-GB"/>
        </w:rPr>
      </w:pPr>
      <w:r>
        <w:rPr>
          <w:lang w:val="en-GB"/>
        </w:rPr>
        <w:t xml:space="preserve">Nevertheless, the quantification of design pressures remains almost exclusively based on seminal work undertaken on prismatic geometries in the 1960s and 1970s, including the </w:t>
      </w:r>
      <w:r w:rsidR="00797FB9">
        <w:rPr>
          <w:lang w:val="en-GB"/>
        </w:rPr>
        <w:t>research</w:t>
      </w:r>
      <w:r w:rsidR="00FE5A14">
        <w:rPr>
          <w:lang w:val="en-GB"/>
        </w:rPr>
        <w:t xml:space="preserve"> of Heller &amp; Jasper </w:t>
      </w:r>
      <w:sdt>
        <w:sdtPr>
          <w:rPr>
            <w:lang w:val="en-GB"/>
          </w:rPr>
          <w:id w:val="1100143440"/>
          <w:citation/>
        </w:sdtPr>
        <w:sdtContent>
          <w:r w:rsidR="00FE5A14">
            <w:rPr>
              <w:lang w:val="en-GB"/>
            </w:rPr>
            <w:fldChar w:fldCharType="begin"/>
          </w:r>
          <w:r w:rsidR="00996017">
            <w:rPr>
              <w:lang w:val="en-GB"/>
            </w:rPr>
            <w:instrText xml:space="preserve">CITATION Hel60 \l 2057 </w:instrText>
          </w:r>
          <w:r w:rsidR="00FE5A14">
            <w:rPr>
              <w:lang w:val="en-GB"/>
            </w:rPr>
            <w:fldChar w:fldCharType="separate"/>
          </w:r>
          <w:r w:rsidR="00E57F98" w:rsidRPr="00E57F98">
            <w:rPr>
              <w:noProof/>
              <w:lang w:val="en-GB"/>
            </w:rPr>
            <w:t>[6]</w:t>
          </w:r>
          <w:r w:rsidR="00FE5A14">
            <w:rPr>
              <w:lang w:val="en-GB"/>
            </w:rPr>
            <w:fldChar w:fldCharType="end"/>
          </w:r>
        </w:sdtContent>
      </w:sdt>
      <w:r w:rsidR="003335D5">
        <w:rPr>
          <w:lang w:val="en-GB"/>
        </w:rPr>
        <w:t xml:space="preserve">, Savitsky </w:t>
      </w:r>
      <w:sdt>
        <w:sdtPr>
          <w:rPr>
            <w:lang w:val="en-GB"/>
          </w:rPr>
          <w:id w:val="64070587"/>
          <w:citation/>
        </w:sdtPr>
        <w:sdtContent>
          <w:r w:rsidR="003335D5">
            <w:rPr>
              <w:lang w:val="en-GB"/>
            </w:rPr>
            <w:fldChar w:fldCharType="begin"/>
          </w:r>
          <w:r w:rsidR="003335D5">
            <w:rPr>
              <w:lang w:val="en-GB"/>
            </w:rPr>
            <w:instrText xml:space="preserve"> CITATION Sav64 \l 2057 </w:instrText>
          </w:r>
          <w:r w:rsidR="003335D5">
            <w:rPr>
              <w:lang w:val="en-GB"/>
            </w:rPr>
            <w:fldChar w:fldCharType="separate"/>
          </w:r>
          <w:r w:rsidR="00E57F98" w:rsidRPr="00E57F98">
            <w:rPr>
              <w:noProof/>
              <w:lang w:val="en-GB"/>
            </w:rPr>
            <w:t>[7]</w:t>
          </w:r>
          <w:r w:rsidR="003335D5">
            <w:rPr>
              <w:lang w:val="en-GB"/>
            </w:rPr>
            <w:fldChar w:fldCharType="end"/>
          </w:r>
        </w:sdtContent>
      </w:sdt>
      <w:r w:rsidR="003335D5">
        <w:rPr>
          <w:lang w:val="en-GB"/>
        </w:rPr>
        <w:t xml:space="preserve">, Savitsky &amp; Brown </w:t>
      </w:r>
      <w:sdt>
        <w:sdtPr>
          <w:rPr>
            <w:lang w:val="en-GB"/>
          </w:rPr>
          <w:id w:val="-1505897224"/>
          <w:citation/>
        </w:sdtPr>
        <w:sdtContent>
          <w:r w:rsidR="003335D5">
            <w:rPr>
              <w:lang w:val="en-GB"/>
            </w:rPr>
            <w:fldChar w:fldCharType="begin"/>
          </w:r>
          <w:r w:rsidR="003335D5">
            <w:rPr>
              <w:lang w:val="en-GB"/>
            </w:rPr>
            <w:instrText xml:space="preserve"> CITATION Sav76 \l 2057 </w:instrText>
          </w:r>
          <w:r w:rsidR="003335D5">
            <w:rPr>
              <w:lang w:val="en-GB"/>
            </w:rPr>
            <w:fldChar w:fldCharType="separate"/>
          </w:r>
          <w:r w:rsidR="00E57F98" w:rsidRPr="00E57F98">
            <w:rPr>
              <w:noProof/>
              <w:lang w:val="en-GB"/>
            </w:rPr>
            <w:t>[8]</w:t>
          </w:r>
          <w:r w:rsidR="003335D5">
            <w:rPr>
              <w:lang w:val="en-GB"/>
            </w:rPr>
            <w:fldChar w:fldCharType="end"/>
          </w:r>
        </w:sdtContent>
      </w:sdt>
      <w:r w:rsidR="003335D5">
        <w:rPr>
          <w:lang w:val="en-GB"/>
        </w:rPr>
        <w:t xml:space="preserve"> and Allen &amp; Jones </w:t>
      </w:r>
      <w:sdt>
        <w:sdtPr>
          <w:rPr>
            <w:lang w:val="en-GB"/>
          </w:rPr>
          <w:id w:val="1038244178"/>
          <w:citation/>
        </w:sdtPr>
        <w:sdtContent>
          <w:r w:rsidR="003335D5">
            <w:rPr>
              <w:lang w:val="en-GB"/>
            </w:rPr>
            <w:fldChar w:fldCharType="begin"/>
          </w:r>
          <w:r w:rsidR="00996017">
            <w:rPr>
              <w:lang w:val="en-GB"/>
            </w:rPr>
            <w:instrText xml:space="preserve">CITATION All78 \l 2057 </w:instrText>
          </w:r>
          <w:r w:rsidR="003335D5">
            <w:rPr>
              <w:lang w:val="en-GB"/>
            </w:rPr>
            <w:fldChar w:fldCharType="separate"/>
          </w:r>
          <w:r w:rsidR="00E57F98" w:rsidRPr="00E57F98">
            <w:rPr>
              <w:noProof/>
              <w:lang w:val="en-GB"/>
            </w:rPr>
            <w:t>[9]</w:t>
          </w:r>
          <w:r w:rsidR="003335D5">
            <w:rPr>
              <w:lang w:val="en-GB"/>
            </w:rPr>
            <w:fldChar w:fldCharType="end"/>
          </w:r>
        </w:sdtContent>
      </w:sdt>
      <w:r>
        <w:rPr>
          <w:lang w:val="en-GB"/>
        </w:rPr>
        <w:t xml:space="preserve">. While it could be argued </w:t>
      </w:r>
      <w:r w:rsidR="009B468B">
        <w:rPr>
          <w:lang w:val="en-GB"/>
        </w:rPr>
        <w:t xml:space="preserve">that </w:t>
      </w:r>
      <w:r>
        <w:rPr>
          <w:lang w:val="en-GB"/>
        </w:rPr>
        <w:t xml:space="preserve">these do not reflect several decades of advances in hydrodynamics and modifications in hull shape design, </w:t>
      </w:r>
      <w:r w:rsidR="00F16CF1">
        <w:rPr>
          <w:lang w:val="en-GB"/>
        </w:rPr>
        <w:t xml:space="preserve">structural layout and materials, </w:t>
      </w:r>
      <w:r>
        <w:rPr>
          <w:lang w:val="en-GB"/>
        </w:rPr>
        <w:t xml:space="preserve">they remain the foundation of multiple rules and regulations for the structure of small </w:t>
      </w:r>
      <w:r w:rsidR="009B468B">
        <w:rPr>
          <w:lang w:val="en-GB"/>
        </w:rPr>
        <w:t xml:space="preserve">and large </w:t>
      </w:r>
      <w:r>
        <w:rPr>
          <w:lang w:val="en-GB"/>
        </w:rPr>
        <w:t xml:space="preserve">crafts. Yet, each regulatory body adopts a singular approach to the assessment of pressures, and ultimately the resulting scantlings, as well as </w:t>
      </w:r>
      <w:r w:rsidR="00AC2C10">
        <w:rPr>
          <w:lang w:val="en-GB"/>
        </w:rPr>
        <w:t>the actual definition of a high-</w:t>
      </w:r>
      <w:r>
        <w:rPr>
          <w:lang w:val="en-GB"/>
        </w:rPr>
        <w:t>speed craft</w:t>
      </w:r>
      <w:r w:rsidR="009B468B">
        <w:rPr>
          <w:lang w:val="en-GB"/>
        </w:rPr>
        <w:t xml:space="preserve"> based on either displacement or length </w:t>
      </w:r>
      <w:sdt>
        <w:sdtPr>
          <w:rPr>
            <w:lang w:val="en-GB"/>
          </w:rPr>
          <w:id w:val="-400676758"/>
          <w:citation/>
        </w:sdtPr>
        <w:sdtContent>
          <w:r w:rsidR="003335D5">
            <w:rPr>
              <w:lang w:val="en-GB"/>
            </w:rPr>
            <w:fldChar w:fldCharType="begin"/>
          </w:r>
          <w:r w:rsidR="003335D5">
            <w:rPr>
              <w:lang w:val="en-GB"/>
            </w:rPr>
            <w:instrText xml:space="preserve"> CITATION Fro72 \l 2057 </w:instrText>
          </w:r>
          <w:r w:rsidR="003335D5">
            <w:rPr>
              <w:lang w:val="en-GB"/>
            </w:rPr>
            <w:fldChar w:fldCharType="separate"/>
          </w:r>
          <w:r w:rsidR="00E57F98" w:rsidRPr="00E57F98">
            <w:rPr>
              <w:noProof/>
              <w:lang w:val="en-GB"/>
            </w:rPr>
            <w:t>[10]</w:t>
          </w:r>
          <w:r w:rsidR="003335D5">
            <w:rPr>
              <w:lang w:val="en-GB"/>
            </w:rPr>
            <w:fldChar w:fldCharType="end"/>
          </w:r>
        </w:sdtContent>
      </w:sdt>
      <w:r>
        <w:rPr>
          <w:lang w:val="en-GB"/>
        </w:rPr>
        <w:t>.</w:t>
      </w:r>
    </w:p>
    <w:p w14:paraId="59A2F30D" w14:textId="3DD6F4B0" w:rsidR="00107287" w:rsidRDefault="00E67FAF" w:rsidP="00550131">
      <w:pPr>
        <w:rPr>
          <w:lang w:val="en-GB"/>
        </w:rPr>
      </w:pPr>
      <w:r>
        <w:rPr>
          <w:lang w:val="en-GB"/>
        </w:rPr>
        <w:t>These observations have motivated experimental campaign</w:t>
      </w:r>
      <w:r w:rsidR="006D0F65">
        <w:rPr>
          <w:lang w:val="en-GB"/>
        </w:rPr>
        <w:t>s</w:t>
      </w:r>
      <w:r>
        <w:rPr>
          <w:lang w:val="en-GB"/>
        </w:rPr>
        <w:t xml:space="preserve"> to </w:t>
      </w:r>
      <w:r w:rsidR="007C1B2B">
        <w:rPr>
          <w:lang w:val="en-GB"/>
        </w:rPr>
        <w:t>evaluate</w:t>
      </w:r>
      <w:r>
        <w:rPr>
          <w:lang w:val="en-GB"/>
        </w:rPr>
        <w:t xml:space="preserve"> the relationship between regulatory and actual pressures, with notable towing tank experiments </w:t>
      </w:r>
      <w:sdt>
        <w:sdtPr>
          <w:rPr>
            <w:lang w:val="en-GB"/>
          </w:rPr>
          <w:id w:val="1334027193"/>
          <w:citation/>
        </w:sdtPr>
        <w:sdtContent>
          <w:r w:rsidR="003335D5">
            <w:rPr>
              <w:lang w:val="en-GB"/>
            </w:rPr>
            <w:fldChar w:fldCharType="begin"/>
          </w:r>
          <w:r w:rsidR="003335D5">
            <w:rPr>
              <w:lang w:val="en-GB"/>
            </w:rPr>
            <w:instrText xml:space="preserve"> CITATION Ros17 \l 2057 </w:instrText>
          </w:r>
          <w:r w:rsidR="009B468B">
            <w:rPr>
              <w:lang w:val="en-GB"/>
            </w:rPr>
            <w:instrText xml:space="preserve"> \m Cam18</w:instrText>
          </w:r>
          <w:r w:rsidR="003335D5">
            <w:rPr>
              <w:lang w:val="en-GB"/>
            </w:rPr>
            <w:fldChar w:fldCharType="separate"/>
          </w:r>
          <w:r w:rsidR="00E57F98" w:rsidRPr="00E57F98">
            <w:rPr>
              <w:noProof/>
              <w:lang w:val="en-GB"/>
            </w:rPr>
            <w:t>[11, 12]</w:t>
          </w:r>
          <w:r w:rsidR="003335D5">
            <w:rPr>
              <w:lang w:val="en-GB"/>
            </w:rPr>
            <w:fldChar w:fldCharType="end"/>
          </w:r>
        </w:sdtContent>
      </w:sdt>
      <w:r>
        <w:rPr>
          <w:lang w:val="en-GB"/>
        </w:rPr>
        <w:t xml:space="preserve"> and full</w:t>
      </w:r>
      <w:r w:rsidR="00107287">
        <w:rPr>
          <w:lang w:val="en-GB"/>
        </w:rPr>
        <w:t>-</w:t>
      </w:r>
      <w:r>
        <w:rPr>
          <w:lang w:val="en-GB"/>
        </w:rPr>
        <w:t xml:space="preserve">scale instrumentation </w:t>
      </w:r>
      <w:r w:rsidR="009B468B">
        <w:rPr>
          <w:lang w:val="en-GB"/>
        </w:rPr>
        <w:t xml:space="preserve">being </w:t>
      </w:r>
      <w:r w:rsidR="007C1B2B">
        <w:rPr>
          <w:lang w:val="en-GB"/>
        </w:rPr>
        <w:t>undertaken</w:t>
      </w:r>
      <w:r w:rsidR="009B468B">
        <w:rPr>
          <w:lang w:val="en-GB"/>
        </w:rPr>
        <w:t xml:space="preserve"> </w:t>
      </w:r>
      <w:sdt>
        <w:sdtPr>
          <w:rPr>
            <w:lang w:val="en-GB"/>
          </w:rPr>
          <w:id w:val="1338885891"/>
          <w:citation/>
        </w:sdtPr>
        <w:sdtContent>
          <w:r w:rsidR="003335D5">
            <w:rPr>
              <w:lang w:val="en-GB"/>
            </w:rPr>
            <w:fldChar w:fldCharType="begin"/>
          </w:r>
          <w:r w:rsidR="003335D5">
            <w:rPr>
              <w:lang w:val="en-GB"/>
            </w:rPr>
            <w:instrText xml:space="preserve"> CITATION Pri18 \l 2057 </w:instrText>
          </w:r>
          <w:r w:rsidR="003335D5">
            <w:rPr>
              <w:lang w:val="en-GB"/>
            </w:rPr>
            <w:fldChar w:fldCharType="separate"/>
          </w:r>
          <w:r w:rsidR="00E57F98" w:rsidRPr="00E57F98">
            <w:rPr>
              <w:noProof/>
              <w:lang w:val="en-GB"/>
            </w:rPr>
            <w:t>[13]</w:t>
          </w:r>
          <w:r w:rsidR="003335D5">
            <w:rPr>
              <w:lang w:val="en-GB"/>
            </w:rPr>
            <w:fldChar w:fldCharType="end"/>
          </w:r>
        </w:sdtContent>
      </w:sdt>
      <w:r w:rsidR="003335D5">
        <w:rPr>
          <w:lang w:val="en-GB"/>
        </w:rPr>
        <w:t>.</w:t>
      </w:r>
      <w:r w:rsidR="00596333">
        <w:rPr>
          <w:lang w:val="en-GB"/>
        </w:rPr>
        <w:t xml:space="preserve"> </w:t>
      </w:r>
      <w:r w:rsidR="000836F8">
        <w:rPr>
          <w:lang w:val="en-GB"/>
        </w:rPr>
        <w:t>Furthermore, improvements in numerical simulations have also enable</w:t>
      </w:r>
      <w:r w:rsidR="00797FB9">
        <w:rPr>
          <w:lang w:val="en-GB"/>
        </w:rPr>
        <w:t>d</w:t>
      </w:r>
      <w:r w:rsidR="000836F8">
        <w:rPr>
          <w:lang w:val="en-GB"/>
        </w:rPr>
        <w:t xml:space="preserve"> </w:t>
      </w:r>
      <w:r w:rsidR="00F16CF1">
        <w:rPr>
          <w:lang w:val="en-GB"/>
        </w:rPr>
        <w:t>the investigation of</w:t>
      </w:r>
      <w:r w:rsidR="000836F8">
        <w:rPr>
          <w:lang w:val="en-GB"/>
        </w:rPr>
        <w:t xml:space="preserve"> slamming pressures for the purpose of regulatory validation </w:t>
      </w:r>
      <w:sdt>
        <w:sdtPr>
          <w:rPr>
            <w:lang w:val="en-GB"/>
          </w:rPr>
          <w:id w:val="-1287734342"/>
          <w:citation/>
        </w:sdtPr>
        <w:sdtContent>
          <w:r w:rsidR="000836F8">
            <w:rPr>
              <w:lang w:val="en-GB"/>
            </w:rPr>
            <w:fldChar w:fldCharType="begin"/>
          </w:r>
          <w:r w:rsidR="000836F8">
            <w:rPr>
              <w:lang w:val="en-GB"/>
            </w:rPr>
            <w:instrText xml:space="preserve"> CITATION Kin08 \l 2057 </w:instrText>
          </w:r>
          <w:r w:rsidR="000836F8">
            <w:rPr>
              <w:lang w:val="en-GB"/>
            </w:rPr>
            <w:fldChar w:fldCharType="separate"/>
          </w:r>
          <w:r w:rsidR="00E57F98" w:rsidRPr="00E57F98">
            <w:rPr>
              <w:noProof/>
              <w:lang w:val="en-GB"/>
            </w:rPr>
            <w:t>[14]</w:t>
          </w:r>
          <w:r w:rsidR="000836F8">
            <w:rPr>
              <w:lang w:val="en-GB"/>
            </w:rPr>
            <w:fldChar w:fldCharType="end"/>
          </w:r>
        </w:sdtContent>
      </w:sdt>
      <w:r w:rsidR="000836F8">
        <w:rPr>
          <w:lang w:val="en-GB"/>
        </w:rPr>
        <w:t xml:space="preserve">. </w:t>
      </w:r>
      <w:r w:rsidR="00596333">
        <w:rPr>
          <w:lang w:val="en-GB"/>
        </w:rPr>
        <w:t xml:space="preserve">In recent years, the suitability of seminal academic work in contrast with the latest research findings has therefore been questioned </w:t>
      </w:r>
      <w:sdt>
        <w:sdtPr>
          <w:rPr>
            <w:lang w:val="en-GB"/>
          </w:rPr>
          <w:id w:val="2083248461"/>
          <w:citation/>
        </w:sdtPr>
        <w:sdtContent>
          <w:r w:rsidR="00596333">
            <w:rPr>
              <w:lang w:val="en-GB"/>
            </w:rPr>
            <w:fldChar w:fldCharType="begin"/>
          </w:r>
          <w:r w:rsidR="00596333">
            <w:rPr>
              <w:lang w:val="en-GB"/>
            </w:rPr>
            <w:instrText xml:space="preserve"> CITATION Bow14 \l 2057 </w:instrText>
          </w:r>
          <w:r w:rsidR="009B468B">
            <w:rPr>
              <w:lang w:val="en-GB"/>
            </w:rPr>
            <w:instrText xml:space="preserve"> \m Raz16 \m Beg16</w:instrText>
          </w:r>
          <w:r w:rsidR="00596333">
            <w:rPr>
              <w:lang w:val="en-GB"/>
            </w:rPr>
            <w:fldChar w:fldCharType="separate"/>
          </w:r>
          <w:r w:rsidR="00E57F98" w:rsidRPr="00E57F98">
            <w:rPr>
              <w:noProof/>
              <w:lang w:val="en-GB"/>
            </w:rPr>
            <w:t>[15, 16, 17]</w:t>
          </w:r>
          <w:r w:rsidR="00596333">
            <w:rPr>
              <w:lang w:val="en-GB"/>
            </w:rPr>
            <w:fldChar w:fldCharType="end"/>
          </w:r>
        </w:sdtContent>
      </w:sdt>
      <w:r w:rsidR="00F45F90">
        <w:rPr>
          <w:lang w:val="en-GB"/>
        </w:rPr>
        <w:t xml:space="preserve">, with some alternatives being proposed </w:t>
      </w:r>
      <w:sdt>
        <w:sdtPr>
          <w:rPr>
            <w:lang w:val="en-GB"/>
          </w:rPr>
          <w:id w:val="-1448847348"/>
          <w:citation/>
        </w:sdtPr>
        <w:sdtContent>
          <w:r w:rsidR="00F45F90">
            <w:rPr>
              <w:lang w:val="en-GB"/>
            </w:rPr>
            <w:fldChar w:fldCharType="begin"/>
          </w:r>
          <w:r w:rsidR="00F45F90">
            <w:rPr>
              <w:lang w:val="en-GB"/>
            </w:rPr>
            <w:instrText xml:space="preserve"> CITATION Raz14 \l 2057 </w:instrText>
          </w:r>
          <w:r w:rsidR="00F45F90">
            <w:rPr>
              <w:lang w:val="en-GB"/>
            </w:rPr>
            <w:fldChar w:fldCharType="separate"/>
          </w:r>
          <w:r w:rsidR="00E57F98" w:rsidRPr="00E57F98">
            <w:rPr>
              <w:noProof/>
              <w:lang w:val="en-GB"/>
            </w:rPr>
            <w:t>[18]</w:t>
          </w:r>
          <w:r w:rsidR="00F45F90">
            <w:rPr>
              <w:lang w:val="en-GB"/>
            </w:rPr>
            <w:fldChar w:fldCharType="end"/>
          </w:r>
        </w:sdtContent>
      </w:sdt>
      <w:r w:rsidR="00F45F90">
        <w:rPr>
          <w:lang w:val="en-GB"/>
        </w:rPr>
        <w:t>.</w:t>
      </w:r>
    </w:p>
    <w:p w14:paraId="57CFD3B4" w14:textId="44817059" w:rsidR="00E67FAF" w:rsidRDefault="00107287" w:rsidP="00A956C6">
      <w:pPr>
        <w:rPr>
          <w:lang w:val="en-GB"/>
        </w:rPr>
      </w:pPr>
      <w:r>
        <w:rPr>
          <w:lang w:val="en-GB"/>
        </w:rPr>
        <w:t>Therefore, this paper endeavours to tackle the discrepancies and commonalities in pressure assessments and</w:t>
      </w:r>
      <w:r w:rsidR="009B468B">
        <w:rPr>
          <w:lang w:val="en-GB"/>
        </w:rPr>
        <w:t xml:space="preserve"> scantlings </w:t>
      </w:r>
      <w:r w:rsidR="006D0F65">
        <w:rPr>
          <w:lang w:val="en-GB"/>
        </w:rPr>
        <w:t xml:space="preserve">for </w:t>
      </w:r>
      <w:r w:rsidR="009B468B">
        <w:rPr>
          <w:lang w:val="en-GB"/>
        </w:rPr>
        <w:t xml:space="preserve">an array of </w:t>
      </w:r>
      <w:r w:rsidR="00842DDC">
        <w:rPr>
          <w:lang w:val="en-GB"/>
        </w:rPr>
        <w:t>high-speed</w:t>
      </w:r>
      <w:r>
        <w:rPr>
          <w:lang w:val="en-GB"/>
        </w:rPr>
        <w:t xml:space="preserve"> rules</w:t>
      </w:r>
      <w:r w:rsidR="009B468B">
        <w:rPr>
          <w:lang w:val="en-GB"/>
        </w:rPr>
        <w:t>,</w:t>
      </w:r>
      <w:r>
        <w:rPr>
          <w:lang w:val="en-GB"/>
        </w:rPr>
        <w:t xml:space="preserve"> in order to quantify the level of uncertainty that might arise. This will provide a better insight in</w:t>
      </w:r>
      <w:r w:rsidR="006D0F65">
        <w:rPr>
          <w:lang w:val="en-GB"/>
        </w:rPr>
        <w:t>to</w:t>
      </w:r>
      <w:r>
        <w:rPr>
          <w:lang w:val="en-GB"/>
        </w:rPr>
        <w:t xml:space="preserve"> the more recent version</w:t>
      </w:r>
      <w:r w:rsidR="004D2B33">
        <w:rPr>
          <w:lang w:val="en-GB"/>
        </w:rPr>
        <w:t>s</w:t>
      </w:r>
      <w:r>
        <w:rPr>
          <w:lang w:val="en-GB"/>
        </w:rPr>
        <w:t xml:space="preserve"> of these various rules, as such a study was last undertaken in 2003</w:t>
      </w:r>
      <w:r w:rsidR="00596333">
        <w:rPr>
          <w:lang w:val="en-GB"/>
        </w:rPr>
        <w:t xml:space="preserve"> </w:t>
      </w:r>
      <w:sdt>
        <w:sdtPr>
          <w:rPr>
            <w:lang w:val="en-GB"/>
          </w:rPr>
          <w:id w:val="-879928691"/>
          <w:citation/>
        </w:sdtPr>
        <w:sdtContent>
          <w:r w:rsidR="00596333">
            <w:rPr>
              <w:lang w:val="en-GB"/>
            </w:rPr>
            <w:fldChar w:fldCharType="begin"/>
          </w:r>
          <w:r w:rsidR="00596333">
            <w:rPr>
              <w:lang w:val="en-GB"/>
            </w:rPr>
            <w:instrText xml:space="preserve"> CITATION Com03 \l 2057 </w:instrText>
          </w:r>
          <w:r w:rsidR="00596333">
            <w:rPr>
              <w:lang w:val="en-GB"/>
            </w:rPr>
            <w:fldChar w:fldCharType="separate"/>
          </w:r>
          <w:r w:rsidR="00E57F98" w:rsidRPr="00E57F98">
            <w:rPr>
              <w:noProof/>
              <w:lang w:val="en-GB"/>
            </w:rPr>
            <w:t>[19]</w:t>
          </w:r>
          <w:r w:rsidR="00596333">
            <w:rPr>
              <w:lang w:val="en-GB"/>
            </w:rPr>
            <w:fldChar w:fldCharType="end"/>
          </w:r>
        </w:sdtContent>
      </w:sdt>
      <w:r w:rsidR="00392F5B">
        <w:rPr>
          <w:lang w:val="en-GB"/>
        </w:rPr>
        <w:t>, and the last few years have seen many updated regulations.</w:t>
      </w:r>
      <w:r>
        <w:rPr>
          <w:lang w:val="en-GB"/>
        </w:rPr>
        <w:t xml:space="preserve"> </w:t>
      </w:r>
      <w:r w:rsidR="00063D4A">
        <w:rPr>
          <w:lang w:val="en-GB"/>
        </w:rPr>
        <w:t xml:space="preserve">Therefore, the new underpinning key equations will be introduced to identify the similitudes </w:t>
      </w:r>
      <w:r w:rsidR="00AC6066">
        <w:rPr>
          <w:lang w:val="en-GB"/>
        </w:rPr>
        <w:t>and differences</w:t>
      </w:r>
      <w:r w:rsidR="00063D4A">
        <w:rPr>
          <w:lang w:val="en-GB"/>
        </w:rPr>
        <w:t xml:space="preserve"> that may affect the intermediate calculations and final scantlings requirements. </w:t>
      </w:r>
      <w:r>
        <w:rPr>
          <w:lang w:val="en-GB"/>
        </w:rPr>
        <w:t xml:space="preserve">Furthermore, the </w:t>
      </w:r>
      <w:r w:rsidR="009B468B">
        <w:rPr>
          <w:lang w:val="en-GB"/>
        </w:rPr>
        <w:t xml:space="preserve">relevance of traditional planing theory will be </w:t>
      </w:r>
      <w:r w:rsidR="00F16CF1">
        <w:rPr>
          <w:lang w:val="en-GB"/>
        </w:rPr>
        <w:t>evaluated</w:t>
      </w:r>
      <w:r>
        <w:rPr>
          <w:lang w:val="en-GB"/>
        </w:rPr>
        <w:t xml:space="preserve"> again</w:t>
      </w:r>
      <w:r w:rsidR="009B468B">
        <w:rPr>
          <w:lang w:val="en-GB"/>
        </w:rPr>
        <w:t>st</w:t>
      </w:r>
      <w:r>
        <w:rPr>
          <w:lang w:val="en-GB"/>
        </w:rPr>
        <w:t xml:space="preserve"> the emerging </w:t>
      </w:r>
      <w:r w:rsidR="009B468B">
        <w:rPr>
          <w:lang w:val="en-GB"/>
        </w:rPr>
        <w:t>and future trends in the</w:t>
      </w:r>
      <w:r>
        <w:rPr>
          <w:lang w:val="en-GB"/>
        </w:rPr>
        <w:t xml:space="preserve"> design</w:t>
      </w:r>
      <w:r w:rsidR="009B468B">
        <w:rPr>
          <w:lang w:val="en-GB"/>
        </w:rPr>
        <w:t xml:space="preserve"> of </w:t>
      </w:r>
      <w:r w:rsidR="00842DDC">
        <w:rPr>
          <w:lang w:val="en-GB"/>
        </w:rPr>
        <w:t>high-speed</w:t>
      </w:r>
      <w:r w:rsidR="009B468B">
        <w:rPr>
          <w:lang w:val="en-GB"/>
        </w:rPr>
        <w:t xml:space="preserve"> marine vehicles</w:t>
      </w:r>
      <w:r>
        <w:rPr>
          <w:lang w:val="en-GB"/>
        </w:rPr>
        <w:t>.</w:t>
      </w:r>
    </w:p>
    <w:p w14:paraId="5FB77C12" w14:textId="5E84B38D" w:rsidR="002C5121" w:rsidRDefault="002C5121" w:rsidP="002C5121">
      <w:pPr>
        <w:pStyle w:val="Heading1"/>
        <w:rPr>
          <w:lang w:val="en-GB"/>
        </w:rPr>
      </w:pPr>
      <w:r>
        <w:rPr>
          <w:lang w:val="en-GB"/>
        </w:rPr>
        <w:t>Comparative Assessment</w:t>
      </w:r>
    </w:p>
    <w:p w14:paraId="1D1FA32C" w14:textId="77777777" w:rsidR="002C5121" w:rsidRDefault="002C5121" w:rsidP="00392F5B">
      <w:pPr>
        <w:pStyle w:val="Heading2"/>
        <w:numPr>
          <w:ilvl w:val="0"/>
          <w:numId w:val="0"/>
        </w:numPr>
        <w:rPr>
          <w:lang w:val="en-GB"/>
        </w:rPr>
      </w:pPr>
      <w:r>
        <w:rPr>
          <w:lang w:val="en-GB"/>
        </w:rPr>
        <w:t>2.1 Test Case</w:t>
      </w:r>
    </w:p>
    <w:p w14:paraId="4EC2BDD7" w14:textId="35C87F88" w:rsidR="00596333" w:rsidRDefault="00596333" w:rsidP="00A956C6">
      <w:pPr>
        <w:rPr>
          <w:lang w:val="en-GB"/>
        </w:rPr>
      </w:pPr>
      <w:r>
        <w:rPr>
          <w:lang w:val="en-GB"/>
        </w:rPr>
        <w:t xml:space="preserve">The present study will be based upon a suitable </w:t>
      </w:r>
      <w:r w:rsidR="00E15678">
        <w:rPr>
          <w:lang w:val="en-GB"/>
        </w:rPr>
        <w:t xml:space="preserve">ocean going </w:t>
      </w:r>
      <w:r w:rsidR="00C77C13">
        <w:rPr>
          <w:lang w:val="en-GB"/>
        </w:rPr>
        <w:t>24</w:t>
      </w:r>
      <w:r w:rsidR="00E15678">
        <w:rPr>
          <w:lang w:val="en-GB"/>
        </w:rPr>
        <w:t xml:space="preserve"> </w:t>
      </w:r>
      <w:r w:rsidR="00C77C13">
        <w:rPr>
          <w:lang w:val="en-GB"/>
        </w:rPr>
        <w:t xml:space="preserve">m </w:t>
      </w:r>
      <w:r w:rsidR="00AC2C10">
        <w:rPr>
          <w:lang w:val="en-GB"/>
        </w:rPr>
        <w:t>high-</w:t>
      </w:r>
      <w:r w:rsidR="00F970AC">
        <w:rPr>
          <w:lang w:val="en-GB"/>
        </w:rPr>
        <w:t xml:space="preserve">speed geometry previously studied </w:t>
      </w:r>
      <w:r w:rsidR="00C77C13">
        <w:rPr>
          <w:lang w:val="en-GB"/>
        </w:rPr>
        <w:t xml:space="preserve">at model-scale </w:t>
      </w:r>
      <w:r w:rsidR="00F970AC">
        <w:rPr>
          <w:lang w:val="en-GB"/>
        </w:rPr>
        <w:t xml:space="preserve">in the literature </w:t>
      </w:r>
      <w:sdt>
        <w:sdtPr>
          <w:rPr>
            <w:lang w:val="en-GB"/>
          </w:rPr>
          <w:id w:val="994531342"/>
          <w:citation/>
        </w:sdtPr>
        <w:sdtContent>
          <w:r w:rsidR="00F970AC">
            <w:rPr>
              <w:lang w:val="en-GB"/>
            </w:rPr>
            <w:fldChar w:fldCharType="begin"/>
          </w:r>
          <w:r w:rsidR="00F970AC">
            <w:rPr>
              <w:lang w:val="en-GB"/>
            </w:rPr>
            <w:instrText xml:space="preserve"> CITATION Beg12 \l 2057 </w:instrText>
          </w:r>
          <w:r w:rsidR="00F970AC">
            <w:rPr>
              <w:lang w:val="en-GB"/>
            </w:rPr>
            <w:fldChar w:fldCharType="separate"/>
          </w:r>
          <w:r w:rsidR="00E57F98" w:rsidRPr="00E57F98">
            <w:rPr>
              <w:noProof/>
              <w:lang w:val="en-GB"/>
            </w:rPr>
            <w:t>[20]</w:t>
          </w:r>
          <w:r w:rsidR="00F970AC">
            <w:rPr>
              <w:lang w:val="en-GB"/>
            </w:rPr>
            <w:fldChar w:fldCharType="end"/>
          </w:r>
        </w:sdtContent>
      </w:sdt>
      <w:r w:rsidR="00F970AC">
        <w:rPr>
          <w:lang w:val="en-GB"/>
        </w:rPr>
        <w:t xml:space="preserve">, and depicted in </w:t>
      </w:r>
      <w:r w:rsidR="00910F89">
        <w:rPr>
          <w:lang w:val="en-GB"/>
        </w:rPr>
        <w:t>Figure 1</w:t>
      </w:r>
      <w:r w:rsidR="00C77C13">
        <w:rPr>
          <w:lang w:val="en-GB"/>
        </w:rPr>
        <w:t xml:space="preserve">, with the full-scale </w:t>
      </w:r>
      <w:r w:rsidR="00F16CF1">
        <w:rPr>
          <w:lang w:val="en-GB"/>
        </w:rPr>
        <w:t>data</w:t>
      </w:r>
      <w:r w:rsidR="00C77C13">
        <w:rPr>
          <w:lang w:val="en-GB"/>
        </w:rPr>
        <w:t xml:space="preserve"> introduced in</w:t>
      </w:r>
      <w:r w:rsidR="00910F89">
        <w:rPr>
          <w:lang w:val="en-GB"/>
        </w:rPr>
        <w:t xml:space="preserve"> Table 1.</w:t>
      </w:r>
    </w:p>
    <w:p w14:paraId="115F1FC3" w14:textId="09522DF8" w:rsidR="00F970AC" w:rsidRDefault="00F970AC" w:rsidP="002C5121">
      <w:pPr>
        <w:ind w:firstLine="0"/>
        <w:rPr>
          <w:lang w:val="en-GB"/>
        </w:rPr>
      </w:pPr>
    </w:p>
    <w:p w14:paraId="18DB06E3" w14:textId="3FB308DA" w:rsidR="00C77C13" w:rsidRDefault="00EE7C36" w:rsidP="00C77C13">
      <w:pPr>
        <w:keepNext/>
        <w:ind w:firstLine="0"/>
        <w:jc w:val="center"/>
      </w:pPr>
      <w:r>
        <w:rPr>
          <w:noProof/>
        </w:rPr>
        <w:drawing>
          <wp:inline distT="0" distB="0" distL="0" distR="0" wp14:anchorId="0F048176" wp14:editId="3C812C66">
            <wp:extent cx="4440431" cy="7082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604" r="4214"/>
                    <a:stretch/>
                  </pic:blipFill>
                  <pic:spPr bwMode="auto">
                    <a:xfrm>
                      <a:off x="0" y="0"/>
                      <a:ext cx="4473357" cy="713515"/>
                    </a:xfrm>
                    <a:prstGeom prst="rect">
                      <a:avLst/>
                    </a:prstGeom>
                    <a:noFill/>
                    <a:ln>
                      <a:noFill/>
                    </a:ln>
                    <a:extLst>
                      <a:ext uri="{53640926-AAD7-44D8-BBD7-CCE9431645EC}">
                        <a14:shadowObscured xmlns:a14="http://schemas.microsoft.com/office/drawing/2010/main"/>
                      </a:ext>
                    </a:extLst>
                  </pic:spPr>
                </pic:pic>
              </a:graphicData>
            </a:graphic>
          </wp:inline>
        </w:drawing>
      </w:r>
    </w:p>
    <w:p w14:paraId="30BA4A6D" w14:textId="1E150375" w:rsidR="00F970AC" w:rsidRDefault="00C77C13" w:rsidP="00A956C6">
      <w:pPr>
        <w:pStyle w:val="Caption"/>
        <w:jc w:val="center"/>
      </w:pPr>
      <w:bookmarkStart w:id="0" w:name="_Ref43789501"/>
      <w:r w:rsidRPr="009B468B">
        <w:rPr>
          <w:b/>
        </w:rPr>
        <w:t xml:space="preserve">Figure </w:t>
      </w:r>
      <w:r w:rsidRPr="009B468B">
        <w:rPr>
          <w:b/>
        </w:rPr>
        <w:fldChar w:fldCharType="begin"/>
      </w:r>
      <w:r w:rsidRPr="009B468B">
        <w:rPr>
          <w:b/>
        </w:rPr>
        <w:instrText xml:space="preserve"> SEQ Figure \* ARABIC </w:instrText>
      </w:r>
      <w:r w:rsidRPr="009B468B">
        <w:rPr>
          <w:b/>
        </w:rPr>
        <w:fldChar w:fldCharType="separate"/>
      </w:r>
      <w:r w:rsidR="00E15C65">
        <w:rPr>
          <w:b/>
          <w:noProof/>
        </w:rPr>
        <w:t>1</w:t>
      </w:r>
      <w:r w:rsidRPr="009B468B">
        <w:rPr>
          <w:b/>
        </w:rPr>
        <w:fldChar w:fldCharType="end"/>
      </w:r>
      <w:bookmarkEnd w:id="0"/>
      <w:r w:rsidRPr="009B468B">
        <w:rPr>
          <w:b/>
        </w:rPr>
        <w:t>:</w:t>
      </w:r>
      <w:r w:rsidRPr="00A956C6">
        <w:t xml:space="preserve"> Geometry of the 24m planing craft considered</w:t>
      </w:r>
      <w:r w:rsidR="005E3A15">
        <w:t xml:space="preserve"> </w:t>
      </w:r>
      <w:sdt>
        <w:sdtPr>
          <w:id w:val="-52622881"/>
          <w:citation/>
        </w:sdtPr>
        <w:sdtContent>
          <w:r w:rsidR="005E3A15">
            <w:fldChar w:fldCharType="begin"/>
          </w:r>
          <w:r w:rsidR="005E3A15">
            <w:rPr>
              <w:lang w:val="en-GB"/>
            </w:rPr>
            <w:instrText xml:space="preserve"> CITATION Beg12 \l 2057 </w:instrText>
          </w:r>
          <w:r w:rsidR="005E3A15">
            <w:fldChar w:fldCharType="separate"/>
          </w:r>
          <w:r w:rsidR="00E57F98" w:rsidRPr="00E57F98">
            <w:rPr>
              <w:noProof/>
              <w:lang w:val="en-GB"/>
            </w:rPr>
            <w:t>[20]</w:t>
          </w:r>
          <w:r w:rsidR="005E3A15">
            <w:fldChar w:fldCharType="end"/>
          </w:r>
        </w:sdtContent>
      </w:sdt>
      <w:r w:rsidRPr="00A956C6">
        <w:t>.</w:t>
      </w:r>
      <w:r w:rsidR="00392F5B" w:rsidRPr="00A956C6">
        <w:t xml:space="preserve"> </w:t>
      </w:r>
    </w:p>
    <w:p w14:paraId="1E386FFA" w14:textId="25C4C10C" w:rsidR="00063D4A" w:rsidRPr="00100495" w:rsidRDefault="00063D4A">
      <w:pPr>
        <w:ind w:firstLine="0"/>
        <w:jc w:val="left"/>
        <w:rPr>
          <w:lang w:val="en-GB"/>
        </w:rPr>
      </w:pPr>
      <w:r>
        <w:br w:type="page"/>
      </w:r>
    </w:p>
    <w:p w14:paraId="10E1D981" w14:textId="5714A65F" w:rsidR="009B468B" w:rsidRPr="00A956C6" w:rsidRDefault="009B468B" w:rsidP="009B468B">
      <w:pPr>
        <w:pStyle w:val="Caption"/>
        <w:jc w:val="center"/>
      </w:pPr>
      <w:bookmarkStart w:id="1" w:name="_Ref43789544"/>
      <w:r w:rsidRPr="009B468B">
        <w:rPr>
          <w:b/>
        </w:rPr>
        <w:lastRenderedPageBreak/>
        <w:t xml:space="preserve">Table </w:t>
      </w:r>
      <w:r w:rsidRPr="009B468B">
        <w:rPr>
          <w:b/>
        </w:rPr>
        <w:fldChar w:fldCharType="begin"/>
      </w:r>
      <w:r w:rsidRPr="009B468B">
        <w:rPr>
          <w:b/>
        </w:rPr>
        <w:instrText xml:space="preserve"> SEQ Table \* ARABIC </w:instrText>
      </w:r>
      <w:r w:rsidRPr="009B468B">
        <w:rPr>
          <w:b/>
        </w:rPr>
        <w:fldChar w:fldCharType="separate"/>
      </w:r>
      <w:r w:rsidR="00E15C65">
        <w:rPr>
          <w:b/>
          <w:noProof/>
        </w:rPr>
        <w:t>1</w:t>
      </w:r>
      <w:r w:rsidRPr="009B468B">
        <w:rPr>
          <w:b/>
        </w:rPr>
        <w:fldChar w:fldCharType="end"/>
      </w:r>
      <w:bookmarkEnd w:id="1"/>
      <w:r w:rsidRPr="009B468B">
        <w:rPr>
          <w:b/>
        </w:rPr>
        <w:t>:</w:t>
      </w:r>
      <w:r w:rsidRPr="00A956C6">
        <w:t xml:space="preserve"> Main hydrostatics.</w:t>
      </w:r>
    </w:p>
    <w:tbl>
      <w:tblPr>
        <w:tblStyle w:val="PlainTable2"/>
        <w:tblW w:w="0" w:type="auto"/>
        <w:jc w:val="center"/>
        <w:tblLook w:val="0400" w:firstRow="0" w:lastRow="0" w:firstColumn="0" w:lastColumn="0" w:noHBand="0" w:noVBand="1"/>
      </w:tblPr>
      <w:tblGrid>
        <w:gridCol w:w="2127"/>
        <w:gridCol w:w="992"/>
        <w:gridCol w:w="992"/>
      </w:tblGrid>
      <w:tr w:rsidR="00E15678" w14:paraId="42AEEA9E" w14:textId="77777777" w:rsidTr="00F67823">
        <w:trPr>
          <w:cnfStyle w:val="000000100000" w:firstRow="0" w:lastRow="0" w:firstColumn="0" w:lastColumn="0" w:oddVBand="0" w:evenVBand="0" w:oddHBand="1" w:evenHBand="0" w:firstRowFirstColumn="0" w:firstRowLastColumn="0" w:lastRowFirstColumn="0" w:lastRowLastColumn="0"/>
          <w:jc w:val="center"/>
        </w:trPr>
        <w:tc>
          <w:tcPr>
            <w:tcW w:w="2127" w:type="dxa"/>
            <w:vAlign w:val="center"/>
          </w:tcPr>
          <w:p w14:paraId="3F427F95" w14:textId="10722A0E" w:rsidR="00E15678" w:rsidRPr="00A956C6" w:rsidRDefault="00E15678" w:rsidP="009B7129">
            <w:pPr>
              <w:ind w:firstLine="0"/>
              <w:jc w:val="left"/>
              <w:rPr>
                <w:sz w:val="16"/>
                <w:lang w:val="en-GB"/>
              </w:rPr>
            </w:pPr>
            <w:r w:rsidRPr="00A956C6">
              <w:rPr>
                <w:sz w:val="16"/>
                <w:lang w:val="en-GB"/>
              </w:rPr>
              <w:t>Length overall</w:t>
            </w:r>
          </w:p>
        </w:tc>
        <w:tc>
          <w:tcPr>
            <w:tcW w:w="992" w:type="dxa"/>
            <w:vAlign w:val="center"/>
          </w:tcPr>
          <w:p w14:paraId="752548F3" w14:textId="5AFFC2A6" w:rsidR="00E15678" w:rsidRPr="00A956C6" w:rsidRDefault="00E15678" w:rsidP="009B7129">
            <w:pPr>
              <w:ind w:firstLine="0"/>
              <w:jc w:val="left"/>
              <w:rPr>
                <w:sz w:val="16"/>
                <w:lang w:val="en-GB"/>
              </w:rPr>
            </w:pPr>
            <w:r w:rsidRPr="00A956C6">
              <w:rPr>
                <w:sz w:val="16"/>
                <w:lang w:val="en-GB"/>
              </w:rPr>
              <w:t>L</w:t>
            </w:r>
            <w:r w:rsidRPr="00580746">
              <w:rPr>
                <w:sz w:val="16"/>
                <w:vertAlign w:val="subscript"/>
                <w:lang w:val="en-GB"/>
              </w:rPr>
              <w:t>OA</w:t>
            </w:r>
          </w:p>
        </w:tc>
        <w:tc>
          <w:tcPr>
            <w:tcW w:w="992" w:type="dxa"/>
            <w:vAlign w:val="center"/>
          </w:tcPr>
          <w:p w14:paraId="326C799B" w14:textId="0B4DC550" w:rsidR="00E15678" w:rsidRPr="00A956C6" w:rsidRDefault="00E15678" w:rsidP="009B7129">
            <w:pPr>
              <w:ind w:firstLine="0"/>
              <w:jc w:val="left"/>
              <w:rPr>
                <w:sz w:val="16"/>
                <w:lang w:val="en-GB"/>
              </w:rPr>
            </w:pPr>
            <w:r w:rsidRPr="00A956C6">
              <w:rPr>
                <w:sz w:val="16"/>
                <w:lang w:val="en-GB"/>
              </w:rPr>
              <w:t>24 m</w:t>
            </w:r>
          </w:p>
        </w:tc>
      </w:tr>
      <w:tr w:rsidR="00E15678" w14:paraId="114F840E" w14:textId="77777777" w:rsidTr="00F67823">
        <w:trPr>
          <w:jc w:val="center"/>
        </w:trPr>
        <w:tc>
          <w:tcPr>
            <w:tcW w:w="2127" w:type="dxa"/>
            <w:vAlign w:val="center"/>
          </w:tcPr>
          <w:p w14:paraId="4B6B9693" w14:textId="69A7D8B7" w:rsidR="00E15678" w:rsidRPr="00A956C6" w:rsidRDefault="00E15678" w:rsidP="009B7129">
            <w:pPr>
              <w:ind w:firstLine="0"/>
              <w:jc w:val="left"/>
              <w:rPr>
                <w:sz w:val="16"/>
                <w:lang w:val="en-GB"/>
              </w:rPr>
            </w:pPr>
            <w:r w:rsidRPr="00A956C6">
              <w:rPr>
                <w:sz w:val="16"/>
                <w:lang w:val="en-GB"/>
              </w:rPr>
              <w:t>Length on waterline</w:t>
            </w:r>
          </w:p>
        </w:tc>
        <w:tc>
          <w:tcPr>
            <w:tcW w:w="992" w:type="dxa"/>
            <w:vAlign w:val="center"/>
          </w:tcPr>
          <w:p w14:paraId="797C63CF" w14:textId="7B0A6051" w:rsidR="00E15678" w:rsidRPr="00A956C6" w:rsidRDefault="00E15678" w:rsidP="009B7129">
            <w:pPr>
              <w:ind w:firstLine="0"/>
              <w:jc w:val="left"/>
              <w:rPr>
                <w:sz w:val="16"/>
                <w:lang w:val="en-GB"/>
              </w:rPr>
            </w:pPr>
            <w:r w:rsidRPr="00A956C6">
              <w:rPr>
                <w:sz w:val="16"/>
                <w:lang w:val="en-GB"/>
              </w:rPr>
              <w:t>L</w:t>
            </w:r>
            <w:r w:rsidRPr="00A956C6">
              <w:rPr>
                <w:sz w:val="16"/>
                <w:vertAlign w:val="subscript"/>
                <w:lang w:val="en-GB"/>
              </w:rPr>
              <w:t>WL</w:t>
            </w:r>
          </w:p>
        </w:tc>
        <w:tc>
          <w:tcPr>
            <w:tcW w:w="992" w:type="dxa"/>
            <w:vAlign w:val="center"/>
          </w:tcPr>
          <w:p w14:paraId="340DF74F" w14:textId="41973660" w:rsidR="00E15678" w:rsidRPr="00A956C6" w:rsidRDefault="00E15678" w:rsidP="009B7129">
            <w:pPr>
              <w:ind w:firstLine="0"/>
              <w:jc w:val="left"/>
              <w:rPr>
                <w:sz w:val="16"/>
                <w:lang w:val="en-GB"/>
              </w:rPr>
            </w:pPr>
            <w:r w:rsidRPr="00A956C6">
              <w:rPr>
                <w:sz w:val="16"/>
                <w:lang w:val="en-GB"/>
              </w:rPr>
              <w:t>22.55 m</w:t>
            </w:r>
          </w:p>
        </w:tc>
      </w:tr>
      <w:tr w:rsidR="00E15678" w14:paraId="2D647C3D" w14:textId="77777777" w:rsidTr="00F67823">
        <w:trPr>
          <w:cnfStyle w:val="000000100000" w:firstRow="0" w:lastRow="0" w:firstColumn="0" w:lastColumn="0" w:oddVBand="0" w:evenVBand="0" w:oddHBand="1" w:evenHBand="0" w:firstRowFirstColumn="0" w:firstRowLastColumn="0" w:lastRowFirstColumn="0" w:lastRowLastColumn="0"/>
          <w:jc w:val="center"/>
        </w:trPr>
        <w:tc>
          <w:tcPr>
            <w:tcW w:w="2127" w:type="dxa"/>
            <w:vAlign w:val="center"/>
          </w:tcPr>
          <w:p w14:paraId="3289BDB7" w14:textId="2A62F9C0" w:rsidR="00E15678" w:rsidRPr="00A956C6" w:rsidRDefault="00E15678" w:rsidP="009B7129">
            <w:pPr>
              <w:ind w:firstLine="0"/>
              <w:jc w:val="left"/>
              <w:rPr>
                <w:sz w:val="16"/>
                <w:lang w:val="en-GB"/>
              </w:rPr>
            </w:pPr>
            <w:r w:rsidRPr="00A956C6">
              <w:rPr>
                <w:sz w:val="16"/>
                <w:lang w:val="en-GB"/>
              </w:rPr>
              <w:t>Beam overall</w:t>
            </w:r>
          </w:p>
        </w:tc>
        <w:tc>
          <w:tcPr>
            <w:tcW w:w="992" w:type="dxa"/>
            <w:vAlign w:val="center"/>
          </w:tcPr>
          <w:p w14:paraId="693FEAE6" w14:textId="64C12830" w:rsidR="00E15678" w:rsidRPr="00A956C6" w:rsidRDefault="00E15678" w:rsidP="009B7129">
            <w:pPr>
              <w:ind w:firstLine="0"/>
              <w:jc w:val="left"/>
              <w:rPr>
                <w:sz w:val="16"/>
                <w:lang w:val="en-GB"/>
              </w:rPr>
            </w:pPr>
            <w:r w:rsidRPr="00A956C6">
              <w:rPr>
                <w:sz w:val="16"/>
                <w:lang w:val="en-GB"/>
              </w:rPr>
              <w:t>B</w:t>
            </w:r>
            <w:r w:rsidRPr="00580746">
              <w:rPr>
                <w:sz w:val="16"/>
                <w:vertAlign w:val="subscript"/>
                <w:lang w:val="en-GB"/>
              </w:rPr>
              <w:t>OA</w:t>
            </w:r>
          </w:p>
        </w:tc>
        <w:tc>
          <w:tcPr>
            <w:tcW w:w="992" w:type="dxa"/>
            <w:vAlign w:val="center"/>
          </w:tcPr>
          <w:p w14:paraId="54235617" w14:textId="4E16076B" w:rsidR="00E15678" w:rsidRPr="00A956C6" w:rsidRDefault="00E15678" w:rsidP="009B7129">
            <w:pPr>
              <w:ind w:firstLine="0"/>
              <w:jc w:val="left"/>
              <w:rPr>
                <w:sz w:val="16"/>
                <w:lang w:val="en-GB"/>
              </w:rPr>
            </w:pPr>
            <w:r w:rsidRPr="00A956C6">
              <w:rPr>
                <w:sz w:val="16"/>
                <w:lang w:val="en-GB"/>
              </w:rPr>
              <w:t>5.36 m</w:t>
            </w:r>
          </w:p>
        </w:tc>
      </w:tr>
      <w:tr w:rsidR="00E15678" w14:paraId="18B8F939" w14:textId="77777777" w:rsidTr="00F67823">
        <w:trPr>
          <w:jc w:val="center"/>
        </w:trPr>
        <w:tc>
          <w:tcPr>
            <w:tcW w:w="2127" w:type="dxa"/>
            <w:vAlign w:val="center"/>
          </w:tcPr>
          <w:p w14:paraId="02FF0BE0" w14:textId="411FD997" w:rsidR="00E15678" w:rsidRPr="00A956C6" w:rsidRDefault="00E15678" w:rsidP="009B7129">
            <w:pPr>
              <w:ind w:firstLine="0"/>
              <w:jc w:val="left"/>
              <w:rPr>
                <w:sz w:val="16"/>
                <w:lang w:val="en-GB"/>
              </w:rPr>
            </w:pPr>
            <w:r w:rsidRPr="00A956C6">
              <w:rPr>
                <w:sz w:val="16"/>
                <w:lang w:val="en-GB"/>
              </w:rPr>
              <w:t>Beam on waterline</w:t>
            </w:r>
          </w:p>
        </w:tc>
        <w:tc>
          <w:tcPr>
            <w:tcW w:w="992" w:type="dxa"/>
            <w:vAlign w:val="center"/>
          </w:tcPr>
          <w:p w14:paraId="0D775071" w14:textId="4FAA0B6F" w:rsidR="00E15678" w:rsidRPr="00A956C6" w:rsidRDefault="00E15678" w:rsidP="009B7129">
            <w:pPr>
              <w:ind w:firstLine="0"/>
              <w:jc w:val="left"/>
              <w:rPr>
                <w:sz w:val="16"/>
                <w:lang w:val="en-GB"/>
              </w:rPr>
            </w:pPr>
            <w:r w:rsidRPr="00A956C6">
              <w:rPr>
                <w:sz w:val="16"/>
                <w:lang w:val="en-GB"/>
              </w:rPr>
              <w:t>B</w:t>
            </w:r>
            <w:r w:rsidRPr="00A956C6">
              <w:rPr>
                <w:sz w:val="16"/>
                <w:vertAlign w:val="subscript"/>
                <w:lang w:val="en-GB"/>
              </w:rPr>
              <w:t>WL</w:t>
            </w:r>
          </w:p>
        </w:tc>
        <w:tc>
          <w:tcPr>
            <w:tcW w:w="992" w:type="dxa"/>
            <w:vAlign w:val="center"/>
          </w:tcPr>
          <w:p w14:paraId="3555BE25" w14:textId="4D4F6B79" w:rsidR="00E15678" w:rsidRPr="00A956C6" w:rsidRDefault="00E15678" w:rsidP="009B7129">
            <w:pPr>
              <w:ind w:firstLine="0"/>
              <w:jc w:val="left"/>
              <w:rPr>
                <w:sz w:val="16"/>
                <w:lang w:val="en-GB"/>
              </w:rPr>
            </w:pPr>
            <w:r w:rsidRPr="00A956C6">
              <w:rPr>
                <w:sz w:val="16"/>
                <w:lang w:val="en-GB"/>
              </w:rPr>
              <w:t>5.36 m</w:t>
            </w:r>
          </w:p>
        </w:tc>
      </w:tr>
      <w:tr w:rsidR="00E15678" w14:paraId="1AEF9DFB" w14:textId="77777777" w:rsidTr="00F67823">
        <w:trPr>
          <w:cnfStyle w:val="000000100000" w:firstRow="0" w:lastRow="0" w:firstColumn="0" w:lastColumn="0" w:oddVBand="0" w:evenVBand="0" w:oddHBand="1" w:evenHBand="0" w:firstRowFirstColumn="0" w:firstRowLastColumn="0" w:lastRowFirstColumn="0" w:lastRowLastColumn="0"/>
          <w:jc w:val="center"/>
        </w:trPr>
        <w:tc>
          <w:tcPr>
            <w:tcW w:w="2127" w:type="dxa"/>
            <w:vAlign w:val="center"/>
          </w:tcPr>
          <w:p w14:paraId="0B3DBC1A" w14:textId="75D2391C" w:rsidR="00E15678" w:rsidRPr="00A956C6" w:rsidRDefault="00A25437" w:rsidP="009B7129">
            <w:pPr>
              <w:ind w:firstLine="0"/>
              <w:jc w:val="left"/>
              <w:rPr>
                <w:sz w:val="16"/>
                <w:lang w:val="en-GB"/>
              </w:rPr>
            </w:pPr>
            <w:r w:rsidRPr="00A956C6">
              <w:rPr>
                <w:sz w:val="16"/>
                <w:lang w:val="en-GB"/>
              </w:rPr>
              <w:t>Bea</w:t>
            </w:r>
            <w:r>
              <w:rPr>
                <w:sz w:val="16"/>
                <w:lang w:val="en-GB"/>
              </w:rPr>
              <w:t>m</w:t>
            </w:r>
            <w:r w:rsidRPr="00A956C6">
              <w:rPr>
                <w:sz w:val="16"/>
                <w:lang w:val="en-GB"/>
              </w:rPr>
              <w:t xml:space="preserve"> </w:t>
            </w:r>
            <w:r w:rsidR="00E15678" w:rsidRPr="00A956C6">
              <w:rPr>
                <w:sz w:val="16"/>
                <w:lang w:val="en-GB"/>
              </w:rPr>
              <w:t>at chine</w:t>
            </w:r>
          </w:p>
        </w:tc>
        <w:tc>
          <w:tcPr>
            <w:tcW w:w="992" w:type="dxa"/>
            <w:vAlign w:val="center"/>
          </w:tcPr>
          <w:p w14:paraId="5A65F45B" w14:textId="23F7A7B8" w:rsidR="00E15678" w:rsidRPr="00A956C6" w:rsidRDefault="00E15678" w:rsidP="009B7129">
            <w:pPr>
              <w:ind w:firstLine="0"/>
              <w:jc w:val="left"/>
              <w:rPr>
                <w:sz w:val="16"/>
                <w:lang w:val="en-GB"/>
              </w:rPr>
            </w:pPr>
            <w:r w:rsidRPr="00A956C6">
              <w:rPr>
                <w:sz w:val="16"/>
                <w:lang w:val="en-GB"/>
              </w:rPr>
              <w:t>B</w:t>
            </w:r>
            <w:r w:rsidRPr="00A956C6">
              <w:rPr>
                <w:sz w:val="16"/>
                <w:vertAlign w:val="subscript"/>
                <w:lang w:val="en-GB"/>
              </w:rPr>
              <w:t>C</w:t>
            </w:r>
          </w:p>
        </w:tc>
        <w:tc>
          <w:tcPr>
            <w:tcW w:w="992" w:type="dxa"/>
            <w:vAlign w:val="center"/>
          </w:tcPr>
          <w:p w14:paraId="145C28C5" w14:textId="1FA63C06" w:rsidR="00E15678" w:rsidRPr="00A956C6" w:rsidRDefault="00E15678" w:rsidP="009B7129">
            <w:pPr>
              <w:ind w:firstLine="0"/>
              <w:jc w:val="left"/>
              <w:rPr>
                <w:sz w:val="16"/>
                <w:lang w:val="en-GB"/>
              </w:rPr>
            </w:pPr>
            <w:r w:rsidRPr="00A956C6">
              <w:rPr>
                <w:sz w:val="16"/>
                <w:lang w:val="en-GB"/>
              </w:rPr>
              <w:t>5.36 m</w:t>
            </w:r>
          </w:p>
        </w:tc>
      </w:tr>
      <w:tr w:rsidR="00E15678" w14:paraId="74C0F2FF" w14:textId="77777777" w:rsidTr="00F67823">
        <w:trPr>
          <w:jc w:val="center"/>
        </w:trPr>
        <w:tc>
          <w:tcPr>
            <w:tcW w:w="2127" w:type="dxa"/>
            <w:shd w:val="clear" w:color="auto" w:fill="auto"/>
            <w:vAlign w:val="center"/>
          </w:tcPr>
          <w:p w14:paraId="0D6FF019" w14:textId="245D1E0E" w:rsidR="00E15678" w:rsidRPr="00A956C6" w:rsidRDefault="00E15678" w:rsidP="009B7129">
            <w:pPr>
              <w:ind w:firstLine="0"/>
              <w:jc w:val="left"/>
              <w:rPr>
                <w:sz w:val="16"/>
                <w:lang w:val="en-GB"/>
              </w:rPr>
            </w:pPr>
            <w:r w:rsidRPr="00196F76">
              <w:rPr>
                <w:sz w:val="16"/>
                <w:lang w:val="en-GB"/>
              </w:rPr>
              <w:t>Canoe body draft</w:t>
            </w:r>
          </w:p>
        </w:tc>
        <w:tc>
          <w:tcPr>
            <w:tcW w:w="992" w:type="dxa"/>
            <w:vAlign w:val="center"/>
          </w:tcPr>
          <w:p w14:paraId="1A5AAA34" w14:textId="54C009DC" w:rsidR="00E15678" w:rsidRPr="00A956C6" w:rsidRDefault="00E15678" w:rsidP="009B7129">
            <w:pPr>
              <w:ind w:firstLine="0"/>
              <w:jc w:val="left"/>
              <w:rPr>
                <w:sz w:val="16"/>
                <w:lang w:val="en-GB"/>
              </w:rPr>
            </w:pPr>
            <w:r w:rsidRPr="00A956C6">
              <w:rPr>
                <w:sz w:val="16"/>
                <w:lang w:val="en-GB"/>
              </w:rPr>
              <w:t>Tc</w:t>
            </w:r>
          </w:p>
        </w:tc>
        <w:tc>
          <w:tcPr>
            <w:tcW w:w="992" w:type="dxa"/>
            <w:vAlign w:val="center"/>
          </w:tcPr>
          <w:p w14:paraId="23404C6F" w14:textId="4AF707DA" w:rsidR="00E15678" w:rsidRPr="00A956C6" w:rsidRDefault="00E15678" w:rsidP="009B7129">
            <w:pPr>
              <w:ind w:firstLine="0"/>
              <w:jc w:val="left"/>
              <w:rPr>
                <w:sz w:val="16"/>
                <w:lang w:val="en-GB"/>
              </w:rPr>
            </w:pPr>
            <w:r w:rsidRPr="00A956C6">
              <w:rPr>
                <w:sz w:val="16"/>
                <w:lang w:val="en-GB"/>
              </w:rPr>
              <w:t>1.21 m</w:t>
            </w:r>
          </w:p>
        </w:tc>
      </w:tr>
      <w:tr w:rsidR="00E15678" w14:paraId="31DD7BBF" w14:textId="77777777" w:rsidTr="00F67823">
        <w:trPr>
          <w:cnfStyle w:val="000000100000" w:firstRow="0" w:lastRow="0" w:firstColumn="0" w:lastColumn="0" w:oddVBand="0" w:evenVBand="0" w:oddHBand="1" w:evenHBand="0" w:firstRowFirstColumn="0" w:firstRowLastColumn="0" w:lastRowFirstColumn="0" w:lastRowLastColumn="0"/>
          <w:jc w:val="center"/>
        </w:trPr>
        <w:tc>
          <w:tcPr>
            <w:tcW w:w="2127" w:type="dxa"/>
            <w:vAlign w:val="center"/>
          </w:tcPr>
          <w:p w14:paraId="29371514" w14:textId="7D01A168" w:rsidR="00E15678" w:rsidRPr="00A956C6" w:rsidRDefault="00E15678" w:rsidP="009B7129">
            <w:pPr>
              <w:ind w:firstLine="0"/>
              <w:jc w:val="left"/>
              <w:rPr>
                <w:sz w:val="16"/>
                <w:lang w:val="en-GB"/>
              </w:rPr>
            </w:pPr>
            <w:r w:rsidRPr="00A956C6">
              <w:rPr>
                <w:sz w:val="16"/>
                <w:lang w:val="en-GB"/>
              </w:rPr>
              <w:t>Displacement</w:t>
            </w:r>
          </w:p>
        </w:tc>
        <w:tc>
          <w:tcPr>
            <w:tcW w:w="992" w:type="dxa"/>
            <w:vAlign w:val="center"/>
          </w:tcPr>
          <w:p w14:paraId="41305E3B" w14:textId="517E5052" w:rsidR="00E15678" w:rsidRPr="00A956C6" w:rsidRDefault="00E15678" w:rsidP="009B7129">
            <w:pPr>
              <w:ind w:firstLine="0"/>
              <w:jc w:val="left"/>
              <w:rPr>
                <w:sz w:val="16"/>
                <w:lang w:val="en-GB"/>
              </w:rPr>
            </w:pPr>
            <w:r w:rsidRPr="00A956C6">
              <w:rPr>
                <w:sz w:val="16"/>
                <w:lang w:val="en-GB"/>
              </w:rPr>
              <w:t>Δ</w:t>
            </w:r>
          </w:p>
        </w:tc>
        <w:tc>
          <w:tcPr>
            <w:tcW w:w="992" w:type="dxa"/>
            <w:vAlign w:val="center"/>
          </w:tcPr>
          <w:p w14:paraId="779BDF96" w14:textId="78E22040" w:rsidR="00E15678" w:rsidRPr="00A956C6" w:rsidRDefault="00E15678" w:rsidP="009B7129">
            <w:pPr>
              <w:ind w:firstLine="0"/>
              <w:jc w:val="left"/>
              <w:rPr>
                <w:sz w:val="16"/>
                <w:lang w:val="en-GB"/>
              </w:rPr>
            </w:pPr>
            <w:r w:rsidRPr="00A956C6">
              <w:rPr>
                <w:sz w:val="16"/>
                <w:lang w:val="en-GB"/>
              </w:rPr>
              <w:t>68 t</w:t>
            </w:r>
          </w:p>
        </w:tc>
      </w:tr>
      <w:tr w:rsidR="00E15678" w14:paraId="09F0FBA1" w14:textId="77777777" w:rsidTr="00F67823">
        <w:trPr>
          <w:jc w:val="center"/>
        </w:trPr>
        <w:tc>
          <w:tcPr>
            <w:tcW w:w="2127" w:type="dxa"/>
            <w:vAlign w:val="center"/>
          </w:tcPr>
          <w:p w14:paraId="18E12AC7" w14:textId="685CA452" w:rsidR="00E15678" w:rsidRPr="00A956C6" w:rsidRDefault="00E15678" w:rsidP="009B7129">
            <w:pPr>
              <w:ind w:firstLine="0"/>
              <w:jc w:val="left"/>
              <w:rPr>
                <w:sz w:val="16"/>
                <w:lang w:val="en-GB"/>
              </w:rPr>
            </w:pPr>
            <w:r w:rsidRPr="00A956C6">
              <w:rPr>
                <w:sz w:val="16"/>
                <w:lang w:val="en-GB"/>
              </w:rPr>
              <w:t>Deadrise angle</w:t>
            </w:r>
          </w:p>
        </w:tc>
        <w:tc>
          <w:tcPr>
            <w:tcW w:w="992" w:type="dxa"/>
            <w:vAlign w:val="center"/>
          </w:tcPr>
          <w:p w14:paraId="1132C659" w14:textId="5705D448" w:rsidR="00E15678" w:rsidRPr="00A956C6" w:rsidRDefault="00E15678" w:rsidP="009B7129">
            <w:pPr>
              <w:ind w:firstLine="0"/>
              <w:jc w:val="left"/>
              <w:rPr>
                <w:sz w:val="16"/>
                <w:lang w:val="en-GB"/>
              </w:rPr>
            </w:pPr>
            <w:r w:rsidRPr="00A956C6">
              <w:rPr>
                <w:sz w:val="16"/>
                <w:lang w:val="en-GB"/>
              </w:rPr>
              <w:t>β</w:t>
            </w:r>
          </w:p>
        </w:tc>
        <w:tc>
          <w:tcPr>
            <w:tcW w:w="992" w:type="dxa"/>
            <w:vAlign w:val="center"/>
          </w:tcPr>
          <w:p w14:paraId="63F004B2" w14:textId="1904C274" w:rsidR="00E15678" w:rsidRPr="00A956C6" w:rsidRDefault="009B468B" w:rsidP="009B7129">
            <w:pPr>
              <w:ind w:firstLine="0"/>
              <w:jc w:val="left"/>
              <w:rPr>
                <w:sz w:val="16"/>
                <w:lang w:val="en-GB"/>
              </w:rPr>
            </w:pPr>
            <w:r>
              <w:rPr>
                <w:sz w:val="16"/>
                <w:lang w:val="en-GB"/>
              </w:rPr>
              <w:t>17</w:t>
            </w:r>
            <w:r w:rsidR="00E15678" w:rsidRPr="00A956C6">
              <w:rPr>
                <w:sz w:val="16"/>
                <w:lang w:val="en-GB"/>
              </w:rPr>
              <w:t xml:space="preserve"> °</w:t>
            </w:r>
          </w:p>
        </w:tc>
      </w:tr>
      <w:tr w:rsidR="00E15678" w14:paraId="1D51BE7F" w14:textId="77777777" w:rsidTr="00F67823">
        <w:trPr>
          <w:cnfStyle w:val="000000100000" w:firstRow="0" w:lastRow="0" w:firstColumn="0" w:lastColumn="0" w:oddVBand="0" w:evenVBand="0" w:oddHBand="1" w:evenHBand="0" w:firstRowFirstColumn="0" w:firstRowLastColumn="0" w:lastRowFirstColumn="0" w:lastRowLastColumn="0"/>
          <w:jc w:val="center"/>
        </w:trPr>
        <w:tc>
          <w:tcPr>
            <w:tcW w:w="2127" w:type="dxa"/>
            <w:vAlign w:val="center"/>
          </w:tcPr>
          <w:p w14:paraId="4C2FD292" w14:textId="53FD8DBF" w:rsidR="00E15678" w:rsidRPr="00A956C6" w:rsidRDefault="00E15678" w:rsidP="009B7129">
            <w:pPr>
              <w:ind w:firstLine="0"/>
              <w:jc w:val="left"/>
              <w:rPr>
                <w:sz w:val="16"/>
                <w:lang w:val="en-GB"/>
              </w:rPr>
            </w:pPr>
            <w:r w:rsidRPr="00A956C6">
              <w:rPr>
                <w:sz w:val="16"/>
                <w:lang w:val="en-GB"/>
              </w:rPr>
              <w:t>Top Speed</w:t>
            </w:r>
          </w:p>
        </w:tc>
        <w:tc>
          <w:tcPr>
            <w:tcW w:w="992" w:type="dxa"/>
            <w:vAlign w:val="center"/>
          </w:tcPr>
          <w:p w14:paraId="61AE113D" w14:textId="2E58CFBB" w:rsidR="00E15678" w:rsidRPr="00A956C6" w:rsidRDefault="00E15678" w:rsidP="009B7129">
            <w:pPr>
              <w:ind w:firstLine="0"/>
              <w:jc w:val="left"/>
              <w:rPr>
                <w:sz w:val="16"/>
                <w:lang w:val="en-GB"/>
              </w:rPr>
            </w:pPr>
            <w:r w:rsidRPr="00A956C6">
              <w:rPr>
                <w:sz w:val="16"/>
                <w:lang w:val="en-GB"/>
              </w:rPr>
              <w:t>V</w:t>
            </w:r>
            <w:r w:rsidRPr="00A956C6">
              <w:rPr>
                <w:sz w:val="16"/>
                <w:vertAlign w:val="subscript"/>
                <w:lang w:val="en-GB"/>
              </w:rPr>
              <w:t>MAX</w:t>
            </w:r>
          </w:p>
        </w:tc>
        <w:tc>
          <w:tcPr>
            <w:tcW w:w="992" w:type="dxa"/>
            <w:vAlign w:val="center"/>
          </w:tcPr>
          <w:p w14:paraId="6DD84812" w14:textId="759583FF" w:rsidR="00E15678" w:rsidRPr="00A956C6" w:rsidRDefault="00E15678" w:rsidP="009B7129">
            <w:pPr>
              <w:ind w:firstLine="0"/>
              <w:jc w:val="left"/>
              <w:rPr>
                <w:sz w:val="16"/>
                <w:lang w:val="en-GB"/>
              </w:rPr>
            </w:pPr>
            <w:r w:rsidRPr="00A956C6">
              <w:rPr>
                <w:sz w:val="16"/>
                <w:lang w:val="en-GB"/>
              </w:rPr>
              <w:t>50 kts</w:t>
            </w:r>
          </w:p>
        </w:tc>
      </w:tr>
      <w:tr w:rsidR="009B7129" w14:paraId="40A39FDB" w14:textId="77777777" w:rsidTr="00F67823">
        <w:trPr>
          <w:jc w:val="center"/>
        </w:trPr>
        <w:tc>
          <w:tcPr>
            <w:tcW w:w="2127" w:type="dxa"/>
            <w:vAlign w:val="center"/>
          </w:tcPr>
          <w:p w14:paraId="16B0F026" w14:textId="33186A0C" w:rsidR="009B7129" w:rsidRPr="00A956C6" w:rsidRDefault="009B7129" w:rsidP="009B7129">
            <w:pPr>
              <w:ind w:firstLine="0"/>
              <w:jc w:val="left"/>
              <w:rPr>
                <w:sz w:val="16"/>
                <w:lang w:val="en-GB"/>
              </w:rPr>
            </w:pPr>
            <w:r w:rsidRPr="00A956C6">
              <w:rPr>
                <w:sz w:val="16"/>
                <w:lang w:val="en-GB"/>
              </w:rPr>
              <w:t>Category</w:t>
            </w:r>
          </w:p>
        </w:tc>
        <w:tc>
          <w:tcPr>
            <w:tcW w:w="1984" w:type="dxa"/>
            <w:gridSpan w:val="2"/>
            <w:vAlign w:val="center"/>
          </w:tcPr>
          <w:p w14:paraId="316D13F6" w14:textId="66E8B002" w:rsidR="009B7129" w:rsidRPr="00A956C6" w:rsidRDefault="009B7129" w:rsidP="00F67823">
            <w:pPr>
              <w:ind w:firstLine="0"/>
              <w:rPr>
                <w:sz w:val="16"/>
                <w:lang w:val="en-GB"/>
              </w:rPr>
            </w:pPr>
            <w:r w:rsidRPr="00A956C6">
              <w:rPr>
                <w:sz w:val="16"/>
                <w:lang w:val="en-GB"/>
              </w:rPr>
              <w:t>Ocean going vessel</w:t>
            </w:r>
          </w:p>
        </w:tc>
      </w:tr>
    </w:tbl>
    <w:p w14:paraId="3A07A0CD" w14:textId="016527DF" w:rsidR="00A12E49" w:rsidRDefault="00A12E49" w:rsidP="00A12E49">
      <w:pPr>
        <w:ind w:firstLine="0"/>
      </w:pPr>
    </w:p>
    <w:p w14:paraId="3FCA2BE8" w14:textId="73AF3897" w:rsidR="00725162" w:rsidRDefault="00A12E49" w:rsidP="00725162">
      <w:pPr>
        <w:rPr>
          <w:lang w:val="en-GB"/>
        </w:rPr>
      </w:pPr>
      <w:r>
        <w:rPr>
          <w:lang w:val="en-GB"/>
        </w:rPr>
        <w:t>A typical 5083 welded aluminium alloy was chosen as build material for the plating of the vessel</w:t>
      </w:r>
      <w:r w:rsidR="006C1157">
        <w:rPr>
          <w:lang w:val="en-GB"/>
        </w:rPr>
        <w:t xml:space="preserve">. </w:t>
      </w:r>
      <w:r w:rsidR="00725162">
        <w:rPr>
          <w:lang w:val="en-GB"/>
        </w:rPr>
        <w:t xml:space="preserve">In order to compare the pressures, accelerations and ultimately the required scantlings across an array of regulations, a specific panel, located in the slamming area and representative of an expected structural arrangement on the given vessel calculated empirically </w:t>
      </w:r>
      <w:sdt>
        <w:sdtPr>
          <w:rPr>
            <w:lang w:val="en-GB"/>
          </w:rPr>
          <w:id w:val="1746996877"/>
          <w:citation/>
        </w:sdtPr>
        <w:sdtContent>
          <w:r w:rsidR="00725162">
            <w:rPr>
              <w:lang w:val="en-GB"/>
            </w:rPr>
            <w:fldChar w:fldCharType="begin"/>
          </w:r>
          <w:r w:rsidR="00725162">
            <w:rPr>
              <w:lang w:val="en-GB"/>
            </w:rPr>
            <w:instrText xml:space="preserve"> CITATION Gee99 \l 2057 </w:instrText>
          </w:r>
          <w:r w:rsidR="00725162">
            <w:rPr>
              <w:lang w:val="en-GB"/>
            </w:rPr>
            <w:fldChar w:fldCharType="separate"/>
          </w:r>
          <w:r w:rsidR="00725162" w:rsidRPr="00E57F98">
            <w:rPr>
              <w:noProof/>
              <w:lang w:val="en-GB"/>
            </w:rPr>
            <w:t>[21]</w:t>
          </w:r>
          <w:r w:rsidR="00725162">
            <w:rPr>
              <w:lang w:val="en-GB"/>
            </w:rPr>
            <w:fldChar w:fldCharType="end"/>
          </w:r>
        </w:sdtContent>
      </w:sdt>
      <w:r w:rsidR="00725162">
        <w:rPr>
          <w:lang w:val="en-GB"/>
        </w:rPr>
        <w:t xml:space="preserve"> has been selected, as detailed in </w:t>
      </w:r>
      <w:r w:rsidR="00DD55FF">
        <w:rPr>
          <w:lang w:val="en-GB"/>
        </w:rPr>
        <w:t>Table 2.</w:t>
      </w:r>
    </w:p>
    <w:p w14:paraId="26DB9FD5" w14:textId="69710D98" w:rsidR="00725162" w:rsidRDefault="00725162" w:rsidP="00725162">
      <w:pPr>
        <w:ind w:firstLine="0"/>
        <w:rPr>
          <w:lang w:val="en-GB"/>
        </w:rPr>
      </w:pPr>
    </w:p>
    <w:p w14:paraId="528F72CA" w14:textId="39281E23" w:rsidR="00725162" w:rsidRDefault="00725162" w:rsidP="00725162">
      <w:pPr>
        <w:pStyle w:val="Caption"/>
        <w:jc w:val="center"/>
      </w:pPr>
      <w:r w:rsidRPr="009B468B">
        <w:rPr>
          <w:b/>
        </w:rPr>
        <w:t xml:space="preserve">Table </w:t>
      </w:r>
      <w:r w:rsidRPr="009B468B">
        <w:rPr>
          <w:b/>
        </w:rPr>
        <w:fldChar w:fldCharType="begin"/>
      </w:r>
      <w:r w:rsidRPr="009B468B">
        <w:rPr>
          <w:b/>
        </w:rPr>
        <w:instrText xml:space="preserve"> SEQ Table \* ARABIC </w:instrText>
      </w:r>
      <w:r w:rsidRPr="009B468B">
        <w:rPr>
          <w:b/>
        </w:rPr>
        <w:fldChar w:fldCharType="separate"/>
      </w:r>
      <w:r w:rsidR="00E15C65">
        <w:rPr>
          <w:b/>
          <w:noProof/>
        </w:rPr>
        <w:t>2</w:t>
      </w:r>
      <w:r w:rsidRPr="009B468B">
        <w:rPr>
          <w:b/>
        </w:rPr>
        <w:fldChar w:fldCharType="end"/>
      </w:r>
      <w:r w:rsidRPr="009B468B">
        <w:rPr>
          <w:b/>
        </w:rPr>
        <w:t>:</w:t>
      </w:r>
      <w:r>
        <w:t xml:space="preserve"> Selected panel specifications.</w:t>
      </w:r>
    </w:p>
    <w:tbl>
      <w:tblPr>
        <w:tblStyle w:val="PlainTable2"/>
        <w:tblW w:w="0" w:type="auto"/>
        <w:jc w:val="center"/>
        <w:tblLook w:val="0400" w:firstRow="0" w:lastRow="0" w:firstColumn="0" w:lastColumn="0" w:noHBand="0" w:noVBand="1"/>
      </w:tblPr>
      <w:tblGrid>
        <w:gridCol w:w="2830"/>
        <w:gridCol w:w="1990"/>
      </w:tblGrid>
      <w:tr w:rsidR="00725162" w14:paraId="4C4D0AB4" w14:textId="77777777" w:rsidTr="004D62BC">
        <w:trPr>
          <w:cnfStyle w:val="000000100000" w:firstRow="0" w:lastRow="0" w:firstColumn="0" w:lastColumn="0" w:oddVBand="0" w:evenVBand="0" w:oddHBand="1" w:evenHBand="0" w:firstRowFirstColumn="0" w:firstRowLastColumn="0" w:lastRowFirstColumn="0" w:lastRowLastColumn="0"/>
          <w:jc w:val="center"/>
        </w:trPr>
        <w:tc>
          <w:tcPr>
            <w:tcW w:w="2830" w:type="dxa"/>
            <w:vAlign w:val="center"/>
          </w:tcPr>
          <w:p w14:paraId="64338300" w14:textId="77777777" w:rsidR="00725162" w:rsidRPr="00A956C6" w:rsidRDefault="00725162" w:rsidP="004D62BC">
            <w:pPr>
              <w:ind w:firstLine="0"/>
              <w:jc w:val="left"/>
              <w:rPr>
                <w:sz w:val="16"/>
                <w:lang w:val="en-GB"/>
              </w:rPr>
            </w:pPr>
            <w:r w:rsidRPr="00A956C6">
              <w:rPr>
                <w:sz w:val="16"/>
                <w:lang w:val="en-GB"/>
              </w:rPr>
              <w:t>Panel length</w:t>
            </w:r>
          </w:p>
        </w:tc>
        <w:tc>
          <w:tcPr>
            <w:tcW w:w="1990" w:type="dxa"/>
            <w:vAlign w:val="center"/>
          </w:tcPr>
          <w:p w14:paraId="27358C1D" w14:textId="77777777" w:rsidR="00725162" w:rsidRPr="00A956C6" w:rsidRDefault="00725162" w:rsidP="004D62BC">
            <w:pPr>
              <w:ind w:firstLine="0"/>
              <w:jc w:val="left"/>
              <w:rPr>
                <w:sz w:val="16"/>
                <w:lang w:val="en-GB"/>
              </w:rPr>
            </w:pPr>
            <w:r w:rsidRPr="00A956C6">
              <w:rPr>
                <w:sz w:val="16"/>
                <w:lang w:val="en-GB"/>
              </w:rPr>
              <w:t>1000 mm</w:t>
            </w:r>
          </w:p>
        </w:tc>
      </w:tr>
      <w:tr w:rsidR="00725162" w14:paraId="3E6E298A" w14:textId="77777777" w:rsidTr="004D62BC">
        <w:trPr>
          <w:jc w:val="center"/>
        </w:trPr>
        <w:tc>
          <w:tcPr>
            <w:tcW w:w="2830" w:type="dxa"/>
            <w:vAlign w:val="center"/>
          </w:tcPr>
          <w:p w14:paraId="42A070E2" w14:textId="77777777" w:rsidR="00725162" w:rsidRPr="00A956C6" w:rsidRDefault="00725162" w:rsidP="004D62BC">
            <w:pPr>
              <w:ind w:firstLine="0"/>
              <w:jc w:val="left"/>
              <w:rPr>
                <w:sz w:val="16"/>
                <w:lang w:val="en-GB"/>
              </w:rPr>
            </w:pPr>
            <w:r w:rsidRPr="00A956C6">
              <w:rPr>
                <w:sz w:val="16"/>
                <w:lang w:val="en-GB"/>
              </w:rPr>
              <w:t>Panel breadth</w:t>
            </w:r>
          </w:p>
        </w:tc>
        <w:tc>
          <w:tcPr>
            <w:tcW w:w="1990" w:type="dxa"/>
            <w:vAlign w:val="center"/>
          </w:tcPr>
          <w:p w14:paraId="2017719C" w14:textId="77777777" w:rsidR="00725162" w:rsidRPr="00A956C6" w:rsidRDefault="00725162" w:rsidP="004D62BC">
            <w:pPr>
              <w:ind w:firstLine="0"/>
              <w:jc w:val="left"/>
              <w:rPr>
                <w:sz w:val="16"/>
                <w:lang w:val="en-GB"/>
              </w:rPr>
            </w:pPr>
            <w:r w:rsidRPr="00A956C6">
              <w:rPr>
                <w:sz w:val="16"/>
                <w:lang w:val="en-GB"/>
              </w:rPr>
              <w:t>400 mm</w:t>
            </w:r>
          </w:p>
        </w:tc>
      </w:tr>
      <w:tr w:rsidR="00725162" w14:paraId="23EEA80E" w14:textId="77777777" w:rsidTr="004D62BC">
        <w:trPr>
          <w:cnfStyle w:val="000000100000" w:firstRow="0" w:lastRow="0" w:firstColumn="0" w:lastColumn="0" w:oddVBand="0" w:evenVBand="0" w:oddHBand="1" w:evenHBand="0" w:firstRowFirstColumn="0" w:firstRowLastColumn="0" w:lastRowFirstColumn="0" w:lastRowLastColumn="0"/>
          <w:jc w:val="center"/>
        </w:trPr>
        <w:tc>
          <w:tcPr>
            <w:tcW w:w="2830" w:type="dxa"/>
            <w:vAlign w:val="center"/>
          </w:tcPr>
          <w:p w14:paraId="233C71FE" w14:textId="77777777" w:rsidR="00725162" w:rsidRPr="00A956C6" w:rsidRDefault="00725162" w:rsidP="004D62BC">
            <w:pPr>
              <w:ind w:firstLine="0"/>
              <w:jc w:val="left"/>
              <w:rPr>
                <w:sz w:val="16"/>
                <w:lang w:val="en-GB"/>
              </w:rPr>
            </w:pPr>
            <w:r w:rsidRPr="00A956C6">
              <w:rPr>
                <w:sz w:val="16"/>
                <w:lang w:val="en-GB"/>
              </w:rPr>
              <w:t>Longitudinal curvature</w:t>
            </w:r>
          </w:p>
        </w:tc>
        <w:tc>
          <w:tcPr>
            <w:tcW w:w="1990" w:type="dxa"/>
            <w:vAlign w:val="center"/>
          </w:tcPr>
          <w:p w14:paraId="60EDF576" w14:textId="77777777" w:rsidR="00725162" w:rsidRPr="00A956C6" w:rsidRDefault="00725162" w:rsidP="004D62BC">
            <w:pPr>
              <w:ind w:firstLine="0"/>
              <w:jc w:val="left"/>
              <w:rPr>
                <w:sz w:val="16"/>
                <w:lang w:val="en-GB"/>
              </w:rPr>
            </w:pPr>
            <w:r w:rsidRPr="00A956C6">
              <w:rPr>
                <w:sz w:val="16"/>
                <w:lang w:val="en-GB"/>
              </w:rPr>
              <w:t>0 mm</w:t>
            </w:r>
          </w:p>
        </w:tc>
      </w:tr>
      <w:tr w:rsidR="00725162" w14:paraId="19553642" w14:textId="77777777" w:rsidTr="004D62BC">
        <w:trPr>
          <w:jc w:val="center"/>
        </w:trPr>
        <w:tc>
          <w:tcPr>
            <w:tcW w:w="2830" w:type="dxa"/>
            <w:vAlign w:val="center"/>
          </w:tcPr>
          <w:p w14:paraId="15B1E20D" w14:textId="77777777" w:rsidR="00725162" w:rsidRPr="00A956C6" w:rsidRDefault="00725162" w:rsidP="004D62BC">
            <w:pPr>
              <w:ind w:firstLine="0"/>
              <w:jc w:val="left"/>
              <w:rPr>
                <w:sz w:val="16"/>
                <w:lang w:val="en-GB"/>
              </w:rPr>
            </w:pPr>
            <w:r w:rsidRPr="00A956C6">
              <w:rPr>
                <w:sz w:val="16"/>
                <w:lang w:val="en-GB"/>
              </w:rPr>
              <w:t>Transverse curvature</w:t>
            </w:r>
          </w:p>
        </w:tc>
        <w:tc>
          <w:tcPr>
            <w:tcW w:w="1990" w:type="dxa"/>
            <w:vAlign w:val="center"/>
          </w:tcPr>
          <w:p w14:paraId="6439D2B4" w14:textId="77777777" w:rsidR="00725162" w:rsidRPr="00A956C6" w:rsidRDefault="00725162" w:rsidP="004D62BC">
            <w:pPr>
              <w:ind w:firstLine="0"/>
              <w:jc w:val="left"/>
              <w:rPr>
                <w:sz w:val="16"/>
                <w:lang w:val="en-GB"/>
              </w:rPr>
            </w:pPr>
            <w:r w:rsidRPr="00A956C6">
              <w:rPr>
                <w:sz w:val="16"/>
                <w:lang w:val="en-GB"/>
              </w:rPr>
              <w:t>0 mm</w:t>
            </w:r>
          </w:p>
        </w:tc>
      </w:tr>
      <w:tr w:rsidR="00725162" w14:paraId="7CDE898C" w14:textId="77777777" w:rsidTr="004D62BC">
        <w:trPr>
          <w:cnfStyle w:val="000000100000" w:firstRow="0" w:lastRow="0" w:firstColumn="0" w:lastColumn="0" w:oddVBand="0" w:evenVBand="0" w:oddHBand="1" w:evenHBand="0" w:firstRowFirstColumn="0" w:firstRowLastColumn="0" w:lastRowFirstColumn="0" w:lastRowLastColumn="0"/>
          <w:jc w:val="center"/>
        </w:trPr>
        <w:tc>
          <w:tcPr>
            <w:tcW w:w="2830" w:type="dxa"/>
            <w:vAlign w:val="center"/>
          </w:tcPr>
          <w:p w14:paraId="750F46E8" w14:textId="77777777" w:rsidR="00725162" w:rsidRPr="00A956C6" w:rsidRDefault="00725162" w:rsidP="004D62BC">
            <w:pPr>
              <w:ind w:firstLine="0"/>
              <w:jc w:val="left"/>
              <w:rPr>
                <w:sz w:val="16"/>
                <w:lang w:val="en-GB"/>
              </w:rPr>
            </w:pPr>
            <w:r w:rsidRPr="00A956C6">
              <w:rPr>
                <w:sz w:val="16"/>
                <w:lang w:val="en-GB"/>
              </w:rPr>
              <w:t>Distance from aft perpendicular</w:t>
            </w:r>
          </w:p>
        </w:tc>
        <w:tc>
          <w:tcPr>
            <w:tcW w:w="1990" w:type="dxa"/>
            <w:vAlign w:val="center"/>
          </w:tcPr>
          <w:p w14:paraId="662036AD" w14:textId="77777777" w:rsidR="00725162" w:rsidRPr="00A956C6" w:rsidRDefault="00725162" w:rsidP="004D62BC">
            <w:pPr>
              <w:ind w:firstLine="0"/>
              <w:jc w:val="left"/>
              <w:rPr>
                <w:sz w:val="16"/>
                <w:lang w:val="en-GB"/>
              </w:rPr>
            </w:pPr>
            <w:r w:rsidRPr="00A956C6">
              <w:rPr>
                <w:sz w:val="16"/>
                <w:lang w:val="en-GB"/>
              </w:rPr>
              <w:t>19.22 m (85% Lwl)</w:t>
            </w:r>
          </w:p>
        </w:tc>
      </w:tr>
      <w:tr w:rsidR="00725162" w14:paraId="18EE968B" w14:textId="77777777" w:rsidTr="004D62BC">
        <w:trPr>
          <w:jc w:val="center"/>
        </w:trPr>
        <w:tc>
          <w:tcPr>
            <w:tcW w:w="2830" w:type="dxa"/>
            <w:vAlign w:val="center"/>
          </w:tcPr>
          <w:p w14:paraId="004FC5FC" w14:textId="77777777" w:rsidR="00725162" w:rsidRPr="00A956C6" w:rsidRDefault="00725162" w:rsidP="004D62BC">
            <w:pPr>
              <w:ind w:firstLine="0"/>
              <w:jc w:val="left"/>
              <w:rPr>
                <w:sz w:val="16"/>
                <w:lang w:val="en-GB"/>
              </w:rPr>
            </w:pPr>
            <w:r w:rsidRPr="00A956C6">
              <w:rPr>
                <w:sz w:val="16"/>
                <w:lang w:val="en-GB"/>
              </w:rPr>
              <w:t>Freeboard height</w:t>
            </w:r>
          </w:p>
        </w:tc>
        <w:tc>
          <w:tcPr>
            <w:tcW w:w="1990" w:type="dxa"/>
            <w:vAlign w:val="center"/>
          </w:tcPr>
          <w:p w14:paraId="0F6B0D6C" w14:textId="77777777" w:rsidR="00725162" w:rsidRPr="00A956C6" w:rsidRDefault="00725162" w:rsidP="004D62BC">
            <w:pPr>
              <w:ind w:firstLine="0"/>
              <w:jc w:val="left"/>
              <w:rPr>
                <w:sz w:val="16"/>
                <w:lang w:val="en-GB"/>
              </w:rPr>
            </w:pPr>
            <w:r w:rsidRPr="00A956C6">
              <w:rPr>
                <w:sz w:val="16"/>
                <w:lang w:val="en-GB"/>
              </w:rPr>
              <w:t>2.01 m</w:t>
            </w:r>
          </w:p>
        </w:tc>
      </w:tr>
      <w:tr w:rsidR="00725162" w14:paraId="512AA8B3" w14:textId="77777777" w:rsidTr="004D62BC">
        <w:trPr>
          <w:cnfStyle w:val="000000100000" w:firstRow="0" w:lastRow="0" w:firstColumn="0" w:lastColumn="0" w:oddVBand="0" w:evenVBand="0" w:oddHBand="1" w:evenHBand="0" w:firstRowFirstColumn="0" w:firstRowLastColumn="0" w:lastRowFirstColumn="0" w:lastRowLastColumn="0"/>
          <w:jc w:val="center"/>
        </w:trPr>
        <w:tc>
          <w:tcPr>
            <w:tcW w:w="2830" w:type="dxa"/>
            <w:vAlign w:val="center"/>
          </w:tcPr>
          <w:p w14:paraId="14121E15" w14:textId="77777777" w:rsidR="00725162" w:rsidRPr="00A956C6" w:rsidRDefault="00725162" w:rsidP="004D62BC">
            <w:pPr>
              <w:ind w:firstLine="0"/>
              <w:jc w:val="left"/>
              <w:rPr>
                <w:sz w:val="16"/>
                <w:lang w:val="en-GB"/>
              </w:rPr>
            </w:pPr>
            <w:r w:rsidRPr="00A956C6">
              <w:rPr>
                <w:sz w:val="16"/>
                <w:lang w:val="en-GB"/>
              </w:rPr>
              <w:t>Chine height above waterline</w:t>
            </w:r>
          </w:p>
        </w:tc>
        <w:tc>
          <w:tcPr>
            <w:tcW w:w="1990" w:type="dxa"/>
            <w:vAlign w:val="center"/>
          </w:tcPr>
          <w:p w14:paraId="1618D185" w14:textId="77777777" w:rsidR="00725162" w:rsidRPr="00A956C6" w:rsidRDefault="00725162" w:rsidP="004D62BC">
            <w:pPr>
              <w:ind w:firstLine="0"/>
              <w:jc w:val="left"/>
              <w:rPr>
                <w:sz w:val="16"/>
                <w:lang w:val="en-GB"/>
              </w:rPr>
            </w:pPr>
            <w:r w:rsidRPr="00A956C6">
              <w:rPr>
                <w:sz w:val="16"/>
                <w:lang w:val="en-GB"/>
              </w:rPr>
              <w:t>0.80 m</w:t>
            </w:r>
          </w:p>
        </w:tc>
      </w:tr>
      <w:tr w:rsidR="00725162" w14:paraId="3533A7B7" w14:textId="77777777" w:rsidTr="004D62BC">
        <w:trPr>
          <w:jc w:val="center"/>
        </w:trPr>
        <w:tc>
          <w:tcPr>
            <w:tcW w:w="2830" w:type="dxa"/>
            <w:vAlign w:val="center"/>
          </w:tcPr>
          <w:p w14:paraId="6C96AEB3" w14:textId="77777777" w:rsidR="00725162" w:rsidRPr="00A956C6" w:rsidRDefault="00725162" w:rsidP="004D62BC">
            <w:pPr>
              <w:ind w:firstLine="0"/>
              <w:jc w:val="left"/>
              <w:rPr>
                <w:sz w:val="16"/>
                <w:lang w:val="en-GB"/>
              </w:rPr>
            </w:pPr>
            <w:r w:rsidRPr="00A956C6">
              <w:rPr>
                <w:sz w:val="16"/>
                <w:lang w:val="en-GB"/>
              </w:rPr>
              <w:t>Local deadrise</w:t>
            </w:r>
          </w:p>
        </w:tc>
        <w:tc>
          <w:tcPr>
            <w:tcW w:w="1990" w:type="dxa"/>
            <w:vAlign w:val="center"/>
          </w:tcPr>
          <w:p w14:paraId="6BB90CF9" w14:textId="77777777" w:rsidR="00725162" w:rsidRPr="00A956C6" w:rsidRDefault="00725162" w:rsidP="004D62BC">
            <w:pPr>
              <w:ind w:firstLine="0"/>
              <w:jc w:val="left"/>
              <w:rPr>
                <w:sz w:val="16"/>
                <w:lang w:val="en-GB"/>
              </w:rPr>
            </w:pPr>
            <w:r w:rsidRPr="00A956C6">
              <w:rPr>
                <w:sz w:val="16"/>
                <w:lang w:val="en-GB"/>
              </w:rPr>
              <w:t>35 °</w:t>
            </w:r>
          </w:p>
        </w:tc>
      </w:tr>
      <w:tr w:rsidR="00725162" w14:paraId="0EF85F6A" w14:textId="77777777" w:rsidTr="004D62BC">
        <w:trPr>
          <w:cnfStyle w:val="000000100000" w:firstRow="0" w:lastRow="0" w:firstColumn="0" w:lastColumn="0" w:oddVBand="0" w:evenVBand="0" w:oddHBand="1" w:evenHBand="0" w:firstRowFirstColumn="0" w:firstRowLastColumn="0" w:lastRowFirstColumn="0" w:lastRowLastColumn="0"/>
          <w:jc w:val="center"/>
        </w:trPr>
        <w:tc>
          <w:tcPr>
            <w:tcW w:w="2830" w:type="dxa"/>
            <w:vAlign w:val="center"/>
          </w:tcPr>
          <w:p w14:paraId="19B5E9AE" w14:textId="77777777" w:rsidR="00725162" w:rsidRPr="00A956C6" w:rsidRDefault="00725162" w:rsidP="004D62BC">
            <w:pPr>
              <w:ind w:firstLine="0"/>
              <w:jc w:val="left"/>
              <w:rPr>
                <w:sz w:val="16"/>
                <w:lang w:val="en-GB"/>
              </w:rPr>
            </w:pPr>
            <w:r w:rsidRPr="00A956C6">
              <w:rPr>
                <w:sz w:val="16"/>
                <w:lang w:val="en-GB"/>
              </w:rPr>
              <w:t>Construction material</w:t>
            </w:r>
          </w:p>
        </w:tc>
        <w:tc>
          <w:tcPr>
            <w:tcW w:w="1990" w:type="dxa"/>
            <w:vAlign w:val="center"/>
          </w:tcPr>
          <w:p w14:paraId="72D275A6" w14:textId="77777777" w:rsidR="00725162" w:rsidRPr="00A956C6" w:rsidRDefault="00725162" w:rsidP="004D62BC">
            <w:pPr>
              <w:ind w:firstLine="0"/>
              <w:jc w:val="left"/>
              <w:rPr>
                <w:sz w:val="16"/>
                <w:lang w:val="en-GB"/>
              </w:rPr>
            </w:pPr>
            <w:r w:rsidRPr="00A956C6">
              <w:rPr>
                <w:sz w:val="16"/>
                <w:lang w:val="en-GB"/>
              </w:rPr>
              <w:t>EN AW-5083 H32</w:t>
            </w:r>
          </w:p>
        </w:tc>
      </w:tr>
    </w:tbl>
    <w:p w14:paraId="431EC988" w14:textId="77777777" w:rsidR="00725162" w:rsidRDefault="00725162" w:rsidP="00725162">
      <w:pPr>
        <w:rPr>
          <w:lang w:val="en-GB"/>
        </w:rPr>
      </w:pPr>
    </w:p>
    <w:p w14:paraId="1158EE48" w14:textId="015BB50C" w:rsidR="00922888" w:rsidRDefault="006C1157" w:rsidP="009707CA">
      <w:pPr>
        <w:rPr>
          <w:lang w:val="en-GB"/>
        </w:rPr>
      </w:pPr>
      <w:r>
        <w:rPr>
          <w:lang w:val="en-GB"/>
        </w:rPr>
        <w:t>The test case w</w:t>
      </w:r>
      <w:r w:rsidR="00A12E49">
        <w:rPr>
          <w:lang w:val="en-GB"/>
        </w:rPr>
        <w:t>ill be subjected to a number of recently</w:t>
      </w:r>
      <w:r w:rsidR="007C5388">
        <w:rPr>
          <w:lang w:val="en-GB"/>
        </w:rPr>
        <w:t xml:space="preserve"> reviewed rules</w:t>
      </w:r>
      <w:r w:rsidR="00922888">
        <w:rPr>
          <w:lang w:val="en-GB"/>
        </w:rPr>
        <w:t>, with all calculations undertaken as specified by the regulations,</w:t>
      </w:r>
      <w:r w:rsidR="007C5388">
        <w:rPr>
          <w:lang w:val="en-GB"/>
        </w:rPr>
        <w:t xml:space="preserve"> originating from some of the largest regulatory bodies,</w:t>
      </w:r>
      <w:r w:rsidR="00A12E49">
        <w:rPr>
          <w:lang w:val="en-GB"/>
        </w:rPr>
        <w:t xml:space="preserve"> namely</w:t>
      </w:r>
      <w:r w:rsidR="007C5388">
        <w:rPr>
          <w:lang w:val="en-GB"/>
        </w:rPr>
        <w:t>:</w:t>
      </w:r>
      <w:r w:rsidR="00A12E49">
        <w:rPr>
          <w:lang w:val="en-GB"/>
        </w:rPr>
        <w:t xml:space="preserve"> </w:t>
      </w:r>
      <w:r w:rsidR="007C5388">
        <w:rPr>
          <w:lang w:val="en-GB"/>
        </w:rPr>
        <w:t xml:space="preserve">Det Norske Veritas (DNV) </w:t>
      </w:r>
      <w:sdt>
        <w:sdtPr>
          <w:rPr>
            <w:lang w:val="en-GB"/>
          </w:rPr>
          <w:id w:val="262192137"/>
          <w:citation/>
        </w:sdtPr>
        <w:sdtContent>
          <w:r w:rsidR="007C5388">
            <w:rPr>
              <w:lang w:val="en-GB"/>
            </w:rPr>
            <w:fldChar w:fldCharType="begin"/>
          </w:r>
          <w:r w:rsidR="007C5388">
            <w:rPr>
              <w:lang w:val="en-GB"/>
            </w:rPr>
            <w:instrText xml:space="preserve">CITATION DNV15 \l 2057 </w:instrText>
          </w:r>
          <w:r w:rsidR="007C5388">
            <w:rPr>
              <w:lang w:val="en-GB"/>
            </w:rPr>
            <w:fldChar w:fldCharType="separate"/>
          </w:r>
          <w:r w:rsidR="00E57F98" w:rsidRPr="00E57F98">
            <w:rPr>
              <w:noProof/>
              <w:lang w:val="en-GB"/>
            </w:rPr>
            <w:t>[22]</w:t>
          </w:r>
          <w:r w:rsidR="007C5388">
            <w:rPr>
              <w:lang w:val="en-GB"/>
            </w:rPr>
            <w:fldChar w:fldCharType="end"/>
          </w:r>
        </w:sdtContent>
      </w:sdt>
      <w:r w:rsidR="007C5388">
        <w:rPr>
          <w:lang w:val="en-GB"/>
        </w:rPr>
        <w:t xml:space="preserve">, China Classification Society (CCS) </w:t>
      </w:r>
      <w:sdt>
        <w:sdtPr>
          <w:rPr>
            <w:lang w:val="en-GB"/>
          </w:rPr>
          <w:id w:val="-1457017001"/>
          <w:citation/>
        </w:sdtPr>
        <w:sdtContent>
          <w:r w:rsidR="007C5388">
            <w:rPr>
              <w:lang w:val="en-GB"/>
            </w:rPr>
            <w:fldChar w:fldCharType="begin"/>
          </w:r>
          <w:r w:rsidR="007C5388">
            <w:rPr>
              <w:lang w:val="en-GB"/>
            </w:rPr>
            <w:instrText xml:space="preserve">CITATION CCS17 \l 2057 </w:instrText>
          </w:r>
          <w:r w:rsidR="007C5388">
            <w:rPr>
              <w:lang w:val="en-GB"/>
            </w:rPr>
            <w:fldChar w:fldCharType="separate"/>
          </w:r>
          <w:r w:rsidR="00E57F98" w:rsidRPr="00E57F98">
            <w:rPr>
              <w:noProof/>
              <w:lang w:val="en-GB"/>
            </w:rPr>
            <w:t>[23]</w:t>
          </w:r>
          <w:r w:rsidR="007C5388">
            <w:rPr>
              <w:lang w:val="en-GB"/>
            </w:rPr>
            <w:fldChar w:fldCharType="end"/>
          </w:r>
        </w:sdtContent>
      </w:sdt>
      <w:r w:rsidR="007C5388">
        <w:rPr>
          <w:lang w:val="en-GB"/>
        </w:rPr>
        <w:t xml:space="preserve">, Det Norske Veritas Germanischer Lloyds (DNVGL) </w:t>
      </w:r>
      <w:sdt>
        <w:sdtPr>
          <w:rPr>
            <w:lang w:val="en-GB"/>
          </w:rPr>
          <w:id w:val="-56016564"/>
          <w:citation/>
        </w:sdtPr>
        <w:sdtContent>
          <w:r w:rsidR="007C5388">
            <w:rPr>
              <w:lang w:val="en-GB"/>
            </w:rPr>
            <w:fldChar w:fldCharType="begin"/>
          </w:r>
          <w:r w:rsidR="007C5388">
            <w:rPr>
              <w:lang w:val="en-GB"/>
            </w:rPr>
            <w:instrText xml:space="preserve"> CITATION DNV18 \l 2057 </w:instrText>
          </w:r>
          <w:r w:rsidR="007C5388">
            <w:rPr>
              <w:lang w:val="en-GB"/>
            </w:rPr>
            <w:fldChar w:fldCharType="separate"/>
          </w:r>
          <w:r w:rsidR="00E57F98" w:rsidRPr="00E57F98">
            <w:rPr>
              <w:noProof/>
              <w:lang w:val="en-GB"/>
            </w:rPr>
            <w:t>[24]</w:t>
          </w:r>
          <w:r w:rsidR="007C5388">
            <w:rPr>
              <w:lang w:val="en-GB"/>
            </w:rPr>
            <w:fldChar w:fldCharType="end"/>
          </w:r>
        </w:sdtContent>
      </w:sdt>
      <w:r w:rsidR="007C5388">
        <w:rPr>
          <w:lang w:val="en-GB"/>
        </w:rPr>
        <w:t xml:space="preserve">, American Bureau of Shipping (ABS) </w:t>
      </w:r>
      <w:sdt>
        <w:sdtPr>
          <w:rPr>
            <w:lang w:val="en-GB"/>
          </w:rPr>
          <w:id w:val="-2058389484"/>
          <w:citation/>
        </w:sdtPr>
        <w:sdtContent>
          <w:r w:rsidR="007C5388">
            <w:rPr>
              <w:lang w:val="en-GB"/>
            </w:rPr>
            <w:fldChar w:fldCharType="begin"/>
          </w:r>
          <w:r w:rsidR="007C5388">
            <w:rPr>
              <w:lang w:val="en-GB"/>
            </w:rPr>
            <w:instrText xml:space="preserve"> CITATION ABS18 \l 2057 </w:instrText>
          </w:r>
          <w:r w:rsidR="007C5388">
            <w:rPr>
              <w:lang w:val="en-GB"/>
            </w:rPr>
            <w:fldChar w:fldCharType="separate"/>
          </w:r>
          <w:r w:rsidR="00E57F98" w:rsidRPr="00E57F98">
            <w:rPr>
              <w:noProof/>
              <w:lang w:val="en-GB"/>
            </w:rPr>
            <w:t>[25]</w:t>
          </w:r>
          <w:r w:rsidR="007C5388">
            <w:rPr>
              <w:lang w:val="en-GB"/>
            </w:rPr>
            <w:fldChar w:fldCharType="end"/>
          </w:r>
        </w:sdtContent>
      </w:sdt>
      <w:r w:rsidR="007C5388">
        <w:rPr>
          <w:lang w:val="en-GB"/>
        </w:rPr>
        <w:t xml:space="preserve">, </w:t>
      </w:r>
      <w:r w:rsidR="00E05973">
        <w:rPr>
          <w:lang w:val="en-GB"/>
        </w:rPr>
        <w:t>Bureau Veritas</w:t>
      </w:r>
      <w:r w:rsidR="003279CD">
        <w:rPr>
          <w:lang w:val="en-GB"/>
        </w:rPr>
        <w:t xml:space="preserve"> (BV)</w:t>
      </w:r>
      <w:r w:rsidR="00E05973">
        <w:rPr>
          <w:lang w:val="en-GB"/>
        </w:rPr>
        <w:t xml:space="preserve"> </w:t>
      </w:r>
      <w:sdt>
        <w:sdtPr>
          <w:rPr>
            <w:lang w:val="en-GB"/>
          </w:rPr>
          <w:id w:val="-1613813027"/>
          <w:citation/>
        </w:sdtPr>
        <w:sdtContent>
          <w:r w:rsidR="00E05973">
            <w:rPr>
              <w:lang w:val="en-GB"/>
            </w:rPr>
            <w:fldChar w:fldCharType="begin"/>
          </w:r>
          <w:r w:rsidR="00E05973">
            <w:rPr>
              <w:lang w:val="en-GB"/>
            </w:rPr>
            <w:instrText xml:space="preserve"> CITATION BV18 \l 2057 </w:instrText>
          </w:r>
          <w:r w:rsidR="00E05973">
            <w:rPr>
              <w:lang w:val="en-GB"/>
            </w:rPr>
            <w:fldChar w:fldCharType="separate"/>
          </w:r>
          <w:r w:rsidR="00E57F98" w:rsidRPr="00E57F98">
            <w:rPr>
              <w:noProof/>
              <w:lang w:val="en-GB"/>
            </w:rPr>
            <w:t>[26]</w:t>
          </w:r>
          <w:r w:rsidR="00E05973">
            <w:rPr>
              <w:lang w:val="en-GB"/>
            </w:rPr>
            <w:fldChar w:fldCharType="end"/>
          </w:r>
        </w:sdtContent>
      </w:sdt>
      <w:r w:rsidR="00E05973">
        <w:rPr>
          <w:lang w:val="en-GB"/>
        </w:rPr>
        <w:t xml:space="preserve">, </w:t>
      </w:r>
      <w:r w:rsidR="007C5388">
        <w:rPr>
          <w:lang w:val="en-GB"/>
        </w:rPr>
        <w:t xml:space="preserve">International Organisation for Standardization (ISO) </w:t>
      </w:r>
      <w:sdt>
        <w:sdtPr>
          <w:rPr>
            <w:lang w:val="en-GB"/>
          </w:rPr>
          <w:id w:val="239226309"/>
          <w:citation/>
        </w:sdtPr>
        <w:sdtContent>
          <w:r w:rsidR="007C5388">
            <w:rPr>
              <w:lang w:val="en-GB"/>
            </w:rPr>
            <w:fldChar w:fldCharType="begin"/>
          </w:r>
          <w:r w:rsidR="007C5388">
            <w:rPr>
              <w:lang w:val="en-GB"/>
            </w:rPr>
            <w:instrText xml:space="preserve"> CITATION ISO19 \l 2057 </w:instrText>
          </w:r>
          <w:r w:rsidR="007C5388">
            <w:rPr>
              <w:lang w:val="en-GB"/>
            </w:rPr>
            <w:fldChar w:fldCharType="separate"/>
          </w:r>
          <w:r w:rsidR="00E57F98" w:rsidRPr="00E57F98">
            <w:rPr>
              <w:noProof/>
              <w:lang w:val="en-GB"/>
            </w:rPr>
            <w:t>[1]</w:t>
          </w:r>
          <w:r w:rsidR="007C5388">
            <w:rPr>
              <w:lang w:val="en-GB"/>
            </w:rPr>
            <w:fldChar w:fldCharType="end"/>
          </w:r>
        </w:sdtContent>
      </w:sdt>
      <w:r w:rsidR="007C5388">
        <w:rPr>
          <w:lang w:val="en-GB"/>
        </w:rPr>
        <w:t xml:space="preserve">, Lloyds Register (LR) </w:t>
      </w:r>
      <w:sdt>
        <w:sdtPr>
          <w:rPr>
            <w:lang w:val="en-GB"/>
          </w:rPr>
          <w:id w:val="1804500902"/>
          <w:citation/>
        </w:sdtPr>
        <w:sdtContent>
          <w:r w:rsidR="007C5388">
            <w:rPr>
              <w:lang w:val="en-GB"/>
            </w:rPr>
            <w:fldChar w:fldCharType="begin"/>
          </w:r>
          <w:r w:rsidR="007C5388">
            <w:rPr>
              <w:lang w:val="en-GB"/>
            </w:rPr>
            <w:instrText xml:space="preserve"> CITATION LLo19 \l 2057 </w:instrText>
          </w:r>
          <w:r w:rsidR="007C5388">
            <w:rPr>
              <w:lang w:val="en-GB"/>
            </w:rPr>
            <w:fldChar w:fldCharType="separate"/>
          </w:r>
          <w:r w:rsidR="00E57F98" w:rsidRPr="00E57F98">
            <w:rPr>
              <w:noProof/>
              <w:lang w:val="en-GB"/>
            </w:rPr>
            <w:t>[27]</w:t>
          </w:r>
          <w:r w:rsidR="007C5388">
            <w:rPr>
              <w:lang w:val="en-GB"/>
            </w:rPr>
            <w:fldChar w:fldCharType="end"/>
          </w:r>
        </w:sdtContent>
      </w:sdt>
      <w:r w:rsidR="007C5388">
        <w:rPr>
          <w:lang w:val="en-GB"/>
        </w:rPr>
        <w:t xml:space="preserve"> and Registro Italiano Navale (RINa) </w:t>
      </w:r>
      <w:sdt>
        <w:sdtPr>
          <w:rPr>
            <w:lang w:val="en-GB"/>
          </w:rPr>
          <w:id w:val="12888866"/>
          <w:citation/>
        </w:sdtPr>
        <w:sdtContent>
          <w:r w:rsidR="00196F76">
            <w:rPr>
              <w:lang w:val="en-GB"/>
            </w:rPr>
            <w:fldChar w:fldCharType="begin"/>
          </w:r>
          <w:r w:rsidR="00196F76">
            <w:rPr>
              <w:lang w:val="en-GB"/>
            </w:rPr>
            <w:instrText xml:space="preserve"> CITATION RIN20 \l 2057 </w:instrText>
          </w:r>
          <w:r w:rsidR="00196F76">
            <w:rPr>
              <w:lang w:val="en-GB"/>
            </w:rPr>
            <w:fldChar w:fldCharType="separate"/>
          </w:r>
          <w:r w:rsidR="00E57F98" w:rsidRPr="00E57F98">
            <w:rPr>
              <w:noProof/>
              <w:lang w:val="en-GB"/>
            </w:rPr>
            <w:t>[28]</w:t>
          </w:r>
          <w:r w:rsidR="00196F76">
            <w:rPr>
              <w:lang w:val="en-GB"/>
            </w:rPr>
            <w:fldChar w:fldCharType="end"/>
          </w:r>
        </w:sdtContent>
      </w:sdt>
      <w:r w:rsidR="00196F76">
        <w:rPr>
          <w:lang w:val="en-GB"/>
        </w:rPr>
        <w:t>.</w:t>
      </w:r>
    </w:p>
    <w:p w14:paraId="4EFE53B3" w14:textId="267D9B63" w:rsidR="009707CA" w:rsidRDefault="009707CA" w:rsidP="009707CA">
      <w:pPr>
        <w:pStyle w:val="Heading2"/>
        <w:numPr>
          <w:ilvl w:val="0"/>
          <w:numId w:val="0"/>
        </w:numPr>
        <w:rPr>
          <w:lang w:val="en-GB"/>
        </w:rPr>
      </w:pPr>
      <w:r>
        <w:rPr>
          <w:lang w:val="en-GB"/>
        </w:rPr>
        <w:t>2.2 High-Speed Definition</w:t>
      </w:r>
    </w:p>
    <w:p w14:paraId="0DDDE986" w14:textId="4E5A51F5" w:rsidR="009707CA" w:rsidRDefault="009707CA" w:rsidP="009707CA">
      <w:pPr>
        <w:rPr>
          <w:lang w:val="en-GB"/>
        </w:rPr>
      </w:pPr>
      <w:r>
        <w:rPr>
          <w:lang w:val="en-GB"/>
        </w:rPr>
        <w:t xml:space="preserve">The significant changes in the waterline length of high-speed crafts prompted Savitsky to adopt a beam-based Froude number, termed speed coefficient </w:t>
      </w:r>
      <w:sdt>
        <w:sdtPr>
          <w:rPr>
            <w:lang w:val="en-GB"/>
          </w:rPr>
          <w:id w:val="1579100639"/>
          <w:citation/>
        </w:sdtPr>
        <w:sdtContent>
          <w:r>
            <w:rPr>
              <w:lang w:val="en-GB"/>
            </w:rPr>
            <w:fldChar w:fldCharType="begin"/>
          </w:r>
          <w:r>
            <w:rPr>
              <w:lang w:val="en-GB"/>
            </w:rPr>
            <w:instrText xml:space="preserve"> CITATION Sav64 \l 2057 </w:instrText>
          </w:r>
          <w:r>
            <w:rPr>
              <w:lang w:val="en-GB"/>
            </w:rPr>
            <w:fldChar w:fldCharType="separate"/>
          </w:r>
          <w:r w:rsidRPr="00E57F98">
            <w:rPr>
              <w:noProof/>
              <w:lang w:val="en-GB"/>
            </w:rPr>
            <w:t>[7]</w:t>
          </w:r>
          <w:r>
            <w:rPr>
              <w:lang w:val="en-GB"/>
            </w:rPr>
            <w:fldChar w:fldCharType="end"/>
          </w:r>
        </w:sdtContent>
      </w:sdt>
      <w:r>
        <w:rPr>
          <w:lang w:val="en-GB"/>
        </w:rPr>
        <w:t xml:space="preserve">. Volumetric Froude numbers are also frequently employed when characterizing planing crafts, and the foundation of the IMO high-speed definition [29]. </w:t>
      </w:r>
    </w:p>
    <w:p w14:paraId="155477F3" w14:textId="0E6C4144" w:rsidR="009707CA" w:rsidRDefault="009707CA" w:rsidP="009707CA">
      <w:pPr>
        <w:rPr>
          <w:lang w:val="en-GB"/>
        </w:rPr>
      </w:pPr>
      <w:r>
        <w:rPr>
          <w:lang w:val="en-GB"/>
        </w:rPr>
        <w:t>Looking at the various definition of high-speed adopted by the studied regulatory bodies, presented in</w:t>
      </w:r>
      <w:r w:rsidR="00100495">
        <w:rPr>
          <w:lang w:val="en-GB"/>
        </w:rPr>
        <w:t xml:space="preserve"> Table 3</w:t>
      </w:r>
      <w:r>
        <w:rPr>
          <w:lang w:val="en-GB"/>
        </w:rPr>
        <w:t xml:space="preserve">, a displacement based criteria appears </w:t>
      </w:r>
      <w:r w:rsidR="006D0F65">
        <w:rPr>
          <w:lang w:val="en-GB"/>
        </w:rPr>
        <w:t>most common</w:t>
      </w:r>
      <w:r>
        <w:rPr>
          <w:lang w:val="en-GB"/>
        </w:rPr>
        <w:t xml:space="preserve">, </w:t>
      </w:r>
      <w:r w:rsidR="006D0F65">
        <w:rPr>
          <w:lang w:val="en-GB"/>
        </w:rPr>
        <w:t xml:space="preserve">relying on </w:t>
      </w:r>
      <w:r>
        <w:rPr>
          <w:lang w:val="en-GB"/>
        </w:rPr>
        <w:t xml:space="preserve">either volume </w:t>
      </w:r>
      <w:r w:rsidR="00EE7C36">
        <w:rPr>
          <w:lang w:val="en-GB"/>
        </w:rPr>
        <w:t>(</w:t>
      </w:r>
      <m:oMath>
        <m:r>
          <w:rPr>
            <w:rFonts w:ascii="Cambria Math" w:hAnsi="Cambria Math" w:cs="Cambria Math"/>
            <w:szCs w:val="20"/>
            <w:shd w:val="clear" w:color="auto" w:fill="FFFFFF"/>
          </w:rPr>
          <m:t>∇</m:t>
        </m:r>
      </m:oMath>
      <w:r w:rsidR="00EE7C36">
        <w:rPr>
          <w:lang w:val="en-GB"/>
        </w:rPr>
        <w:t xml:space="preserve"> in m</w:t>
      </w:r>
      <w:r w:rsidR="00EE7C36" w:rsidRPr="00EE7C36">
        <w:rPr>
          <w:vertAlign w:val="superscript"/>
          <w:lang w:val="en-GB"/>
        </w:rPr>
        <w:t>3</w:t>
      </w:r>
      <w:r w:rsidR="00EE7C36">
        <w:rPr>
          <w:lang w:val="en-GB"/>
        </w:rPr>
        <w:t xml:space="preserve">) </w:t>
      </w:r>
      <w:r>
        <w:rPr>
          <w:lang w:val="en-GB"/>
        </w:rPr>
        <w:t>or mass</w:t>
      </w:r>
      <w:r w:rsidR="00EE7C36">
        <w:rPr>
          <w:lang w:val="en-GB"/>
        </w:rPr>
        <w:t xml:space="preserve"> (</w:t>
      </w:r>
      <m:oMath>
        <m:r>
          <w:rPr>
            <w:rFonts w:ascii="Cambria Math" w:hAnsi="Cambria Math"/>
            <w:lang w:val="en-GB"/>
          </w:rPr>
          <m:t>Δ</m:t>
        </m:r>
      </m:oMath>
      <w:r w:rsidR="00EE7C36">
        <w:rPr>
          <w:lang w:val="en-GB"/>
        </w:rPr>
        <w:t xml:space="preserve"> in t)</w:t>
      </w:r>
      <w:r>
        <w:rPr>
          <w:lang w:val="en-GB"/>
        </w:rPr>
        <w:t>, and expressing the speed in m.s</w:t>
      </w:r>
      <w:r w:rsidRPr="006704CE">
        <w:rPr>
          <w:vertAlign w:val="superscript"/>
          <w:lang w:val="en-GB"/>
        </w:rPr>
        <w:t>-1</w:t>
      </w:r>
      <w:r>
        <w:rPr>
          <w:lang w:val="en-GB"/>
        </w:rPr>
        <w:t xml:space="preserve"> or knots (note: 3.7 m.s</w:t>
      </w:r>
      <w:r w:rsidRPr="006704CE">
        <w:rPr>
          <w:vertAlign w:val="superscript"/>
          <w:lang w:val="en-GB"/>
        </w:rPr>
        <w:t>-1</w:t>
      </w:r>
      <w:r>
        <w:rPr>
          <w:lang w:val="en-GB"/>
        </w:rPr>
        <w:t xml:space="preserve"> = 7.19 knots). Therefore, these all appear consistent with the IMO high-speed definition [29], related to volumetric Froude number. When looking at regulations coming from a small craft background (as opposed to large ships), the criteria is based on the waterline length, and thus the simpler Froude number, the relevance of which can</w:t>
      </w:r>
      <w:r w:rsidR="00122538">
        <w:rPr>
          <w:lang w:val="en-GB"/>
        </w:rPr>
        <w:t xml:space="preserve"> be harder to ascertain for pla</w:t>
      </w:r>
      <w:r>
        <w:rPr>
          <w:lang w:val="en-GB"/>
        </w:rPr>
        <w:t xml:space="preserve">ning craft. This is evidenced in perhaps the largest divide </w:t>
      </w:r>
      <w:r>
        <w:rPr>
          <w:lang w:val="en-GB"/>
        </w:rPr>
        <w:lastRenderedPageBreak/>
        <w:t xml:space="preserve">identified here, namely ABS considering planing from a Froude number of 0.75, as opposed to the much higher 1.6 value adopted by ISO. This can also be understood as the effect of length, given that ABS can extend to 130 m, while ISO is limited to 24 m. </w:t>
      </w:r>
    </w:p>
    <w:p w14:paraId="4818A482" w14:textId="737E1A8D" w:rsidR="007C1B2B" w:rsidRDefault="007C1B2B">
      <w:pPr>
        <w:ind w:firstLine="0"/>
        <w:jc w:val="left"/>
        <w:rPr>
          <w:b/>
          <w:sz w:val="16"/>
        </w:rPr>
      </w:pPr>
    </w:p>
    <w:p w14:paraId="2A28598A" w14:textId="62C63E3F" w:rsidR="009707CA" w:rsidRDefault="009707CA" w:rsidP="009707CA">
      <w:pPr>
        <w:pStyle w:val="Caption"/>
        <w:jc w:val="center"/>
        <w:rPr>
          <w:lang w:val="en-GB"/>
        </w:rPr>
      </w:pPr>
      <w:r w:rsidRPr="000F7821">
        <w:rPr>
          <w:b/>
        </w:rPr>
        <w:t xml:space="preserve">Table </w:t>
      </w:r>
      <w:r w:rsidRPr="000F7821">
        <w:rPr>
          <w:b/>
        </w:rPr>
        <w:fldChar w:fldCharType="begin"/>
      </w:r>
      <w:r w:rsidRPr="000F7821">
        <w:rPr>
          <w:b/>
        </w:rPr>
        <w:instrText xml:space="preserve"> SEQ Table \* ARABIC </w:instrText>
      </w:r>
      <w:r w:rsidRPr="000F7821">
        <w:rPr>
          <w:b/>
        </w:rPr>
        <w:fldChar w:fldCharType="separate"/>
      </w:r>
      <w:r w:rsidR="00E15C65">
        <w:rPr>
          <w:b/>
          <w:noProof/>
        </w:rPr>
        <w:t>3</w:t>
      </w:r>
      <w:r w:rsidRPr="000F7821">
        <w:rPr>
          <w:b/>
        </w:rPr>
        <w:fldChar w:fldCharType="end"/>
      </w:r>
      <w:r w:rsidRPr="000F7821">
        <w:rPr>
          <w:b/>
        </w:rPr>
        <w:t>:</w:t>
      </w:r>
      <w:r>
        <w:t xml:space="preserve"> Comparison of the definition of high-speed across regulatory bodies</w:t>
      </w:r>
    </w:p>
    <w:tbl>
      <w:tblPr>
        <w:tblStyle w:val="PlainTable2"/>
        <w:tblW w:w="0" w:type="auto"/>
        <w:jc w:val="center"/>
        <w:tblLook w:val="0400" w:firstRow="0" w:lastRow="0" w:firstColumn="0" w:lastColumn="0" w:noHBand="0" w:noVBand="1"/>
      </w:tblPr>
      <w:tblGrid>
        <w:gridCol w:w="3828"/>
        <w:gridCol w:w="1984"/>
      </w:tblGrid>
      <w:tr w:rsidR="009707CA" w14:paraId="2F640591" w14:textId="77777777" w:rsidTr="00712DF0">
        <w:trPr>
          <w:cnfStyle w:val="000000100000" w:firstRow="0" w:lastRow="0" w:firstColumn="0" w:lastColumn="0" w:oddVBand="0" w:evenVBand="0" w:oddHBand="1" w:evenHBand="0" w:firstRowFirstColumn="0" w:firstRowLastColumn="0" w:lastRowFirstColumn="0" w:lastRowLastColumn="0"/>
          <w:trHeight w:val="284"/>
          <w:jc w:val="center"/>
        </w:trPr>
        <w:tc>
          <w:tcPr>
            <w:tcW w:w="3828" w:type="dxa"/>
            <w:vAlign w:val="center"/>
          </w:tcPr>
          <w:p w14:paraId="68FFBA94" w14:textId="77777777" w:rsidR="009707CA" w:rsidRDefault="009707CA" w:rsidP="00712DF0">
            <w:pPr>
              <w:ind w:firstLine="0"/>
              <w:jc w:val="left"/>
              <w:rPr>
                <w:sz w:val="16"/>
                <w:lang w:val="en-GB"/>
              </w:rPr>
            </w:pPr>
            <w:r>
              <w:rPr>
                <w:sz w:val="16"/>
                <w:lang w:val="en-GB"/>
              </w:rPr>
              <w:t>International Maritime Organisation</w:t>
            </w:r>
          </w:p>
        </w:tc>
        <w:tc>
          <w:tcPr>
            <w:tcW w:w="1984" w:type="dxa"/>
            <w:vAlign w:val="center"/>
          </w:tcPr>
          <w:p w14:paraId="35A5A97E" w14:textId="77777777" w:rsidR="009707CA" w:rsidRPr="00AA1110" w:rsidRDefault="009707CA" w:rsidP="00712DF0">
            <w:pPr>
              <w:ind w:firstLine="0"/>
              <w:jc w:val="left"/>
              <w:rPr>
                <w:sz w:val="16"/>
                <w:szCs w:val="16"/>
                <w:lang w:val="en-GB"/>
              </w:rPr>
            </w:pPr>
            <w:r>
              <w:rPr>
                <w:sz w:val="16"/>
                <w:szCs w:val="16"/>
                <w:lang w:val="en-GB"/>
              </w:rPr>
              <w:t xml:space="preserve"> </w:t>
            </w:r>
            <m:oMath>
              <m:r>
                <w:rPr>
                  <w:rFonts w:ascii="Cambria Math" w:hAnsi="Cambria Math"/>
                  <w:sz w:val="16"/>
                  <w:szCs w:val="16"/>
                  <w:lang w:val="en-GB"/>
                </w:rPr>
                <m:t xml:space="preserve">V </m:t>
              </m:r>
              <m:d>
                <m:dPr>
                  <m:begChr m:val="["/>
                  <m:endChr m:val="]"/>
                  <m:ctrlPr>
                    <w:rPr>
                      <w:rFonts w:ascii="Cambria Math" w:hAnsi="Cambria Math"/>
                      <w:i/>
                      <w:sz w:val="16"/>
                      <w:szCs w:val="16"/>
                      <w:lang w:val="en-GB"/>
                    </w:rPr>
                  </m:ctrlPr>
                </m:dPr>
                <m:e>
                  <m:r>
                    <w:rPr>
                      <w:rFonts w:ascii="Cambria Math" w:hAnsi="Cambria Math"/>
                      <w:sz w:val="16"/>
                      <w:szCs w:val="16"/>
                      <w:lang w:val="en-GB"/>
                    </w:rPr>
                    <m:t>m.</m:t>
                  </m:r>
                  <m:sSup>
                    <m:sSupPr>
                      <m:ctrlPr>
                        <w:rPr>
                          <w:rFonts w:ascii="Cambria Math" w:hAnsi="Cambria Math"/>
                          <w:i/>
                          <w:sz w:val="16"/>
                          <w:szCs w:val="16"/>
                          <w:lang w:val="en-GB"/>
                        </w:rPr>
                      </m:ctrlPr>
                    </m:sSupPr>
                    <m:e>
                      <m:r>
                        <w:rPr>
                          <w:rFonts w:ascii="Cambria Math" w:hAnsi="Cambria Math"/>
                          <w:sz w:val="16"/>
                          <w:szCs w:val="16"/>
                          <w:lang w:val="en-GB"/>
                        </w:rPr>
                        <m:t>s</m:t>
                      </m:r>
                    </m:e>
                    <m:sup>
                      <m:r>
                        <w:rPr>
                          <w:rFonts w:ascii="Cambria Math" w:hAnsi="Cambria Math"/>
                          <w:sz w:val="16"/>
                          <w:szCs w:val="16"/>
                          <w:lang w:val="en-GB"/>
                        </w:rPr>
                        <m:t>-1</m:t>
                      </m:r>
                    </m:sup>
                  </m:sSup>
                </m:e>
              </m:d>
              <m:r>
                <w:rPr>
                  <w:rFonts w:ascii="Cambria Math" w:hAnsi="Cambria Math"/>
                  <w:sz w:val="16"/>
                  <w:szCs w:val="16"/>
                  <w:lang w:val="en-GB"/>
                </w:rPr>
                <m:t>≥3.7</m:t>
              </m:r>
              <m:sSup>
                <m:sSupPr>
                  <m:ctrlPr>
                    <w:rPr>
                      <w:rFonts w:ascii="Cambria Math" w:hAnsi="Cambria Math" w:cs="Cambria Math"/>
                      <w:i/>
                      <w:sz w:val="16"/>
                      <w:szCs w:val="16"/>
                      <w:shd w:val="clear" w:color="auto" w:fill="FFFFFF"/>
                    </w:rPr>
                  </m:ctrlPr>
                </m:sSupPr>
                <m:e>
                  <m:r>
                    <w:rPr>
                      <w:rFonts w:ascii="Cambria Math" w:hAnsi="Cambria Math" w:cs="Cambria Math"/>
                      <w:sz w:val="16"/>
                      <w:szCs w:val="16"/>
                      <w:shd w:val="clear" w:color="auto" w:fill="FFFFFF"/>
                    </w:rPr>
                    <m:t xml:space="preserve"> ∇</m:t>
                  </m:r>
                </m:e>
                <m:sup>
                  <m:r>
                    <w:rPr>
                      <w:rFonts w:ascii="Cambria Math" w:hAnsi="Cambria Math" w:cs="Cambria Math"/>
                      <w:sz w:val="16"/>
                      <w:szCs w:val="16"/>
                      <w:shd w:val="clear" w:color="auto" w:fill="FFFFFF"/>
                    </w:rPr>
                    <m:t>0.1667</m:t>
                  </m:r>
                </m:sup>
              </m:sSup>
              <m:r>
                <w:rPr>
                  <w:rFonts w:ascii="Cambria Math" w:hAnsi="Cambria Math" w:cs="Cambria Math"/>
                  <w:sz w:val="16"/>
                  <w:szCs w:val="16"/>
                  <w:lang w:val="en-GB"/>
                </w:rPr>
                <m:t xml:space="preserve"> </m:t>
              </m:r>
            </m:oMath>
          </w:p>
        </w:tc>
      </w:tr>
      <w:tr w:rsidR="009707CA" w14:paraId="13666D79" w14:textId="77777777" w:rsidTr="00712DF0">
        <w:trPr>
          <w:trHeight w:val="284"/>
          <w:jc w:val="center"/>
        </w:trPr>
        <w:tc>
          <w:tcPr>
            <w:tcW w:w="3828" w:type="dxa"/>
            <w:vAlign w:val="center"/>
          </w:tcPr>
          <w:p w14:paraId="2B364765" w14:textId="77777777" w:rsidR="009707CA" w:rsidRPr="00A956C6" w:rsidRDefault="009707CA" w:rsidP="00712DF0">
            <w:pPr>
              <w:ind w:firstLine="0"/>
              <w:jc w:val="left"/>
              <w:rPr>
                <w:sz w:val="16"/>
                <w:lang w:val="en-GB"/>
              </w:rPr>
            </w:pPr>
            <w:r>
              <w:rPr>
                <w:sz w:val="16"/>
                <w:lang w:val="en-GB"/>
              </w:rPr>
              <w:t>China Classification Society</w:t>
            </w:r>
          </w:p>
        </w:tc>
        <w:tc>
          <w:tcPr>
            <w:tcW w:w="1984" w:type="dxa"/>
            <w:vAlign w:val="center"/>
          </w:tcPr>
          <w:p w14:paraId="5C5DBE9D" w14:textId="77777777" w:rsidR="009707CA" w:rsidRPr="00A956C6" w:rsidRDefault="009707CA" w:rsidP="00712DF0">
            <w:pPr>
              <w:ind w:firstLine="0"/>
              <w:jc w:val="left"/>
              <w:rPr>
                <w:sz w:val="16"/>
                <w:lang w:val="en-GB"/>
              </w:rPr>
            </w:pPr>
            <w:r>
              <w:rPr>
                <w:sz w:val="16"/>
                <w:szCs w:val="16"/>
                <w:lang w:val="en-GB"/>
              </w:rPr>
              <w:t xml:space="preserve"> </w:t>
            </w:r>
            <m:oMath>
              <m:r>
                <w:rPr>
                  <w:rFonts w:ascii="Cambria Math" w:hAnsi="Cambria Math"/>
                  <w:sz w:val="16"/>
                  <w:szCs w:val="16"/>
                  <w:lang w:val="en-GB"/>
                </w:rPr>
                <m:t xml:space="preserve">V </m:t>
              </m:r>
              <m:d>
                <m:dPr>
                  <m:begChr m:val="["/>
                  <m:endChr m:val="]"/>
                  <m:ctrlPr>
                    <w:rPr>
                      <w:rFonts w:ascii="Cambria Math" w:hAnsi="Cambria Math"/>
                      <w:i/>
                      <w:sz w:val="16"/>
                      <w:szCs w:val="16"/>
                      <w:lang w:val="en-GB"/>
                    </w:rPr>
                  </m:ctrlPr>
                </m:dPr>
                <m:e>
                  <m:r>
                    <w:rPr>
                      <w:rFonts w:ascii="Cambria Math" w:hAnsi="Cambria Math"/>
                      <w:sz w:val="16"/>
                      <w:szCs w:val="16"/>
                      <w:lang w:val="en-GB"/>
                    </w:rPr>
                    <m:t>m.</m:t>
                  </m:r>
                  <m:sSup>
                    <m:sSupPr>
                      <m:ctrlPr>
                        <w:rPr>
                          <w:rFonts w:ascii="Cambria Math" w:hAnsi="Cambria Math"/>
                          <w:i/>
                          <w:sz w:val="16"/>
                          <w:szCs w:val="16"/>
                          <w:lang w:val="en-GB"/>
                        </w:rPr>
                      </m:ctrlPr>
                    </m:sSupPr>
                    <m:e>
                      <m:r>
                        <w:rPr>
                          <w:rFonts w:ascii="Cambria Math" w:hAnsi="Cambria Math"/>
                          <w:sz w:val="16"/>
                          <w:szCs w:val="16"/>
                          <w:lang w:val="en-GB"/>
                        </w:rPr>
                        <m:t>s</m:t>
                      </m:r>
                    </m:e>
                    <m:sup>
                      <m:r>
                        <w:rPr>
                          <w:rFonts w:ascii="Cambria Math" w:hAnsi="Cambria Math"/>
                          <w:sz w:val="16"/>
                          <w:szCs w:val="16"/>
                          <w:lang w:val="en-GB"/>
                        </w:rPr>
                        <m:t>-1</m:t>
                      </m:r>
                    </m:sup>
                  </m:sSup>
                </m:e>
              </m:d>
              <m:r>
                <w:rPr>
                  <w:rFonts w:ascii="Cambria Math" w:hAnsi="Cambria Math"/>
                  <w:sz w:val="16"/>
                  <w:szCs w:val="16"/>
                  <w:lang w:val="en-GB"/>
                </w:rPr>
                <m:t>≥3.7</m:t>
              </m:r>
              <m:sSup>
                <m:sSupPr>
                  <m:ctrlPr>
                    <w:rPr>
                      <w:rFonts w:ascii="Cambria Math" w:hAnsi="Cambria Math" w:cs="Cambria Math"/>
                      <w:i/>
                      <w:sz w:val="16"/>
                      <w:szCs w:val="16"/>
                      <w:shd w:val="clear" w:color="auto" w:fill="FFFFFF"/>
                    </w:rPr>
                  </m:ctrlPr>
                </m:sSupPr>
                <m:e>
                  <m:r>
                    <w:rPr>
                      <w:rFonts w:ascii="Cambria Math" w:hAnsi="Cambria Math" w:cs="Cambria Math"/>
                      <w:sz w:val="16"/>
                      <w:szCs w:val="16"/>
                      <w:shd w:val="clear" w:color="auto" w:fill="FFFFFF"/>
                    </w:rPr>
                    <m:t xml:space="preserve"> ∇</m:t>
                  </m:r>
                </m:e>
                <m:sup>
                  <m:r>
                    <w:rPr>
                      <w:rFonts w:ascii="Cambria Math" w:hAnsi="Cambria Math" w:cs="Cambria Math"/>
                      <w:sz w:val="16"/>
                      <w:szCs w:val="16"/>
                      <w:shd w:val="clear" w:color="auto" w:fill="FFFFFF"/>
                    </w:rPr>
                    <m:t>0.1667</m:t>
                  </m:r>
                </m:sup>
              </m:sSup>
              <m:r>
                <w:rPr>
                  <w:rFonts w:ascii="Cambria Math" w:hAnsi="Cambria Math" w:cs="Cambria Math"/>
                  <w:sz w:val="16"/>
                  <w:szCs w:val="16"/>
                  <w:lang w:val="en-GB"/>
                </w:rPr>
                <m:t xml:space="preserve"> </m:t>
              </m:r>
            </m:oMath>
          </w:p>
        </w:tc>
      </w:tr>
      <w:tr w:rsidR="009707CA" w14:paraId="2467CFD2" w14:textId="77777777" w:rsidTr="00712DF0">
        <w:trPr>
          <w:cnfStyle w:val="000000100000" w:firstRow="0" w:lastRow="0" w:firstColumn="0" w:lastColumn="0" w:oddVBand="0" w:evenVBand="0" w:oddHBand="1" w:evenHBand="0" w:firstRowFirstColumn="0" w:firstRowLastColumn="0" w:lastRowFirstColumn="0" w:lastRowLastColumn="0"/>
          <w:trHeight w:val="284"/>
          <w:jc w:val="center"/>
        </w:trPr>
        <w:tc>
          <w:tcPr>
            <w:tcW w:w="3828" w:type="dxa"/>
            <w:vAlign w:val="center"/>
          </w:tcPr>
          <w:p w14:paraId="5B8265AA" w14:textId="77777777" w:rsidR="009707CA" w:rsidRPr="00A956C6" w:rsidRDefault="009707CA" w:rsidP="00712DF0">
            <w:pPr>
              <w:ind w:firstLine="0"/>
              <w:jc w:val="left"/>
              <w:rPr>
                <w:sz w:val="16"/>
                <w:lang w:val="en-GB"/>
              </w:rPr>
            </w:pPr>
            <w:r>
              <w:rPr>
                <w:sz w:val="16"/>
                <w:lang w:val="en-GB"/>
              </w:rPr>
              <w:t>Det Norske Veritas Germanischer Lloyds</w:t>
            </w:r>
          </w:p>
        </w:tc>
        <w:tc>
          <w:tcPr>
            <w:tcW w:w="1984" w:type="dxa"/>
            <w:vAlign w:val="center"/>
          </w:tcPr>
          <w:p w14:paraId="34831921" w14:textId="77777777" w:rsidR="009707CA" w:rsidRPr="00A956C6" w:rsidRDefault="009707CA" w:rsidP="00712DF0">
            <w:pPr>
              <w:ind w:firstLine="0"/>
              <w:jc w:val="left"/>
              <w:rPr>
                <w:sz w:val="16"/>
                <w:lang w:val="en-GB"/>
              </w:rPr>
            </w:pPr>
            <w:r>
              <w:rPr>
                <w:sz w:val="16"/>
                <w:szCs w:val="16"/>
                <w:lang w:val="en-GB"/>
              </w:rPr>
              <w:t xml:space="preserve"> </w:t>
            </w:r>
            <m:oMath>
              <m:r>
                <w:rPr>
                  <w:rFonts w:ascii="Cambria Math" w:hAnsi="Cambria Math"/>
                  <w:sz w:val="16"/>
                  <w:szCs w:val="16"/>
                  <w:lang w:val="en-GB"/>
                </w:rPr>
                <m:t xml:space="preserve">V </m:t>
              </m:r>
              <m:d>
                <m:dPr>
                  <m:begChr m:val="["/>
                  <m:endChr m:val="]"/>
                  <m:ctrlPr>
                    <w:rPr>
                      <w:rFonts w:ascii="Cambria Math" w:hAnsi="Cambria Math"/>
                      <w:i/>
                      <w:sz w:val="16"/>
                      <w:szCs w:val="16"/>
                      <w:lang w:val="en-GB"/>
                    </w:rPr>
                  </m:ctrlPr>
                </m:dPr>
                <m:e>
                  <m:r>
                    <w:rPr>
                      <w:rFonts w:ascii="Cambria Math" w:hAnsi="Cambria Math"/>
                      <w:sz w:val="16"/>
                      <w:szCs w:val="16"/>
                      <w:lang w:val="en-GB"/>
                    </w:rPr>
                    <m:t>m.</m:t>
                  </m:r>
                  <m:sSup>
                    <m:sSupPr>
                      <m:ctrlPr>
                        <w:rPr>
                          <w:rFonts w:ascii="Cambria Math" w:hAnsi="Cambria Math"/>
                          <w:i/>
                          <w:sz w:val="16"/>
                          <w:szCs w:val="16"/>
                          <w:lang w:val="en-GB"/>
                        </w:rPr>
                      </m:ctrlPr>
                    </m:sSupPr>
                    <m:e>
                      <m:r>
                        <w:rPr>
                          <w:rFonts w:ascii="Cambria Math" w:hAnsi="Cambria Math"/>
                          <w:sz w:val="16"/>
                          <w:szCs w:val="16"/>
                          <w:lang w:val="en-GB"/>
                        </w:rPr>
                        <m:t>s</m:t>
                      </m:r>
                    </m:e>
                    <m:sup>
                      <m:r>
                        <w:rPr>
                          <w:rFonts w:ascii="Cambria Math" w:hAnsi="Cambria Math"/>
                          <w:sz w:val="16"/>
                          <w:szCs w:val="16"/>
                          <w:lang w:val="en-GB"/>
                        </w:rPr>
                        <m:t>-1</m:t>
                      </m:r>
                    </m:sup>
                  </m:sSup>
                </m:e>
              </m:d>
              <m:r>
                <w:rPr>
                  <w:rFonts w:ascii="Cambria Math" w:hAnsi="Cambria Math"/>
                  <w:sz w:val="16"/>
                  <w:szCs w:val="16"/>
                  <w:lang w:val="en-GB"/>
                </w:rPr>
                <m:t>≥3.7</m:t>
              </m:r>
              <m:sSup>
                <m:sSupPr>
                  <m:ctrlPr>
                    <w:rPr>
                      <w:rFonts w:ascii="Cambria Math" w:hAnsi="Cambria Math" w:cs="Cambria Math"/>
                      <w:i/>
                      <w:sz w:val="16"/>
                      <w:szCs w:val="16"/>
                      <w:shd w:val="clear" w:color="auto" w:fill="FFFFFF"/>
                    </w:rPr>
                  </m:ctrlPr>
                </m:sSupPr>
                <m:e>
                  <m:r>
                    <w:rPr>
                      <w:rFonts w:ascii="Cambria Math" w:hAnsi="Cambria Math" w:cs="Cambria Math"/>
                      <w:sz w:val="16"/>
                      <w:szCs w:val="16"/>
                      <w:shd w:val="clear" w:color="auto" w:fill="FFFFFF"/>
                    </w:rPr>
                    <m:t xml:space="preserve"> ∇</m:t>
                  </m:r>
                </m:e>
                <m:sup>
                  <m:r>
                    <w:rPr>
                      <w:rFonts w:ascii="Cambria Math" w:hAnsi="Cambria Math" w:cs="Cambria Math"/>
                      <w:sz w:val="16"/>
                      <w:szCs w:val="16"/>
                      <w:shd w:val="clear" w:color="auto" w:fill="FFFFFF"/>
                    </w:rPr>
                    <m:t>1/6</m:t>
                  </m:r>
                </m:sup>
              </m:sSup>
              <m:r>
                <w:rPr>
                  <w:rFonts w:ascii="Cambria Math" w:hAnsi="Cambria Math" w:cs="Cambria Math"/>
                  <w:sz w:val="16"/>
                  <w:szCs w:val="16"/>
                  <w:lang w:val="en-GB"/>
                </w:rPr>
                <m:t xml:space="preserve"> </m:t>
              </m:r>
            </m:oMath>
          </w:p>
        </w:tc>
      </w:tr>
      <w:tr w:rsidR="009707CA" w14:paraId="05EB21B7" w14:textId="77777777" w:rsidTr="00712DF0">
        <w:trPr>
          <w:trHeight w:val="284"/>
          <w:jc w:val="center"/>
        </w:trPr>
        <w:tc>
          <w:tcPr>
            <w:tcW w:w="3828" w:type="dxa"/>
            <w:vAlign w:val="center"/>
          </w:tcPr>
          <w:p w14:paraId="3D9C740B" w14:textId="77777777" w:rsidR="009707CA" w:rsidRPr="00A956C6" w:rsidRDefault="009707CA" w:rsidP="00712DF0">
            <w:pPr>
              <w:ind w:firstLine="0"/>
              <w:jc w:val="left"/>
              <w:rPr>
                <w:sz w:val="16"/>
                <w:lang w:val="en-GB"/>
              </w:rPr>
            </w:pPr>
            <w:r>
              <w:rPr>
                <w:sz w:val="16"/>
                <w:lang w:val="en-GB"/>
              </w:rPr>
              <w:t>Registro Italiano Navale</w:t>
            </w:r>
          </w:p>
        </w:tc>
        <w:tc>
          <w:tcPr>
            <w:tcW w:w="1984" w:type="dxa"/>
            <w:vAlign w:val="center"/>
          </w:tcPr>
          <w:p w14:paraId="361CB226" w14:textId="77777777" w:rsidR="009707CA" w:rsidRPr="00A956C6" w:rsidRDefault="009707CA" w:rsidP="00712DF0">
            <w:pPr>
              <w:ind w:firstLine="0"/>
              <w:jc w:val="left"/>
              <w:rPr>
                <w:sz w:val="16"/>
                <w:lang w:val="en-GB"/>
              </w:rPr>
            </w:pPr>
            <w:r>
              <w:rPr>
                <w:sz w:val="16"/>
                <w:szCs w:val="16"/>
                <w:lang w:val="en-GB"/>
              </w:rPr>
              <w:t xml:space="preserve"> </w:t>
            </w:r>
            <m:oMath>
              <m:r>
                <w:rPr>
                  <w:rFonts w:ascii="Cambria Math" w:hAnsi="Cambria Math"/>
                  <w:sz w:val="16"/>
                  <w:szCs w:val="16"/>
                  <w:lang w:val="en-GB"/>
                </w:rPr>
                <m:t xml:space="preserve">V </m:t>
              </m:r>
              <m:d>
                <m:dPr>
                  <m:begChr m:val="["/>
                  <m:endChr m:val="]"/>
                  <m:ctrlPr>
                    <w:rPr>
                      <w:rFonts w:ascii="Cambria Math" w:hAnsi="Cambria Math"/>
                      <w:i/>
                      <w:sz w:val="16"/>
                      <w:szCs w:val="16"/>
                      <w:lang w:val="en-GB"/>
                    </w:rPr>
                  </m:ctrlPr>
                </m:dPr>
                <m:e>
                  <m:r>
                    <w:rPr>
                      <w:rFonts w:ascii="Cambria Math" w:hAnsi="Cambria Math"/>
                      <w:sz w:val="16"/>
                      <w:szCs w:val="16"/>
                      <w:lang w:val="en-GB"/>
                    </w:rPr>
                    <m:t>kts</m:t>
                  </m:r>
                </m:e>
              </m:d>
              <m:r>
                <w:rPr>
                  <w:rFonts w:ascii="Cambria Math" w:hAnsi="Cambria Math"/>
                  <w:sz w:val="16"/>
                  <w:szCs w:val="16"/>
                  <w:lang w:val="en-GB"/>
                </w:rPr>
                <m:t>≥7.2</m:t>
              </m:r>
              <m:sSup>
                <m:sSupPr>
                  <m:ctrlPr>
                    <w:rPr>
                      <w:rFonts w:ascii="Cambria Math" w:hAnsi="Cambria Math" w:cs="Cambria Math"/>
                      <w:i/>
                      <w:sz w:val="16"/>
                      <w:szCs w:val="16"/>
                      <w:shd w:val="clear" w:color="auto" w:fill="FFFFFF"/>
                    </w:rPr>
                  </m:ctrlPr>
                </m:sSupPr>
                <m:e>
                  <m:r>
                    <w:rPr>
                      <w:rFonts w:ascii="Cambria Math" w:hAnsi="Cambria Math" w:cs="Cambria Math"/>
                      <w:sz w:val="16"/>
                      <w:szCs w:val="16"/>
                      <w:shd w:val="clear" w:color="auto" w:fill="FFFFFF"/>
                    </w:rPr>
                    <m:t xml:space="preserve"> ∇</m:t>
                  </m:r>
                </m:e>
                <m:sup>
                  <m:r>
                    <w:rPr>
                      <w:rFonts w:ascii="Cambria Math" w:hAnsi="Cambria Math" w:cs="Cambria Math"/>
                      <w:sz w:val="16"/>
                      <w:szCs w:val="16"/>
                      <w:shd w:val="clear" w:color="auto" w:fill="FFFFFF"/>
                    </w:rPr>
                    <m:t>0.1667</m:t>
                  </m:r>
                </m:sup>
              </m:sSup>
            </m:oMath>
          </w:p>
        </w:tc>
      </w:tr>
      <w:tr w:rsidR="009707CA" w14:paraId="3B61D9E3" w14:textId="77777777" w:rsidTr="00712DF0">
        <w:trPr>
          <w:cnfStyle w:val="000000100000" w:firstRow="0" w:lastRow="0" w:firstColumn="0" w:lastColumn="0" w:oddVBand="0" w:evenVBand="0" w:oddHBand="1" w:evenHBand="0" w:firstRowFirstColumn="0" w:firstRowLastColumn="0" w:lastRowFirstColumn="0" w:lastRowLastColumn="0"/>
          <w:trHeight w:val="284"/>
          <w:jc w:val="center"/>
        </w:trPr>
        <w:tc>
          <w:tcPr>
            <w:tcW w:w="3828" w:type="dxa"/>
            <w:vAlign w:val="center"/>
          </w:tcPr>
          <w:p w14:paraId="28792F04" w14:textId="77777777" w:rsidR="009707CA" w:rsidRPr="00A956C6" w:rsidRDefault="009707CA" w:rsidP="00712DF0">
            <w:pPr>
              <w:ind w:firstLine="0"/>
              <w:jc w:val="left"/>
              <w:rPr>
                <w:sz w:val="16"/>
                <w:lang w:val="en-GB"/>
              </w:rPr>
            </w:pPr>
            <w:r>
              <w:rPr>
                <w:sz w:val="16"/>
                <w:lang w:val="en-GB"/>
              </w:rPr>
              <w:t>Lloyds Register</w:t>
            </w:r>
          </w:p>
        </w:tc>
        <w:tc>
          <w:tcPr>
            <w:tcW w:w="1984" w:type="dxa"/>
            <w:vAlign w:val="center"/>
          </w:tcPr>
          <w:p w14:paraId="4C0D7582" w14:textId="7FD97A1F" w:rsidR="009707CA" w:rsidRPr="00A956C6" w:rsidRDefault="009707CA" w:rsidP="00712DF0">
            <w:pPr>
              <w:ind w:firstLine="0"/>
              <w:jc w:val="left"/>
              <w:rPr>
                <w:sz w:val="16"/>
                <w:lang w:val="en-GB"/>
              </w:rPr>
            </w:pPr>
            <w:r>
              <w:rPr>
                <w:sz w:val="16"/>
                <w:szCs w:val="16"/>
                <w:lang w:val="en-GB"/>
              </w:rPr>
              <w:t xml:space="preserve"> </w:t>
            </w:r>
            <m:oMath>
              <m:r>
                <w:rPr>
                  <w:rFonts w:ascii="Cambria Math" w:hAnsi="Cambria Math"/>
                  <w:sz w:val="16"/>
                  <w:szCs w:val="16"/>
                  <w:lang w:val="en-GB"/>
                </w:rPr>
                <m:t xml:space="preserve">V </m:t>
              </m:r>
              <m:d>
                <m:dPr>
                  <m:begChr m:val="["/>
                  <m:endChr m:val="]"/>
                  <m:ctrlPr>
                    <w:rPr>
                      <w:rFonts w:ascii="Cambria Math" w:hAnsi="Cambria Math"/>
                      <w:i/>
                      <w:sz w:val="16"/>
                      <w:szCs w:val="16"/>
                      <w:lang w:val="en-GB"/>
                    </w:rPr>
                  </m:ctrlPr>
                </m:dPr>
                <m:e>
                  <m:r>
                    <w:rPr>
                      <w:rFonts w:ascii="Cambria Math" w:hAnsi="Cambria Math"/>
                      <w:sz w:val="16"/>
                      <w:szCs w:val="16"/>
                      <w:lang w:val="en-GB"/>
                    </w:rPr>
                    <m:t>kts</m:t>
                  </m:r>
                </m:e>
              </m:d>
              <m:r>
                <w:rPr>
                  <w:rFonts w:ascii="Cambria Math" w:hAnsi="Cambria Math"/>
                  <w:sz w:val="16"/>
                  <w:szCs w:val="16"/>
                  <w:lang w:val="en-GB"/>
                </w:rPr>
                <m:t>≥7.19</m:t>
              </m:r>
              <m:sSup>
                <m:sSupPr>
                  <m:ctrlPr>
                    <w:rPr>
                      <w:rFonts w:ascii="Cambria Math" w:hAnsi="Cambria Math" w:cs="Cambria Math"/>
                      <w:i/>
                      <w:sz w:val="16"/>
                      <w:szCs w:val="16"/>
                      <w:shd w:val="clear" w:color="auto" w:fill="FFFFFF"/>
                    </w:rPr>
                  </m:ctrlPr>
                </m:sSupPr>
                <m:e>
                  <m:r>
                    <w:rPr>
                      <w:rFonts w:ascii="Cambria Math" w:hAnsi="Cambria Math" w:cs="Cambria Math"/>
                      <w:sz w:val="16"/>
                      <w:szCs w:val="16"/>
                      <w:shd w:val="clear" w:color="auto" w:fill="FFFFFF"/>
                    </w:rPr>
                    <m:t xml:space="preserve"> </m:t>
                  </m:r>
                  <m:r>
                    <w:rPr>
                      <w:rFonts w:ascii="Cambria Math" w:hAnsi="Cambria Math" w:cs="Cambria Math"/>
                      <w:sz w:val="16"/>
                      <w:szCs w:val="16"/>
                      <w:shd w:val="clear" w:color="auto" w:fill="FFFFFF"/>
                    </w:rPr>
                    <m:t>Δ</m:t>
                  </m:r>
                </m:e>
                <m:sup>
                  <m:r>
                    <w:rPr>
                      <w:rFonts w:ascii="Cambria Math" w:hAnsi="Cambria Math" w:cs="Cambria Math"/>
                      <w:sz w:val="16"/>
                      <w:szCs w:val="16"/>
                      <w:shd w:val="clear" w:color="auto" w:fill="FFFFFF"/>
                    </w:rPr>
                    <m:t>1/6</m:t>
                  </m:r>
                </m:sup>
              </m:sSup>
            </m:oMath>
          </w:p>
        </w:tc>
      </w:tr>
      <w:tr w:rsidR="009707CA" w14:paraId="528AAC46" w14:textId="77777777" w:rsidTr="00712DF0">
        <w:trPr>
          <w:trHeight w:val="284"/>
          <w:jc w:val="center"/>
        </w:trPr>
        <w:tc>
          <w:tcPr>
            <w:tcW w:w="3828" w:type="dxa"/>
            <w:vAlign w:val="center"/>
          </w:tcPr>
          <w:p w14:paraId="33F0B541" w14:textId="77777777" w:rsidR="009707CA" w:rsidRPr="00A956C6" w:rsidRDefault="009707CA" w:rsidP="00712DF0">
            <w:pPr>
              <w:ind w:firstLine="0"/>
              <w:jc w:val="left"/>
              <w:rPr>
                <w:sz w:val="16"/>
                <w:lang w:val="en-GB"/>
              </w:rPr>
            </w:pPr>
            <w:r>
              <w:rPr>
                <w:sz w:val="16"/>
                <w:lang w:val="en-GB"/>
              </w:rPr>
              <w:t>Det Norske Veritas</w:t>
            </w:r>
          </w:p>
        </w:tc>
        <w:tc>
          <w:tcPr>
            <w:tcW w:w="1984" w:type="dxa"/>
            <w:vAlign w:val="center"/>
          </w:tcPr>
          <w:p w14:paraId="346645A5" w14:textId="4499BFBF" w:rsidR="009707CA" w:rsidRPr="00A956C6" w:rsidRDefault="009707CA" w:rsidP="00712DF0">
            <w:pPr>
              <w:ind w:firstLine="0"/>
              <w:jc w:val="left"/>
              <w:rPr>
                <w:sz w:val="16"/>
                <w:lang w:val="en-GB"/>
              </w:rPr>
            </w:pPr>
            <w:r>
              <w:rPr>
                <w:sz w:val="16"/>
                <w:szCs w:val="16"/>
                <w:lang w:val="en-GB"/>
              </w:rPr>
              <w:t xml:space="preserve"> </w:t>
            </w:r>
            <m:oMath>
              <m:r>
                <w:rPr>
                  <w:rFonts w:ascii="Cambria Math" w:hAnsi="Cambria Math"/>
                  <w:sz w:val="16"/>
                  <w:szCs w:val="16"/>
                  <w:lang w:val="en-GB"/>
                </w:rPr>
                <m:t xml:space="preserve">V </m:t>
              </m:r>
              <m:d>
                <m:dPr>
                  <m:begChr m:val="["/>
                  <m:endChr m:val="]"/>
                  <m:ctrlPr>
                    <w:rPr>
                      <w:rFonts w:ascii="Cambria Math" w:hAnsi="Cambria Math"/>
                      <w:i/>
                      <w:sz w:val="16"/>
                      <w:szCs w:val="16"/>
                      <w:lang w:val="en-GB"/>
                    </w:rPr>
                  </m:ctrlPr>
                </m:dPr>
                <m:e>
                  <m:r>
                    <w:rPr>
                      <w:rFonts w:ascii="Cambria Math" w:hAnsi="Cambria Math"/>
                      <w:sz w:val="16"/>
                      <w:szCs w:val="16"/>
                      <w:lang w:val="en-GB"/>
                    </w:rPr>
                    <m:t>kts</m:t>
                  </m:r>
                </m:e>
              </m:d>
              <m:r>
                <w:rPr>
                  <w:rFonts w:ascii="Cambria Math" w:hAnsi="Cambria Math"/>
                  <w:sz w:val="16"/>
                  <w:szCs w:val="16"/>
                  <w:lang w:val="en-GB"/>
                </w:rPr>
                <m:t>≥7.16</m:t>
              </m:r>
              <m:sSup>
                <m:sSupPr>
                  <m:ctrlPr>
                    <w:rPr>
                      <w:rFonts w:ascii="Cambria Math" w:hAnsi="Cambria Math" w:cs="Cambria Math"/>
                      <w:i/>
                      <w:sz w:val="16"/>
                      <w:szCs w:val="16"/>
                      <w:shd w:val="clear" w:color="auto" w:fill="FFFFFF"/>
                    </w:rPr>
                  </m:ctrlPr>
                </m:sSupPr>
                <m:e>
                  <m:r>
                    <w:rPr>
                      <w:rFonts w:ascii="Cambria Math" w:hAnsi="Cambria Math" w:cs="Cambria Math"/>
                      <w:sz w:val="16"/>
                      <w:szCs w:val="16"/>
                      <w:shd w:val="clear" w:color="auto" w:fill="FFFFFF"/>
                    </w:rPr>
                    <m:t xml:space="preserve"> </m:t>
                  </m:r>
                  <m:r>
                    <w:rPr>
                      <w:rFonts w:ascii="Cambria Math" w:hAnsi="Cambria Math" w:cs="Cambria Math"/>
                      <w:sz w:val="16"/>
                      <w:szCs w:val="16"/>
                      <w:shd w:val="clear" w:color="auto" w:fill="FFFFFF"/>
                    </w:rPr>
                    <m:t>Δ</m:t>
                  </m:r>
                </m:e>
                <m:sup>
                  <m:r>
                    <w:rPr>
                      <w:rFonts w:ascii="Cambria Math" w:hAnsi="Cambria Math" w:cs="Cambria Math"/>
                      <w:sz w:val="16"/>
                      <w:szCs w:val="16"/>
                      <w:shd w:val="clear" w:color="auto" w:fill="FFFFFF"/>
                    </w:rPr>
                    <m:t>0.1667</m:t>
                  </m:r>
                </m:sup>
              </m:sSup>
            </m:oMath>
          </w:p>
        </w:tc>
      </w:tr>
      <w:tr w:rsidR="009707CA" w14:paraId="3E4607C9" w14:textId="77777777" w:rsidTr="00712DF0">
        <w:trPr>
          <w:cnfStyle w:val="000000100000" w:firstRow="0" w:lastRow="0" w:firstColumn="0" w:lastColumn="0" w:oddVBand="0" w:evenVBand="0" w:oddHBand="1" w:evenHBand="0" w:firstRowFirstColumn="0" w:firstRowLastColumn="0" w:lastRowFirstColumn="0" w:lastRowLastColumn="0"/>
          <w:trHeight w:val="284"/>
          <w:jc w:val="center"/>
        </w:trPr>
        <w:tc>
          <w:tcPr>
            <w:tcW w:w="3828" w:type="dxa"/>
            <w:vAlign w:val="center"/>
          </w:tcPr>
          <w:p w14:paraId="2CFFD166" w14:textId="77777777" w:rsidR="009707CA" w:rsidRPr="00A956C6" w:rsidRDefault="009707CA" w:rsidP="00712DF0">
            <w:pPr>
              <w:ind w:firstLine="0"/>
              <w:jc w:val="left"/>
              <w:rPr>
                <w:sz w:val="16"/>
                <w:lang w:val="en-GB"/>
              </w:rPr>
            </w:pPr>
            <w:r>
              <w:rPr>
                <w:sz w:val="16"/>
                <w:lang w:val="en-GB"/>
              </w:rPr>
              <w:t>Bureau Veritas</w:t>
            </w:r>
          </w:p>
        </w:tc>
        <w:tc>
          <w:tcPr>
            <w:tcW w:w="1984" w:type="dxa"/>
            <w:vAlign w:val="center"/>
          </w:tcPr>
          <w:p w14:paraId="6D10F2F8" w14:textId="77777777" w:rsidR="009707CA" w:rsidRPr="00A956C6" w:rsidRDefault="009707CA" w:rsidP="00712DF0">
            <w:pPr>
              <w:ind w:firstLine="0"/>
              <w:jc w:val="left"/>
              <w:rPr>
                <w:sz w:val="16"/>
                <w:lang w:val="en-GB"/>
              </w:rPr>
            </w:pPr>
            <w:r>
              <w:rPr>
                <w:sz w:val="16"/>
                <w:szCs w:val="16"/>
                <w:lang w:val="en-GB"/>
              </w:rPr>
              <w:t xml:space="preserve"> </w:t>
            </w:r>
            <m:oMath>
              <m:r>
                <w:rPr>
                  <w:rFonts w:ascii="Cambria Math" w:hAnsi="Cambria Math"/>
                  <w:sz w:val="16"/>
                  <w:szCs w:val="16"/>
                  <w:lang w:val="en-GB"/>
                </w:rPr>
                <m:t xml:space="preserve">V </m:t>
              </m:r>
              <m:d>
                <m:dPr>
                  <m:begChr m:val="["/>
                  <m:endChr m:val="]"/>
                  <m:ctrlPr>
                    <w:rPr>
                      <w:rFonts w:ascii="Cambria Math" w:hAnsi="Cambria Math"/>
                      <w:i/>
                      <w:sz w:val="16"/>
                      <w:szCs w:val="16"/>
                      <w:lang w:val="en-GB"/>
                    </w:rPr>
                  </m:ctrlPr>
                </m:dPr>
                <m:e>
                  <m:r>
                    <w:rPr>
                      <w:rFonts w:ascii="Cambria Math" w:hAnsi="Cambria Math"/>
                      <w:sz w:val="16"/>
                      <w:szCs w:val="16"/>
                      <w:lang w:val="en-GB"/>
                    </w:rPr>
                    <m:t>kts</m:t>
                  </m:r>
                </m:e>
              </m:d>
              <m:r>
                <w:rPr>
                  <w:rFonts w:ascii="Cambria Math" w:hAnsi="Cambria Math"/>
                  <w:sz w:val="16"/>
                  <w:szCs w:val="16"/>
                  <w:lang w:val="en-GB"/>
                </w:rPr>
                <m:t>≥7.16</m:t>
              </m:r>
              <m:sSup>
                <m:sSupPr>
                  <m:ctrlPr>
                    <w:rPr>
                      <w:rFonts w:ascii="Cambria Math" w:hAnsi="Cambria Math" w:cs="Cambria Math"/>
                      <w:i/>
                      <w:sz w:val="16"/>
                      <w:szCs w:val="16"/>
                      <w:shd w:val="clear" w:color="auto" w:fill="FFFFFF"/>
                    </w:rPr>
                  </m:ctrlPr>
                </m:sSupPr>
                <m:e>
                  <m:r>
                    <w:rPr>
                      <w:rFonts w:ascii="Cambria Math" w:hAnsi="Cambria Math" w:cs="Cambria Math"/>
                      <w:sz w:val="16"/>
                      <w:szCs w:val="16"/>
                      <w:shd w:val="clear" w:color="auto" w:fill="FFFFFF"/>
                    </w:rPr>
                    <m:t xml:space="preserve"> ∇</m:t>
                  </m:r>
                </m:e>
                <m:sup>
                  <m:r>
                    <w:rPr>
                      <w:rFonts w:ascii="Cambria Math" w:hAnsi="Cambria Math" w:cs="Cambria Math"/>
                      <w:sz w:val="16"/>
                      <w:szCs w:val="16"/>
                      <w:shd w:val="clear" w:color="auto" w:fill="FFFFFF"/>
                    </w:rPr>
                    <m:t>1/6</m:t>
                  </m:r>
                </m:sup>
              </m:sSup>
            </m:oMath>
          </w:p>
        </w:tc>
      </w:tr>
      <w:tr w:rsidR="009707CA" w14:paraId="7142AF38" w14:textId="77777777" w:rsidTr="00712DF0">
        <w:trPr>
          <w:trHeight w:val="284"/>
          <w:jc w:val="center"/>
        </w:trPr>
        <w:tc>
          <w:tcPr>
            <w:tcW w:w="3828" w:type="dxa"/>
            <w:vAlign w:val="center"/>
          </w:tcPr>
          <w:p w14:paraId="1FA56EE2" w14:textId="77777777" w:rsidR="009707CA" w:rsidRPr="00A956C6" w:rsidRDefault="009707CA" w:rsidP="00712DF0">
            <w:pPr>
              <w:ind w:firstLine="0"/>
              <w:jc w:val="left"/>
              <w:rPr>
                <w:sz w:val="16"/>
                <w:lang w:val="en-GB"/>
              </w:rPr>
            </w:pPr>
            <w:r>
              <w:rPr>
                <w:sz w:val="16"/>
                <w:lang w:val="en-GB"/>
              </w:rPr>
              <w:t>American Bureau of Shipping</w:t>
            </w:r>
          </w:p>
        </w:tc>
        <w:tc>
          <w:tcPr>
            <w:tcW w:w="1984" w:type="dxa"/>
            <w:vAlign w:val="center"/>
          </w:tcPr>
          <w:p w14:paraId="289B84CF" w14:textId="77777777" w:rsidR="009707CA" w:rsidRPr="00A956C6" w:rsidRDefault="009707CA" w:rsidP="00712DF0">
            <w:pPr>
              <w:ind w:firstLine="0"/>
              <w:jc w:val="left"/>
              <w:rPr>
                <w:sz w:val="16"/>
                <w:lang w:val="en-GB"/>
              </w:rPr>
            </w:pPr>
            <w:r>
              <w:rPr>
                <w:sz w:val="16"/>
                <w:szCs w:val="16"/>
                <w:lang w:val="en-GB"/>
              </w:rPr>
              <w:t xml:space="preserve"> </w:t>
            </w:r>
            <m:oMath>
              <m:r>
                <w:rPr>
                  <w:rFonts w:ascii="Cambria Math" w:hAnsi="Cambria Math"/>
                  <w:sz w:val="16"/>
                  <w:szCs w:val="16"/>
                  <w:lang w:val="en-GB"/>
                </w:rPr>
                <m:t xml:space="preserve">V </m:t>
              </m:r>
              <m:d>
                <m:dPr>
                  <m:begChr m:val="["/>
                  <m:endChr m:val="]"/>
                  <m:ctrlPr>
                    <w:rPr>
                      <w:rFonts w:ascii="Cambria Math" w:hAnsi="Cambria Math"/>
                      <w:i/>
                      <w:sz w:val="16"/>
                      <w:szCs w:val="16"/>
                      <w:lang w:val="en-GB"/>
                    </w:rPr>
                  </m:ctrlPr>
                </m:dPr>
                <m:e>
                  <m:r>
                    <w:rPr>
                      <w:rFonts w:ascii="Cambria Math" w:hAnsi="Cambria Math"/>
                      <w:sz w:val="16"/>
                      <w:szCs w:val="16"/>
                      <w:lang w:val="en-GB"/>
                    </w:rPr>
                    <m:t>kts</m:t>
                  </m:r>
                </m:e>
              </m:d>
              <m:r>
                <w:rPr>
                  <w:rFonts w:ascii="Cambria Math" w:hAnsi="Cambria Math"/>
                  <w:sz w:val="16"/>
                  <w:szCs w:val="16"/>
                  <w:lang w:val="en-GB"/>
                </w:rPr>
                <m:t xml:space="preserve">≥2.36 </m:t>
              </m:r>
              <m:rad>
                <m:radPr>
                  <m:degHide m:val="1"/>
                  <m:ctrlPr>
                    <w:rPr>
                      <w:rFonts w:ascii="Cambria Math" w:hAnsi="Cambria Math"/>
                      <w:i/>
                      <w:sz w:val="16"/>
                      <w:szCs w:val="16"/>
                      <w:lang w:val="en-GB"/>
                    </w:rPr>
                  </m:ctrlPr>
                </m:radPr>
                <m:deg/>
                <m:e>
                  <m:sSub>
                    <m:sSubPr>
                      <m:ctrlPr>
                        <w:rPr>
                          <w:rFonts w:ascii="Cambria Math" w:hAnsi="Cambria Math"/>
                          <w:i/>
                          <w:sz w:val="16"/>
                          <w:szCs w:val="16"/>
                          <w:lang w:val="en-GB"/>
                        </w:rPr>
                      </m:ctrlPr>
                    </m:sSubPr>
                    <m:e>
                      <m:r>
                        <w:rPr>
                          <w:rFonts w:ascii="Cambria Math" w:hAnsi="Cambria Math"/>
                          <w:sz w:val="16"/>
                          <w:szCs w:val="16"/>
                          <w:lang w:val="en-GB"/>
                        </w:rPr>
                        <m:t>L</m:t>
                      </m:r>
                    </m:e>
                    <m:sub>
                      <m:r>
                        <w:rPr>
                          <w:rFonts w:ascii="Cambria Math" w:hAnsi="Cambria Math"/>
                          <w:sz w:val="16"/>
                          <w:szCs w:val="16"/>
                          <w:lang w:val="en-GB"/>
                        </w:rPr>
                        <m:t>WL</m:t>
                      </m:r>
                    </m:sub>
                  </m:sSub>
                </m:e>
              </m:rad>
            </m:oMath>
          </w:p>
        </w:tc>
      </w:tr>
      <w:tr w:rsidR="009707CA" w14:paraId="021B69E1" w14:textId="77777777" w:rsidTr="00712DF0">
        <w:trPr>
          <w:cnfStyle w:val="000000100000" w:firstRow="0" w:lastRow="0" w:firstColumn="0" w:lastColumn="0" w:oddVBand="0" w:evenVBand="0" w:oddHBand="1" w:evenHBand="0" w:firstRowFirstColumn="0" w:firstRowLastColumn="0" w:lastRowFirstColumn="0" w:lastRowLastColumn="0"/>
          <w:trHeight w:val="284"/>
          <w:jc w:val="center"/>
        </w:trPr>
        <w:tc>
          <w:tcPr>
            <w:tcW w:w="3828" w:type="dxa"/>
            <w:vAlign w:val="center"/>
          </w:tcPr>
          <w:p w14:paraId="2648F620" w14:textId="77777777" w:rsidR="009707CA" w:rsidRPr="00A956C6" w:rsidRDefault="009707CA" w:rsidP="00712DF0">
            <w:pPr>
              <w:ind w:firstLine="0"/>
              <w:jc w:val="left"/>
              <w:rPr>
                <w:sz w:val="16"/>
                <w:lang w:val="en-GB"/>
              </w:rPr>
            </w:pPr>
            <w:r>
              <w:rPr>
                <w:sz w:val="16"/>
                <w:lang w:val="en-GB"/>
              </w:rPr>
              <w:t>International Organisation for Standardization</w:t>
            </w:r>
          </w:p>
        </w:tc>
        <w:tc>
          <w:tcPr>
            <w:tcW w:w="1984" w:type="dxa"/>
            <w:vAlign w:val="center"/>
          </w:tcPr>
          <w:p w14:paraId="5816E9FD" w14:textId="77777777" w:rsidR="009707CA" w:rsidRPr="00A956C6" w:rsidRDefault="009707CA" w:rsidP="00712DF0">
            <w:pPr>
              <w:keepNext/>
              <w:ind w:firstLine="0"/>
              <w:jc w:val="left"/>
              <w:rPr>
                <w:sz w:val="16"/>
                <w:lang w:val="en-GB"/>
              </w:rPr>
            </w:pPr>
            <w:r>
              <w:rPr>
                <w:sz w:val="16"/>
                <w:szCs w:val="16"/>
                <w:lang w:val="en-GB"/>
              </w:rPr>
              <w:t xml:space="preserve"> </w:t>
            </w:r>
            <m:oMath>
              <m:r>
                <w:rPr>
                  <w:rFonts w:ascii="Cambria Math" w:hAnsi="Cambria Math"/>
                  <w:sz w:val="16"/>
                  <w:szCs w:val="16"/>
                  <w:lang w:val="en-GB"/>
                </w:rPr>
                <m:t xml:space="preserve">V </m:t>
              </m:r>
              <m:d>
                <m:dPr>
                  <m:begChr m:val="["/>
                  <m:endChr m:val="]"/>
                  <m:ctrlPr>
                    <w:rPr>
                      <w:rFonts w:ascii="Cambria Math" w:hAnsi="Cambria Math"/>
                      <w:i/>
                      <w:sz w:val="16"/>
                      <w:szCs w:val="16"/>
                      <w:lang w:val="en-GB"/>
                    </w:rPr>
                  </m:ctrlPr>
                </m:dPr>
                <m:e>
                  <m:r>
                    <w:rPr>
                      <w:rFonts w:ascii="Cambria Math" w:hAnsi="Cambria Math"/>
                      <w:sz w:val="16"/>
                      <w:szCs w:val="16"/>
                      <w:lang w:val="en-GB"/>
                    </w:rPr>
                    <m:t>kts</m:t>
                  </m:r>
                </m:e>
              </m:d>
              <m:r>
                <w:rPr>
                  <w:rFonts w:ascii="Cambria Math" w:hAnsi="Cambria Math"/>
                  <w:sz w:val="16"/>
                  <w:szCs w:val="16"/>
                  <w:lang w:val="en-GB"/>
                </w:rPr>
                <m:t xml:space="preserve">≥5 </m:t>
              </m:r>
              <m:rad>
                <m:radPr>
                  <m:degHide m:val="1"/>
                  <m:ctrlPr>
                    <w:rPr>
                      <w:rFonts w:ascii="Cambria Math" w:hAnsi="Cambria Math"/>
                      <w:i/>
                      <w:sz w:val="16"/>
                      <w:szCs w:val="16"/>
                      <w:lang w:val="en-GB"/>
                    </w:rPr>
                  </m:ctrlPr>
                </m:radPr>
                <m:deg/>
                <m:e>
                  <m:sSub>
                    <m:sSubPr>
                      <m:ctrlPr>
                        <w:rPr>
                          <w:rFonts w:ascii="Cambria Math" w:hAnsi="Cambria Math"/>
                          <w:i/>
                          <w:sz w:val="16"/>
                          <w:szCs w:val="16"/>
                          <w:lang w:val="en-GB"/>
                        </w:rPr>
                      </m:ctrlPr>
                    </m:sSubPr>
                    <m:e>
                      <m:r>
                        <w:rPr>
                          <w:rFonts w:ascii="Cambria Math" w:hAnsi="Cambria Math"/>
                          <w:sz w:val="16"/>
                          <w:szCs w:val="16"/>
                          <w:lang w:val="en-GB"/>
                        </w:rPr>
                        <m:t>L</m:t>
                      </m:r>
                    </m:e>
                    <m:sub>
                      <m:r>
                        <w:rPr>
                          <w:rFonts w:ascii="Cambria Math" w:hAnsi="Cambria Math"/>
                          <w:sz w:val="16"/>
                          <w:szCs w:val="16"/>
                          <w:lang w:val="en-GB"/>
                        </w:rPr>
                        <m:t>WL</m:t>
                      </m:r>
                    </m:sub>
                  </m:sSub>
                </m:e>
              </m:rad>
            </m:oMath>
          </w:p>
        </w:tc>
      </w:tr>
    </w:tbl>
    <w:p w14:paraId="74DF7F02" w14:textId="77777777" w:rsidR="00922888" w:rsidRDefault="00922888" w:rsidP="006717F8">
      <w:pPr>
        <w:ind w:firstLine="0"/>
        <w:rPr>
          <w:lang w:val="en-GB"/>
        </w:rPr>
      </w:pPr>
    </w:p>
    <w:p w14:paraId="4FEDB8E2" w14:textId="3A1875AF" w:rsidR="007C5388" w:rsidRDefault="007C5388" w:rsidP="007C5388">
      <w:pPr>
        <w:pStyle w:val="Heading2"/>
        <w:numPr>
          <w:ilvl w:val="0"/>
          <w:numId w:val="0"/>
        </w:numPr>
        <w:rPr>
          <w:lang w:val="en-GB"/>
        </w:rPr>
      </w:pPr>
      <w:r>
        <w:rPr>
          <w:lang w:val="en-GB"/>
        </w:rPr>
        <w:t>2.</w:t>
      </w:r>
      <w:r w:rsidR="009707CA">
        <w:rPr>
          <w:lang w:val="en-GB"/>
        </w:rPr>
        <w:t xml:space="preserve">3 </w:t>
      </w:r>
      <w:r w:rsidR="00196F76">
        <w:rPr>
          <w:lang w:val="en-GB"/>
        </w:rPr>
        <w:t xml:space="preserve">Det Norske Veritas (2015) </w:t>
      </w:r>
    </w:p>
    <w:p w14:paraId="6E297594" w14:textId="6BD4CD45" w:rsidR="00F85106" w:rsidRPr="003E48E5" w:rsidRDefault="00776603" w:rsidP="00550131">
      <w:pPr>
        <w:rPr>
          <w:lang w:val="en-GB"/>
        </w:rPr>
      </w:pPr>
      <w:r w:rsidRPr="00776603">
        <w:rPr>
          <w:lang w:val="en-GB"/>
        </w:rPr>
        <w:t>The DNV rules</w:t>
      </w:r>
      <w:r w:rsidR="0059212F">
        <w:rPr>
          <w:lang w:val="en-GB"/>
        </w:rPr>
        <w:t xml:space="preserve"> for the classification of high-</w:t>
      </w:r>
      <w:r w:rsidRPr="00776603">
        <w:rPr>
          <w:lang w:val="en-GB"/>
        </w:rPr>
        <w:t>speed, light craft</w:t>
      </w:r>
      <w:r w:rsidR="006D0F65">
        <w:rPr>
          <w:lang w:val="en-GB"/>
        </w:rPr>
        <w:t>s</w:t>
      </w:r>
      <w:r w:rsidRPr="00776603">
        <w:rPr>
          <w:lang w:val="en-GB"/>
        </w:rPr>
        <w:t xml:space="preserve"> and naval surface crafts </w:t>
      </w:r>
      <w:sdt>
        <w:sdtPr>
          <w:rPr>
            <w:lang w:val="en-GB"/>
          </w:rPr>
          <w:id w:val="-868685614"/>
          <w:citation/>
        </w:sdtPr>
        <w:sdtContent>
          <w:r w:rsidRPr="00776603">
            <w:rPr>
              <w:lang w:val="en-GB"/>
            </w:rPr>
            <w:fldChar w:fldCharType="begin"/>
          </w:r>
          <w:r w:rsidRPr="00776603">
            <w:rPr>
              <w:lang w:val="en-GB"/>
            </w:rPr>
            <w:instrText xml:space="preserve"> CITATION DNV15 \l 2057 </w:instrText>
          </w:r>
          <w:r w:rsidRPr="00776603">
            <w:rPr>
              <w:lang w:val="en-GB"/>
            </w:rPr>
            <w:fldChar w:fldCharType="separate"/>
          </w:r>
          <w:r w:rsidR="00E57F98" w:rsidRPr="00E57F98">
            <w:rPr>
              <w:noProof/>
              <w:lang w:val="en-GB"/>
            </w:rPr>
            <w:t>[22]</w:t>
          </w:r>
          <w:r w:rsidRPr="00776603">
            <w:rPr>
              <w:lang w:val="en-GB"/>
            </w:rPr>
            <w:fldChar w:fldCharType="end"/>
          </w:r>
        </w:sdtContent>
      </w:sdt>
      <w:r w:rsidRPr="00776603">
        <w:rPr>
          <w:lang w:val="en-GB"/>
        </w:rPr>
        <w:t xml:space="preserve"> are </w:t>
      </w:r>
      <w:r w:rsidRPr="003E48E5">
        <w:rPr>
          <w:lang w:val="en-GB"/>
        </w:rPr>
        <w:t xml:space="preserve">applicable to vessels constructed in steel, aluminium </w:t>
      </w:r>
      <w:r w:rsidR="00BF4201">
        <w:rPr>
          <w:lang w:val="en-GB"/>
        </w:rPr>
        <w:t>and</w:t>
      </w:r>
      <w:r w:rsidRPr="003E48E5">
        <w:rPr>
          <w:lang w:val="en-GB"/>
        </w:rPr>
        <w:t xml:space="preserve"> fibre reinforced composites, with </w:t>
      </w:r>
      <w:r w:rsidR="00AC2C10" w:rsidRPr="003E48E5">
        <w:rPr>
          <w:lang w:val="en-GB"/>
        </w:rPr>
        <w:t>a distinction made between High-</w:t>
      </w:r>
      <w:r w:rsidRPr="003E48E5">
        <w:rPr>
          <w:lang w:val="en-GB"/>
        </w:rPr>
        <w:t>Speed Light Craft (HSLC) and Light Craft (LC), the former being concerned in the present study.</w:t>
      </w:r>
      <w:r w:rsidR="003E48E5" w:rsidRPr="003E48E5">
        <w:rPr>
          <w:lang w:val="en-GB"/>
        </w:rPr>
        <w:t xml:space="preserve"> </w:t>
      </w:r>
      <w:r w:rsidRPr="003E48E5">
        <w:rPr>
          <w:lang w:val="en-GB"/>
        </w:rPr>
        <w:t>Additional craft types cover</w:t>
      </w:r>
      <w:r w:rsidR="009B468B" w:rsidRPr="003E48E5">
        <w:rPr>
          <w:lang w:val="en-GB"/>
        </w:rPr>
        <w:t>ed</w:t>
      </w:r>
      <w:r w:rsidRPr="003E48E5">
        <w:rPr>
          <w:lang w:val="en-GB"/>
        </w:rPr>
        <w:t xml:space="preserve"> by the rule include passenger vessel, car ferry, cargo, patrol </w:t>
      </w:r>
      <w:r w:rsidR="000B73CE" w:rsidRPr="003E48E5">
        <w:rPr>
          <w:lang w:val="en-GB"/>
        </w:rPr>
        <w:t>and</w:t>
      </w:r>
      <w:r w:rsidRPr="003E48E5">
        <w:rPr>
          <w:lang w:val="en-GB"/>
        </w:rPr>
        <w:t xml:space="preserve"> naval vessel</w:t>
      </w:r>
      <w:r w:rsidR="00CD073D">
        <w:rPr>
          <w:lang w:val="en-GB"/>
        </w:rPr>
        <w:t>s</w:t>
      </w:r>
      <w:r w:rsidRPr="003E48E5">
        <w:rPr>
          <w:lang w:val="en-GB"/>
        </w:rPr>
        <w:t>.</w:t>
      </w:r>
      <w:r w:rsidR="00F85106" w:rsidRPr="003E48E5">
        <w:rPr>
          <w:lang w:val="en-GB"/>
        </w:rPr>
        <w:t xml:space="preserve"> </w:t>
      </w:r>
    </w:p>
    <w:p w14:paraId="2C841484" w14:textId="377362C0" w:rsidR="00550131" w:rsidRPr="00550131" w:rsidRDefault="00F85106" w:rsidP="00550131">
      <w:pPr>
        <w:rPr>
          <w:lang w:val="en-GB"/>
        </w:rPr>
      </w:pPr>
      <w:r w:rsidRPr="003E48E5">
        <w:rPr>
          <w:lang w:val="en-GB"/>
        </w:rPr>
        <w:t xml:space="preserve">Service and environmental restrictions apply as a function of the intended operation of the craft, divided </w:t>
      </w:r>
      <w:r w:rsidR="00712DF0">
        <w:rPr>
          <w:lang w:val="en-GB"/>
        </w:rPr>
        <w:t>in 7 categories, from R0 to R6, covering long international voyages where the vessel is to be self-sufficient and beyond rescue assistance on the one hand (R0), all the way to inland and sheltered navigation where the sea is calm and distance from refuge is very short (R6).</w:t>
      </w:r>
      <w:r w:rsidR="007C1B2B">
        <w:rPr>
          <w:lang w:val="en-GB"/>
        </w:rPr>
        <w:t xml:space="preserve"> </w:t>
      </w:r>
    </w:p>
    <w:p w14:paraId="38C764CE" w14:textId="7B13A6F3" w:rsidR="00776603" w:rsidRDefault="00221A76" w:rsidP="00A956C6">
      <w:pPr>
        <w:rPr>
          <w:lang w:val="en-GB"/>
        </w:rPr>
      </w:pPr>
      <w:r>
        <w:rPr>
          <w:lang w:val="en-GB"/>
        </w:rPr>
        <w:t xml:space="preserve">The scantlings will be impacted by restrictions on speed reduction for a given wave height, as well as a </w:t>
      </w:r>
      <w:r w:rsidR="00F16CF1">
        <w:rPr>
          <w:lang w:val="en-GB"/>
        </w:rPr>
        <w:t xml:space="preserve">maximum allowable </w:t>
      </w:r>
      <w:r>
        <w:rPr>
          <w:lang w:val="en-GB"/>
        </w:rPr>
        <w:t xml:space="preserve">vertical acceleration. </w:t>
      </w:r>
      <w:r w:rsidR="007C1B2B">
        <w:rPr>
          <w:lang w:val="en-GB"/>
        </w:rPr>
        <w:t xml:space="preserve">In this instance, an unrestricted service with a significant wave height of 1.5 m was adopted, and maintained consistent across the various calculations. </w:t>
      </w:r>
      <w:r>
        <w:rPr>
          <w:lang w:val="en-GB"/>
        </w:rPr>
        <w:t>More specific structural design parameters, such as deflection, vibration and corrosion, are left to the designer’s consideration.</w:t>
      </w:r>
    </w:p>
    <w:p w14:paraId="7524AB2B" w14:textId="09CE3922" w:rsidR="00854B91" w:rsidRDefault="00854B91" w:rsidP="00392F5B">
      <w:pPr>
        <w:pStyle w:val="Heading2"/>
        <w:numPr>
          <w:ilvl w:val="0"/>
          <w:numId w:val="0"/>
        </w:numPr>
      </w:pPr>
      <w:r>
        <w:rPr>
          <w:lang w:val="en-GB"/>
        </w:rPr>
        <w:t>2.</w:t>
      </w:r>
      <w:r w:rsidR="009707CA">
        <w:rPr>
          <w:lang w:val="en-GB"/>
        </w:rPr>
        <w:t xml:space="preserve">4 </w:t>
      </w:r>
      <w:r w:rsidR="00196F76">
        <w:rPr>
          <w:lang w:val="en-GB"/>
        </w:rPr>
        <w:t>China Classification Society (2017)</w:t>
      </w:r>
      <w:r w:rsidR="00196F76" w:rsidRPr="006E7AF1">
        <w:t xml:space="preserve"> </w:t>
      </w:r>
    </w:p>
    <w:p w14:paraId="02A16585" w14:textId="56D61A35" w:rsidR="000C6313" w:rsidRDefault="00221A76" w:rsidP="00550131">
      <w:r>
        <w:t xml:space="preserve">The </w:t>
      </w:r>
      <w:r w:rsidR="00842DDC">
        <w:t>high-speed</w:t>
      </w:r>
      <w:r>
        <w:t xml:space="preserve"> craft rules for sea-going vessel published by CCS </w:t>
      </w:r>
      <w:sdt>
        <w:sdtPr>
          <w:id w:val="-431742483"/>
          <w:citation/>
        </w:sdtPr>
        <w:sdtContent>
          <w:r>
            <w:fldChar w:fldCharType="begin"/>
          </w:r>
          <w:r>
            <w:rPr>
              <w:lang w:val="en-GB"/>
            </w:rPr>
            <w:instrText xml:space="preserve"> CITATION CCS17 \l 2057 </w:instrText>
          </w:r>
          <w:r>
            <w:fldChar w:fldCharType="separate"/>
          </w:r>
          <w:r w:rsidR="00E57F98" w:rsidRPr="00E57F98">
            <w:rPr>
              <w:noProof/>
              <w:lang w:val="en-GB"/>
            </w:rPr>
            <w:t>[23]</w:t>
          </w:r>
          <w:r>
            <w:fldChar w:fldCharType="end"/>
          </w:r>
        </w:sdtContent>
      </w:sdt>
      <w:r>
        <w:t xml:space="preserve"> were originally dated 2015, but were later amended in 2017</w:t>
      </w:r>
      <w:r w:rsidR="000C6313">
        <w:t>, the latter version being employed in this instance</w:t>
      </w:r>
      <w:r w:rsidR="00712DF0">
        <w:t>, with its scope covering</w:t>
      </w:r>
      <w:r w:rsidR="000C6313">
        <w:t>:</w:t>
      </w:r>
    </w:p>
    <w:p w14:paraId="0065188A" w14:textId="1E7B6F0A" w:rsidR="000C6313" w:rsidRDefault="000C6313" w:rsidP="00550131">
      <w:pPr>
        <w:pStyle w:val="ListParagraph"/>
        <w:numPr>
          <w:ilvl w:val="0"/>
          <w:numId w:val="15"/>
        </w:numPr>
      </w:pPr>
      <w:r w:rsidRPr="000C6313">
        <w:t>Passenger craft (including ro-ro passenger craft): voyage ≤</w:t>
      </w:r>
      <w:r w:rsidR="000B73CE">
        <w:t xml:space="preserve"> </w:t>
      </w:r>
      <w:r w:rsidRPr="000C6313">
        <w:t>4 h</w:t>
      </w:r>
      <w:r w:rsidR="006A571C">
        <w:t>.</w:t>
      </w:r>
    </w:p>
    <w:p w14:paraId="2F99132D" w14:textId="005F8A15" w:rsidR="000C6313" w:rsidRDefault="000C6313" w:rsidP="00550131">
      <w:pPr>
        <w:pStyle w:val="ListParagraph"/>
        <w:numPr>
          <w:ilvl w:val="0"/>
          <w:numId w:val="15"/>
        </w:numPr>
      </w:pPr>
      <w:r w:rsidRPr="000C6313">
        <w:t>Cargo craft: gross tonnage</w:t>
      </w:r>
      <w:r w:rsidR="005A233E">
        <w:t xml:space="preserve"> </w:t>
      </w:r>
      <w:r w:rsidRPr="000C6313">
        <w:t>≥</w:t>
      </w:r>
      <w:r w:rsidR="005A233E">
        <w:t xml:space="preserve"> </w:t>
      </w:r>
      <w:r w:rsidRPr="000C6313">
        <w:t>500, voyage ≤</w:t>
      </w:r>
      <w:r w:rsidR="005A233E">
        <w:t xml:space="preserve"> </w:t>
      </w:r>
      <w:r w:rsidRPr="000C6313">
        <w:t>8 h</w:t>
      </w:r>
      <w:r w:rsidR="006A571C">
        <w:t>.</w:t>
      </w:r>
    </w:p>
    <w:p w14:paraId="0DD7A4F7" w14:textId="6C410AFD" w:rsidR="000C6313" w:rsidRDefault="000C6313" w:rsidP="00550131">
      <w:pPr>
        <w:pStyle w:val="ListParagraph"/>
        <w:numPr>
          <w:ilvl w:val="0"/>
          <w:numId w:val="15"/>
        </w:numPr>
      </w:pPr>
      <w:r w:rsidRPr="000C6313">
        <w:t>Cargo craft: gross tonnage</w:t>
      </w:r>
      <w:r w:rsidR="005A233E">
        <w:t xml:space="preserve"> </w:t>
      </w:r>
      <w:r w:rsidRPr="000C6313">
        <w:t>≤</w:t>
      </w:r>
      <w:r w:rsidR="005A233E">
        <w:t xml:space="preserve"> </w:t>
      </w:r>
      <w:r w:rsidR="0059212F">
        <w:t>500</w:t>
      </w:r>
      <w:r w:rsidRPr="000C6313">
        <w:t>, voyage ≤</w:t>
      </w:r>
      <w:r w:rsidR="005A233E">
        <w:t xml:space="preserve"> </w:t>
      </w:r>
      <w:r w:rsidRPr="000C6313">
        <w:t>8 h</w:t>
      </w:r>
      <w:r w:rsidR="006A571C">
        <w:t>.</w:t>
      </w:r>
    </w:p>
    <w:p w14:paraId="7D49AC94" w14:textId="2BC467A4" w:rsidR="000C6313" w:rsidRDefault="000C6313" w:rsidP="00AE6D6D"/>
    <w:p w14:paraId="28C8C5C3" w14:textId="24BE951A" w:rsidR="000C6313" w:rsidRDefault="000C6313" w:rsidP="00550131">
      <w:r>
        <w:t>The regulatory body characterize</w:t>
      </w:r>
      <w:r w:rsidR="0059212F">
        <w:t>s</w:t>
      </w:r>
      <w:r>
        <w:t xml:space="preserve"> each vessel with a combination of three factors</w:t>
      </w:r>
      <w:r w:rsidR="00550131">
        <w:t>, each with a range of subcategories</w:t>
      </w:r>
      <w:r>
        <w:t>:</w:t>
      </w:r>
    </w:p>
    <w:p w14:paraId="6FA8D21F" w14:textId="2A818507" w:rsidR="000C6313" w:rsidRPr="00C40821" w:rsidRDefault="000C6313" w:rsidP="00550131">
      <w:pPr>
        <w:pStyle w:val="ListParagraph"/>
        <w:numPr>
          <w:ilvl w:val="0"/>
          <w:numId w:val="16"/>
        </w:numPr>
      </w:pPr>
      <w:r w:rsidRPr="00C40821">
        <w:lastRenderedPageBreak/>
        <w:t>Hull type: monohull HSC, catamaran HSC, wave piercing, surface effect ship, air cushion vehicle, or hydrofoiling craft.</w:t>
      </w:r>
    </w:p>
    <w:p w14:paraId="45D9227A" w14:textId="0D6E04C6" w:rsidR="000C6313" w:rsidRPr="00C40821" w:rsidRDefault="000C6313" w:rsidP="00550131">
      <w:pPr>
        <w:pStyle w:val="ListParagraph"/>
        <w:numPr>
          <w:ilvl w:val="0"/>
          <w:numId w:val="16"/>
        </w:numPr>
      </w:pPr>
      <w:r w:rsidRPr="00C40821">
        <w:t>Craft category: passenger A, passenger B, ro/po passenger A, ro/ro passenger B, or cargo.</w:t>
      </w:r>
    </w:p>
    <w:p w14:paraId="67618A45" w14:textId="2EDAFF50" w:rsidR="000C6313" w:rsidRPr="00550131" w:rsidRDefault="000C6313" w:rsidP="00550131">
      <w:pPr>
        <w:pStyle w:val="ListParagraph"/>
        <w:numPr>
          <w:ilvl w:val="0"/>
          <w:numId w:val="16"/>
        </w:numPr>
        <w:rPr>
          <w:lang w:val="en-GB"/>
        </w:rPr>
      </w:pPr>
      <w:r w:rsidRPr="00C40821">
        <w:t xml:space="preserve">Service restriction: </w:t>
      </w:r>
      <w:r w:rsidRPr="00C40821">
        <w:rPr>
          <w:lang w:val="en-GB"/>
        </w:rPr>
        <w:t>open sea service restriction (OSSR), greater coastal service restriction (GCSR), coastal</w:t>
      </w:r>
      <w:r w:rsidRPr="00550131">
        <w:rPr>
          <w:lang w:val="en-GB"/>
        </w:rPr>
        <w:t xml:space="preserve"> service restriction (CSR), sheltered water service restriction (SWSR), calm water service restriction (CWSR).</w:t>
      </w:r>
    </w:p>
    <w:p w14:paraId="6A49CF8C" w14:textId="77777777" w:rsidR="000C6313" w:rsidRDefault="000C6313" w:rsidP="000C6313">
      <w:pPr>
        <w:ind w:firstLine="0"/>
        <w:rPr>
          <w:lang w:val="en-GB"/>
        </w:rPr>
      </w:pPr>
    </w:p>
    <w:p w14:paraId="2466C342" w14:textId="3C31F088" w:rsidR="00854B91" w:rsidRDefault="00676DB6" w:rsidP="00550131">
      <w:pPr>
        <w:rPr>
          <w:lang w:val="en-GB"/>
        </w:rPr>
      </w:pPr>
      <w:r w:rsidRPr="00676DB6">
        <w:rPr>
          <w:lang w:val="en-GB"/>
        </w:rPr>
        <w:t xml:space="preserve">To determine the design loads, the </w:t>
      </w:r>
      <w:r w:rsidR="00776603" w:rsidRPr="00676DB6">
        <w:rPr>
          <w:lang w:val="en-GB"/>
        </w:rPr>
        <w:t>average 1/100</w:t>
      </w:r>
      <w:r w:rsidR="003E48E5" w:rsidRPr="003E48E5">
        <w:rPr>
          <w:vertAlign w:val="superscript"/>
          <w:lang w:val="en-GB"/>
        </w:rPr>
        <w:t>th</w:t>
      </w:r>
      <w:r w:rsidR="003E48E5">
        <w:rPr>
          <w:lang w:val="en-GB"/>
        </w:rPr>
        <w:t xml:space="preserve"> </w:t>
      </w:r>
      <w:r w:rsidR="00776603" w:rsidRPr="00676DB6">
        <w:rPr>
          <w:lang w:val="en-GB"/>
        </w:rPr>
        <w:t xml:space="preserve">highest vertical acceleration </w:t>
      </w:r>
      <w:r w:rsidR="000B73CE">
        <w:rPr>
          <w:lang w:val="en-GB"/>
        </w:rPr>
        <w:t xml:space="preserve">at </w:t>
      </w:r>
      <w:r w:rsidRPr="00676DB6">
        <w:rPr>
          <w:lang w:val="en-GB"/>
        </w:rPr>
        <w:t>the centre of</w:t>
      </w:r>
      <w:r w:rsidR="00776603" w:rsidRPr="00676DB6">
        <w:rPr>
          <w:lang w:val="en-GB"/>
        </w:rPr>
        <w:t xml:space="preserve"> gravity is to be taken</w:t>
      </w:r>
      <w:r w:rsidRPr="00676DB6">
        <w:rPr>
          <w:lang w:val="en-GB"/>
        </w:rPr>
        <w:t>, w</w:t>
      </w:r>
      <w:r w:rsidR="000B73CE">
        <w:rPr>
          <w:lang w:val="en-GB"/>
        </w:rPr>
        <w:t>ith</w:t>
      </w:r>
      <w:r w:rsidRPr="00676DB6">
        <w:rPr>
          <w:lang w:val="en-GB"/>
        </w:rPr>
        <w:t xml:space="preserve"> the maximum significant wave height assumed directly relate</w:t>
      </w:r>
      <w:r w:rsidR="000B73CE">
        <w:rPr>
          <w:lang w:val="en-GB"/>
        </w:rPr>
        <w:t>d</w:t>
      </w:r>
      <w:r w:rsidRPr="00676DB6">
        <w:rPr>
          <w:lang w:val="en-GB"/>
        </w:rPr>
        <w:t xml:space="preserve"> to the service restriction</w:t>
      </w:r>
      <w:r w:rsidR="003655A3">
        <w:rPr>
          <w:lang w:val="en-GB"/>
        </w:rPr>
        <w:t xml:space="preserve"> </w:t>
      </w:r>
      <w:r w:rsidRPr="00676DB6">
        <w:rPr>
          <w:lang w:val="en-GB"/>
        </w:rPr>
        <w:t>(</w:t>
      </w:r>
      <w:r w:rsidR="00776603" w:rsidRPr="00676DB6">
        <w:rPr>
          <w:lang w:val="en-GB"/>
        </w:rPr>
        <w:t>OSSR: 7</w:t>
      </w:r>
      <w:r w:rsidR="0059212F">
        <w:rPr>
          <w:lang w:val="en-GB"/>
        </w:rPr>
        <w:t xml:space="preserve"> </w:t>
      </w:r>
      <w:r w:rsidR="00776603" w:rsidRPr="00676DB6">
        <w:rPr>
          <w:lang w:val="en-GB"/>
        </w:rPr>
        <w:t>m; GCSR: 6</w:t>
      </w:r>
      <w:r w:rsidR="0059212F">
        <w:rPr>
          <w:lang w:val="en-GB"/>
        </w:rPr>
        <w:t xml:space="preserve"> </w:t>
      </w:r>
      <w:r w:rsidR="00776603" w:rsidRPr="00676DB6">
        <w:rPr>
          <w:lang w:val="en-GB"/>
        </w:rPr>
        <w:t>m; CSR: 4</w:t>
      </w:r>
      <w:r w:rsidR="0059212F">
        <w:rPr>
          <w:lang w:val="en-GB"/>
        </w:rPr>
        <w:t xml:space="preserve"> </w:t>
      </w:r>
      <w:r w:rsidR="00776603" w:rsidRPr="00676DB6">
        <w:rPr>
          <w:lang w:val="en-GB"/>
        </w:rPr>
        <w:t>m; SWSR: 2</w:t>
      </w:r>
      <w:r w:rsidR="0059212F">
        <w:rPr>
          <w:lang w:val="en-GB"/>
        </w:rPr>
        <w:t xml:space="preserve"> </w:t>
      </w:r>
      <w:r w:rsidR="00776603" w:rsidRPr="00676DB6">
        <w:rPr>
          <w:lang w:val="en-GB"/>
        </w:rPr>
        <w:t>m; CWSR</w:t>
      </w:r>
      <w:r>
        <w:rPr>
          <w:lang w:val="en-GB"/>
        </w:rPr>
        <w:t>: 1</w:t>
      </w:r>
      <w:r w:rsidR="0059212F">
        <w:rPr>
          <w:lang w:val="en-GB"/>
        </w:rPr>
        <w:t xml:space="preserve"> </w:t>
      </w:r>
      <w:r>
        <w:rPr>
          <w:lang w:val="en-GB"/>
        </w:rPr>
        <w:t>m</w:t>
      </w:r>
      <w:r w:rsidRPr="00676DB6">
        <w:rPr>
          <w:lang w:val="en-GB"/>
        </w:rPr>
        <w:t>)</w:t>
      </w:r>
      <w:r>
        <w:rPr>
          <w:lang w:val="en-GB"/>
        </w:rPr>
        <w:t xml:space="preserve">. </w:t>
      </w:r>
    </w:p>
    <w:p w14:paraId="3D0FA20E" w14:textId="3D0C9CA1" w:rsidR="00854B91" w:rsidRDefault="00854B91" w:rsidP="00392F5B">
      <w:pPr>
        <w:pStyle w:val="Heading2"/>
        <w:numPr>
          <w:ilvl w:val="0"/>
          <w:numId w:val="0"/>
        </w:numPr>
        <w:rPr>
          <w:lang w:val="en-GB"/>
        </w:rPr>
      </w:pPr>
      <w:r>
        <w:rPr>
          <w:lang w:val="en-GB"/>
        </w:rPr>
        <w:t>2.</w:t>
      </w:r>
      <w:r w:rsidR="009707CA">
        <w:rPr>
          <w:lang w:val="en-GB"/>
        </w:rPr>
        <w:t xml:space="preserve">5 </w:t>
      </w:r>
      <w:r w:rsidR="00196F76">
        <w:rPr>
          <w:lang w:val="en-GB"/>
        </w:rPr>
        <w:t>Det Norske Veritas Germanischer Lloyds (2018)</w:t>
      </w:r>
    </w:p>
    <w:p w14:paraId="525AEAAE" w14:textId="7F100B9E" w:rsidR="003655A3" w:rsidRDefault="003655A3" w:rsidP="006717F8">
      <w:pPr>
        <w:rPr>
          <w:highlight w:val="cyan"/>
          <w:lang w:val="en-GB"/>
        </w:rPr>
      </w:pPr>
      <w:r w:rsidRPr="003655A3">
        <w:rPr>
          <w:lang w:val="en-GB"/>
        </w:rPr>
        <w:t>Resulting f</w:t>
      </w:r>
      <w:r>
        <w:rPr>
          <w:lang w:val="en-GB"/>
        </w:rPr>
        <w:t xml:space="preserve">rom the merger of two class rules, the DNVGL regulations for </w:t>
      </w:r>
      <w:r w:rsidR="00842DDC">
        <w:rPr>
          <w:lang w:val="en-GB"/>
        </w:rPr>
        <w:t>high-speed</w:t>
      </w:r>
      <w:r>
        <w:rPr>
          <w:lang w:val="en-GB"/>
        </w:rPr>
        <w:t xml:space="preserve"> light crafts </w:t>
      </w:r>
      <w:sdt>
        <w:sdtPr>
          <w:rPr>
            <w:lang w:val="en-GB"/>
          </w:rPr>
          <w:id w:val="44957637"/>
          <w:citation/>
        </w:sdtPr>
        <w:sdtContent>
          <w:r>
            <w:rPr>
              <w:lang w:val="en-GB"/>
            </w:rPr>
            <w:fldChar w:fldCharType="begin"/>
          </w:r>
          <w:r>
            <w:rPr>
              <w:lang w:val="en-GB"/>
            </w:rPr>
            <w:instrText xml:space="preserve"> CITATION DNV18 \l 2057 </w:instrText>
          </w:r>
          <w:r>
            <w:rPr>
              <w:lang w:val="en-GB"/>
            </w:rPr>
            <w:fldChar w:fldCharType="separate"/>
          </w:r>
          <w:r w:rsidR="00E57F98" w:rsidRPr="00E57F98">
            <w:rPr>
              <w:noProof/>
              <w:lang w:val="en-GB"/>
            </w:rPr>
            <w:t>[24]</w:t>
          </w:r>
          <w:r>
            <w:rPr>
              <w:lang w:val="en-GB"/>
            </w:rPr>
            <w:fldChar w:fldCharType="end"/>
          </w:r>
        </w:sdtContent>
      </w:sdt>
      <w:r>
        <w:rPr>
          <w:lang w:val="en-GB"/>
        </w:rPr>
        <w:t xml:space="preserve"> incorporates many elements previously found in the DNV rules tackled in Section 2.</w:t>
      </w:r>
      <w:r w:rsidR="00100495">
        <w:rPr>
          <w:lang w:val="en-GB"/>
        </w:rPr>
        <w:t>3</w:t>
      </w:r>
      <w:r>
        <w:rPr>
          <w:lang w:val="en-GB"/>
        </w:rPr>
        <w:t>, such as the service restrictions, and various crafts and constructions methods covered by its scope</w:t>
      </w:r>
      <w:r w:rsidR="00100495">
        <w:rPr>
          <w:lang w:val="en-GB"/>
        </w:rPr>
        <w:t>.</w:t>
      </w:r>
    </w:p>
    <w:p w14:paraId="38563359" w14:textId="47CD78C0" w:rsidR="006E7AF1" w:rsidRPr="00550131" w:rsidRDefault="00AC2C10" w:rsidP="00550131">
      <w:pPr>
        <w:rPr>
          <w:lang w:val="en-GB"/>
        </w:rPr>
      </w:pPr>
      <w:r>
        <w:rPr>
          <w:lang w:val="en-GB"/>
        </w:rPr>
        <w:t>High-</w:t>
      </w:r>
      <w:r w:rsidR="00C54600" w:rsidRPr="00C54600">
        <w:rPr>
          <w:lang w:val="en-GB"/>
        </w:rPr>
        <w:t>speed and light crafts built in steel and aluminium</w:t>
      </w:r>
      <w:r w:rsidR="00C54600">
        <w:rPr>
          <w:lang w:val="en-GB"/>
        </w:rPr>
        <w:t xml:space="preserve"> are subject to a scantlings reduction compared to the rules </w:t>
      </w:r>
      <w:r w:rsidR="00CD073D">
        <w:rPr>
          <w:lang w:val="en-GB"/>
        </w:rPr>
        <w:t>for</w:t>
      </w:r>
      <w:r w:rsidR="00C54600">
        <w:rPr>
          <w:lang w:val="en-GB"/>
        </w:rPr>
        <w:t xml:space="preserve"> </w:t>
      </w:r>
      <w:r w:rsidR="00F90A28">
        <w:rPr>
          <w:lang w:val="en-GB"/>
        </w:rPr>
        <w:t>s</w:t>
      </w:r>
      <w:r w:rsidR="00C54600">
        <w:rPr>
          <w:lang w:val="en-GB"/>
        </w:rPr>
        <w:t>hips published by this regulatory body, considering the different design philosophy when it comes to stiffener spacing, longitudinal framing, longitudinal strength and local buckling, as well as sea state and weather for service restriction.</w:t>
      </w:r>
    </w:p>
    <w:p w14:paraId="2523CF87" w14:textId="776B91C9" w:rsidR="00854B91" w:rsidRDefault="00854B91" w:rsidP="00392F5B">
      <w:pPr>
        <w:pStyle w:val="Heading2"/>
        <w:numPr>
          <w:ilvl w:val="0"/>
          <w:numId w:val="0"/>
        </w:numPr>
        <w:rPr>
          <w:lang w:val="en-GB"/>
        </w:rPr>
      </w:pPr>
      <w:r w:rsidRPr="00D336E2">
        <w:rPr>
          <w:lang w:val="en-GB"/>
        </w:rPr>
        <w:t>2.</w:t>
      </w:r>
      <w:r w:rsidR="009707CA">
        <w:rPr>
          <w:lang w:val="en-GB"/>
        </w:rPr>
        <w:t>6</w:t>
      </w:r>
      <w:r w:rsidR="009707CA" w:rsidRPr="00D336E2">
        <w:rPr>
          <w:lang w:val="en-GB"/>
        </w:rPr>
        <w:t xml:space="preserve"> </w:t>
      </w:r>
      <w:r w:rsidR="00196F76" w:rsidRPr="00D336E2">
        <w:rPr>
          <w:lang w:val="en-GB"/>
        </w:rPr>
        <w:t xml:space="preserve">American Bureau </w:t>
      </w:r>
      <w:r w:rsidR="00842DDC" w:rsidRPr="00D336E2">
        <w:rPr>
          <w:lang w:val="en-GB"/>
        </w:rPr>
        <w:t>of</w:t>
      </w:r>
      <w:r w:rsidR="00196F76" w:rsidRPr="00D336E2">
        <w:rPr>
          <w:lang w:val="en-GB"/>
        </w:rPr>
        <w:t xml:space="preserve"> Shipping (2018)</w:t>
      </w:r>
    </w:p>
    <w:p w14:paraId="1CFDC917" w14:textId="5FAD1E01" w:rsidR="00C54600" w:rsidRPr="00C54600" w:rsidRDefault="00C54600" w:rsidP="00C54600">
      <w:pPr>
        <w:rPr>
          <w:lang w:val="en-GB"/>
        </w:rPr>
      </w:pPr>
      <w:r>
        <w:rPr>
          <w:lang w:val="en-GB"/>
        </w:rPr>
        <w:t xml:space="preserve">The ABS </w:t>
      </w:r>
      <w:r w:rsidR="00842DDC">
        <w:rPr>
          <w:lang w:val="en-GB"/>
        </w:rPr>
        <w:t>high-speed</w:t>
      </w:r>
      <w:r w:rsidR="00AC2C10">
        <w:rPr>
          <w:lang w:val="en-GB"/>
        </w:rPr>
        <w:t xml:space="preserve"> craft (HSC) rules, or high-</w:t>
      </w:r>
      <w:r>
        <w:rPr>
          <w:lang w:val="en-GB"/>
        </w:rPr>
        <w:t xml:space="preserve">speed naval craft (HSNC) rules </w:t>
      </w:r>
      <w:sdt>
        <w:sdtPr>
          <w:rPr>
            <w:lang w:val="en-GB"/>
          </w:rPr>
          <w:id w:val="137229992"/>
          <w:citation/>
        </w:sdtPr>
        <w:sdtContent>
          <w:r w:rsidR="00E05973">
            <w:rPr>
              <w:lang w:val="en-GB"/>
            </w:rPr>
            <w:fldChar w:fldCharType="begin"/>
          </w:r>
          <w:r w:rsidR="00E05973">
            <w:rPr>
              <w:lang w:val="en-GB"/>
            </w:rPr>
            <w:instrText xml:space="preserve"> CITATION ABS18 \l 2057 </w:instrText>
          </w:r>
          <w:r w:rsidR="00E05973">
            <w:rPr>
              <w:lang w:val="en-GB"/>
            </w:rPr>
            <w:fldChar w:fldCharType="separate"/>
          </w:r>
          <w:r w:rsidR="00E57F98" w:rsidRPr="00E57F98">
            <w:rPr>
              <w:noProof/>
              <w:lang w:val="en-GB"/>
            </w:rPr>
            <w:t>[25]</w:t>
          </w:r>
          <w:r w:rsidR="00E05973">
            <w:rPr>
              <w:lang w:val="en-GB"/>
            </w:rPr>
            <w:fldChar w:fldCharType="end"/>
          </w:r>
        </w:sdtContent>
      </w:sdt>
      <w:r w:rsidR="00E05973">
        <w:rPr>
          <w:lang w:val="en-GB"/>
        </w:rPr>
        <w:t xml:space="preserve"> </w:t>
      </w:r>
      <w:r>
        <w:rPr>
          <w:lang w:val="en-GB"/>
        </w:rPr>
        <w:t xml:space="preserve">are applicable for steel, aluminium and composite construction, </w:t>
      </w:r>
      <w:r w:rsidR="00D336E2">
        <w:rPr>
          <w:lang w:val="en-GB"/>
        </w:rPr>
        <w:t>for</w:t>
      </w:r>
      <w:r>
        <w:rPr>
          <w:lang w:val="en-GB"/>
        </w:rPr>
        <w:t xml:space="preserve"> </w:t>
      </w:r>
      <w:r w:rsidR="007C1B2B">
        <w:rPr>
          <w:lang w:val="en-GB"/>
        </w:rPr>
        <w:t>monohulls (</w:t>
      </w:r>
      <w:r w:rsidRPr="00550131">
        <w:rPr>
          <w:lang w:val="en-GB"/>
        </w:rPr>
        <w:t>up to 130 m</w:t>
      </w:r>
      <w:r w:rsidR="007C1B2B">
        <w:rPr>
          <w:lang w:val="en-GB"/>
        </w:rPr>
        <w:t>), multihulls (</w:t>
      </w:r>
      <w:r w:rsidRPr="00550131">
        <w:rPr>
          <w:lang w:val="en-GB"/>
        </w:rPr>
        <w:t>up to 100 m</w:t>
      </w:r>
      <w:r w:rsidR="007C1B2B">
        <w:rPr>
          <w:lang w:val="en-GB"/>
        </w:rPr>
        <w:t>), s</w:t>
      </w:r>
      <w:r w:rsidRPr="00550131">
        <w:rPr>
          <w:lang w:val="en-GB"/>
        </w:rPr>
        <w:t>urface effect ship</w:t>
      </w:r>
      <w:r w:rsidR="007C1B2B">
        <w:rPr>
          <w:lang w:val="en-GB"/>
        </w:rPr>
        <w:t>s (</w:t>
      </w:r>
      <w:r w:rsidRPr="00550131">
        <w:rPr>
          <w:lang w:val="en-GB"/>
        </w:rPr>
        <w:t>up to 90</w:t>
      </w:r>
      <w:r w:rsidR="00115E77">
        <w:rPr>
          <w:lang w:val="en-GB"/>
        </w:rPr>
        <w:t xml:space="preserve"> </w:t>
      </w:r>
      <w:r w:rsidRPr="00550131">
        <w:rPr>
          <w:lang w:val="en-GB"/>
        </w:rPr>
        <w:t>m</w:t>
      </w:r>
      <w:r w:rsidR="007C1B2B">
        <w:rPr>
          <w:lang w:val="en-GB"/>
        </w:rPr>
        <w:t>) and h</w:t>
      </w:r>
      <w:r w:rsidRPr="00550131">
        <w:rPr>
          <w:lang w:val="en-GB"/>
        </w:rPr>
        <w:t>ydrofoiling craft</w:t>
      </w:r>
      <w:r w:rsidR="007C1B2B">
        <w:rPr>
          <w:lang w:val="en-GB"/>
        </w:rPr>
        <w:t>s (</w:t>
      </w:r>
      <w:r w:rsidRPr="00550131">
        <w:rPr>
          <w:lang w:val="en-GB"/>
        </w:rPr>
        <w:t>up to 60</w:t>
      </w:r>
      <w:r w:rsidR="00115E77">
        <w:rPr>
          <w:lang w:val="en-GB"/>
        </w:rPr>
        <w:t xml:space="preserve"> </w:t>
      </w:r>
      <w:r w:rsidRPr="00550131">
        <w:rPr>
          <w:lang w:val="en-GB"/>
        </w:rPr>
        <w:t>m</w:t>
      </w:r>
      <w:r w:rsidR="007C1B2B">
        <w:rPr>
          <w:lang w:val="en-GB"/>
        </w:rPr>
        <w:t>).</w:t>
      </w:r>
    </w:p>
    <w:p w14:paraId="119005BF" w14:textId="309E3C63" w:rsidR="006E7AF1" w:rsidRPr="000C7D3B" w:rsidRDefault="006E7AF1" w:rsidP="00550131">
      <w:pPr>
        <w:rPr>
          <w:lang w:val="en-GB"/>
        </w:rPr>
      </w:pPr>
      <w:r w:rsidRPr="006515AF">
        <w:rPr>
          <w:lang w:val="en-GB"/>
        </w:rPr>
        <w:t xml:space="preserve">Further restrictions are given for coastal and riverine crafts. The </w:t>
      </w:r>
      <w:r w:rsidR="0069445F" w:rsidRPr="006515AF">
        <w:rPr>
          <w:lang w:val="en-GB"/>
        </w:rPr>
        <w:t xml:space="preserve">recommended </w:t>
      </w:r>
      <w:r w:rsidRPr="006515AF">
        <w:rPr>
          <w:lang w:val="en-GB"/>
        </w:rPr>
        <w:t>significant wav</w:t>
      </w:r>
      <w:r w:rsidR="0069445F">
        <w:rPr>
          <w:lang w:val="en-GB"/>
        </w:rPr>
        <w:t>e height for riverine crafts is</w:t>
      </w:r>
      <w:r w:rsidRPr="006515AF">
        <w:rPr>
          <w:lang w:val="en-GB"/>
        </w:rPr>
        <w:t xml:space="preserve"> 0.5</w:t>
      </w:r>
      <w:r w:rsidR="006515AF" w:rsidRPr="006515AF">
        <w:rPr>
          <w:lang w:val="en-GB"/>
        </w:rPr>
        <w:t xml:space="preserve"> </w:t>
      </w:r>
      <w:r w:rsidRPr="006515AF">
        <w:rPr>
          <w:lang w:val="en-GB"/>
        </w:rPr>
        <w:t>m</w:t>
      </w:r>
      <w:r w:rsidR="0069445F">
        <w:rPr>
          <w:lang w:val="en-GB"/>
        </w:rPr>
        <w:t>,</w:t>
      </w:r>
      <w:r w:rsidRPr="006515AF">
        <w:rPr>
          <w:lang w:val="en-GB"/>
        </w:rPr>
        <w:t xml:space="preserve"> compared to 4.0</w:t>
      </w:r>
      <w:r w:rsidR="006515AF" w:rsidRPr="006515AF">
        <w:rPr>
          <w:lang w:val="en-GB"/>
        </w:rPr>
        <w:t xml:space="preserve"> </w:t>
      </w:r>
      <w:r w:rsidRPr="006515AF">
        <w:rPr>
          <w:lang w:val="en-GB"/>
        </w:rPr>
        <w:t xml:space="preserve">m for HSNC. </w:t>
      </w:r>
    </w:p>
    <w:p w14:paraId="3179D530" w14:textId="4741C882" w:rsidR="00E131E2" w:rsidRPr="003279CD" w:rsidRDefault="00E131E2" w:rsidP="00CC6455">
      <w:pPr>
        <w:pStyle w:val="Heading2"/>
        <w:numPr>
          <w:ilvl w:val="0"/>
          <w:numId w:val="0"/>
        </w:numPr>
        <w:rPr>
          <w:lang w:val="en-GB"/>
        </w:rPr>
      </w:pPr>
      <w:r w:rsidRPr="00CC6455">
        <w:rPr>
          <w:lang w:val="en-GB"/>
        </w:rPr>
        <w:t>2.</w:t>
      </w:r>
      <w:r w:rsidR="009707CA">
        <w:rPr>
          <w:lang w:val="en-GB"/>
        </w:rPr>
        <w:t>7</w:t>
      </w:r>
      <w:r w:rsidR="009707CA" w:rsidRPr="00CC6455">
        <w:rPr>
          <w:lang w:val="en-GB"/>
        </w:rPr>
        <w:t xml:space="preserve"> </w:t>
      </w:r>
      <w:r w:rsidR="00E05973" w:rsidRPr="00CC6455">
        <w:rPr>
          <w:lang w:val="en-GB"/>
        </w:rPr>
        <w:t>Bureau Veritas (2018)</w:t>
      </w:r>
    </w:p>
    <w:p w14:paraId="7AC90FF7" w14:textId="179D3A0C" w:rsidR="003279CD" w:rsidRPr="003279CD" w:rsidRDefault="003279CD" w:rsidP="00CC6455">
      <w:pPr>
        <w:rPr>
          <w:lang w:val="en-GB"/>
        </w:rPr>
      </w:pPr>
      <w:r w:rsidRPr="003279CD">
        <w:rPr>
          <w:lang w:val="en-GB"/>
        </w:rPr>
        <w:t>The BV rules</w:t>
      </w:r>
      <w:r w:rsidR="00AC2C10">
        <w:rPr>
          <w:lang w:val="en-GB"/>
        </w:rPr>
        <w:t xml:space="preserve"> </w:t>
      </w:r>
      <w:r w:rsidR="00DD55FF">
        <w:rPr>
          <w:lang w:val="en-GB"/>
        </w:rPr>
        <w:t xml:space="preserve">[30] </w:t>
      </w:r>
      <w:r w:rsidR="00AC2C10">
        <w:rPr>
          <w:lang w:val="en-GB"/>
        </w:rPr>
        <w:t>specifically dedicated to high-</w:t>
      </w:r>
      <w:r w:rsidRPr="003279CD">
        <w:rPr>
          <w:lang w:val="en-GB"/>
        </w:rPr>
        <w:t xml:space="preserve">speed craft </w:t>
      </w:r>
      <w:r w:rsidR="00712DF0">
        <w:rPr>
          <w:lang w:val="en-GB"/>
        </w:rPr>
        <w:t>appear</w:t>
      </w:r>
      <w:r w:rsidRPr="003279CD">
        <w:rPr>
          <w:lang w:val="en-GB"/>
        </w:rPr>
        <w:t xml:space="preserve"> identical to that of </w:t>
      </w:r>
      <w:r w:rsidR="00712DF0">
        <w:rPr>
          <w:lang w:val="en-GB"/>
        </w:rPr>
        <w:t>both the IMO [29] and</w:t>
      </w:r>
      <w:r w:rsidRPr="003279CD">
        <w:rPr>
          <w:lang w:val="en-GB"/>
        </w:rPr>
        <w:t xml:space="preserve"> recently published RINa rule</w:t>
      </w:r>
      <w:r w:rsidR="00CD073D">
        <w:rPr>
          <w:lang w:val="en-GB"/>
        </w:rPr>
        <w:t>s</w:t>
      </w:r>
      <w:sdt>
        <w:sdtPr>
          <w:rPr>
            <w:lang w:val="en-GB"/>
          </w:rPr>
          <w:id w:val="-1739013412"/>
          <w:citation/>
        </w:sdtPr>
        <w:sdtContent>
          <w:r w:rsidRPr="003279CD">
            <w:rPr>
              <w:lang w:val="en-GB"/>
            </w:rPr>
            <w:fldChar w:fldCharType="begin"/>
          </w:r>
          <w:r w:rsidRPr="003279CD">
            <w:rPr>
              <w:lang w:val="en-GB"/>
            </w:rPr>
            <w:instrText xml:space="preserve"> CITATION RIN17 \l 2057 </w:instrText>
          </w:r>
          <w:r w:rsidRPr="003279CD">
            <w:rPr>
              <w:lang w:val="en-GB"/>
            </w:rPr>
            <w:fldChar w:fldCharType="separate"/>
          </w:r>
          <w:r w:rsidR="00E57F98">
            <w:rPr>
              <w:noProof/>
              <w:lang w:val="en-GB"/>
            </w:rPr>
            <w:t xml:space="preserve"> </w:t>
          </w:r>
          <w:r w:rsidR="00E57F98" w:rsidRPr="00E57F98">
            <w:rPr>
              <w:noProof/>
              <w:lang w:val="en-GB"/>
            </w:rPr>
            <w:t>[31]</w:t>
          </w:r>
          <w:r w:rsidRPr="003279CD">
            <w:rPr>
              <w:lang w:val="en-GB"/>
            </w:rPr>
            <w:fldChar w:fldCharType="end"/>
          </w:r>
        </w:sdtContent>
      </w:sdt>
      <w:r w:rsidRPr="003279CD">
        <w:rPr>
          <w:lang w:val="en-GB"/>
        </w:rPr>
        <w:t>. The latest development</w:t>
      </w:r>
      <w:r w:rsidR="00CC6455">
        <w:rPr>
          <w:lang w:val="en-GB"/>
        </w:rPr>
        <w:t>s</w:t>
      </w:r>
      <w:r w:rsidRPr="003279CD">
        <w:rPr>
          <w:lang w:val="en-GB"/>
        </w:rPr>
        <w:t xml:space="preserve"> </w:t>
      </w:r>
      <w:r w:rsidR="00CD073D">
        <w:rPr>
          <w:lang w:val="en-GB"/>
        </w:rPr>
        <w:t>regarding</w:t>
      </w:r>
      <w:r w:rsidRPr="003279CD">
        <w:rPr>
          <w:lang w:val="en-GB"/>
        </w:rPr>
        <w:t xml:space="preserve"> high</w:t>
      </w:r>
      <w:r w:rsidR="00AC2C10">
        <w:rPr>
          <w:lang w:val="en-GB"/>
        </w:rPr>
        <w:t>-</w:t>
      </w:r>
      <w:r w:rsidRPr="003279CD">
        <w:rPr>
          <w:lang w:val="en-GB"/>
        </w:rPr>
        <w:t xml:space="preserve">speed from BV </w:t>
      </w:r>
      <w:r w:rsidR="00CC6455">
        <w:rPr>
          <w:lang w:val="en-GB"/>
        </w:rPr>
        <w:t>are</w:t>
      </w:r>
      <w:r w:rsidRPr="003279CD">
        <w:rPr>
          <w:lang w:val="en-GB"/>
        </w:rPr>
        <w:t xml:space="preserve"> focussed on crew boats </w:t>
      </w:r>
      <w:sdt>
        <w:sdtPr>
          <w:rPr>
            <w:lang w:val="en-GB"/>
          </w:rPr>
          <w:id w:val="-48688518"/>
          <w:citation/>
        </w:sdtPr>
        <w:sdtContent>
          <w:r w:rsidRPr="003279CD">
            <w:rPr>
              <w:lang w:val="en-GB"/>
            </w:rPr>
            <w:fldChar w:fldCharType="begin"/>
          </w:r>
          <w:r w:rsidRPr="003279CD">
            <w:rPr>
              <w:lang w:val="en-GB"/>
            </w:rPr>
            <w:instrText xml:space="preserve"> CITATION BV18 \l 2057 </w:instrText>
          </w:r>
          <w:r w:rsidRPr="003279CD">
            <w:rPr>
              <w:lang w:val="en-GB"/>
            </w:rPr>
            <w:fldChar w:fldCharType="separate"/>
          </w:r>
          <w:r w:rsidR="00E57F98" w:rsidRPr="00E57F98">
            <w:rPr>
              <w:noProof/>
              <w:lang w:val="en-GB"/>
            </w:rPr>
            <w:t>[26]</w:t>
          </w:r>
          <w:r w:rsidRPr="003279CD">
            <w:rPr>
              <w:lang w:val="en-GB"/>
            </w:rPr>
            <w:fldChar w:fldCharType="end"/>
          </w:r>
        </w:sdtContent>
      </w:sdt>
      <w:r w:rsidRPr="003279CD">
        <w:rPr>
          <w:lang w:val="en-GB"/>
        </w:rPr>
        <w:t xml:space="preserve">, featuring four areas of operation, </w:t>
      </w:r>
      <w:r w:rsidR="00712DF0">
        <w:rPr>
          <w:lang w:val="en-GB"/>
        </w:rPr>
        <w:t xml:space="preserve">ranging from open sea service (sea area 4, </w:t>
      </w:r>
      <w:r w:rsidR="00712DF0" w:rsidRPr="003279CD">
        <w:rPr>
          <w:lang w:val="en-GB"/>
        </w:rPr>
        <w:t>H</w:t>
      </w:r>
      <w:r w:rsidR="00712DF0" w:rsidRPr="003279CD">
        <w:rPr>
          <w:vertAlign w:val="subscript"/>
          <w:lang w:val="en-GB"/>
        </w:rPr>
        <w:t>S</w:t>
      </w:r>
      <w:r w:rsidR="00712DF0" w:rsidRPr="003279CD">
        <w:rPr>
          <w:lang w:val="en-GB"/>
        </w:rPr>
        <w:t xml:space="preserve"> ≥ 4 m</w:t>
      </w:r>
      <w:r w:rsidR="00712DF0">
        <w:rPr>
          <w:lang w:val="en-GB"/>
        </w:rPr>
        <w:t xml:space="preserve">) to smooth sea (sea area 1, </w:t>
      </w:r>
      <w:r w:rsidR="00712DF0" w:rsidRPr="003279CD">
        <w:rPr>
          <w:lang w:val="en-GB"/>
        </w:rPr>
        <w:t>H</w:t>
      </w:r>
      <w:r w:rsidR="00712DF0" w:rsidRPr="003279CD">
        <w:rPr>
          <w:vertAlign w:val="subscript"/>
          <w:lang w:val="en-GB"/>
        </w:rPr>
        <w:t>S</w:t>
      </w:r>
      <w:r w:rsidR="00712DF0" w:rsidRPr="003279CD">
        <w:rPr>
          <w:lang w:val="en-GB"/>
        </w:rPr>
        <w:t xml:space="preserve"> ≤ 0.5 m</w:t>
      </w:r>
      <w:r w:rsidR="00712DF0">
        <w:rPr>
          <w:lang w:val="en-GB"/>
        </w:rPr>
        <w:t xml:space="preserve">), </w:t>
      </w:r>
      <w:r w:rsidRPr="003279CD">
        <w:rPr>
          <w:lang w:val="en-GB"/>
        </w:rPr>
        <w:t>solely described as a function of the significant wave height H</w:t>
      </w:r>
      <w:r w:rsidRPr="003279CD">
        <w:rPr>
          <w:vertAlign w:val="subscript"/>
          <w:lang w:val="en-GB"/>
        </w:rPr>
        <w:t>S</w:t>
      </w:r>
      <w:r w:rsidRPr="003279CD">
        <w:rPr>
          <w:lang w:val="en-GB"/>
        </w:rPr>
        <w:t xml:space="preserve">, which </w:t>
      </w:r>
      <w:r w:rsidR="00CD073D">
        <w:rPr>
          <w:lang w:val="en-GB"/>
        </w:rPr>
        <w:t>is</w:t>
      </w:r>
      <w:r w:rsidR="00CD073D" w:rsidRPr="003279CD">
        <w:rPr>
          <w:lang w:val="en-GB"/>
        </w:rPr>
        <w:t xml:space="preserve"> </w:t>
      </w:r>
      <w:r w:rsidRPr="003279CD">
        <w:rPr>
          <w:lang w:val="en-GB"/>
        </w:rPr>
        <w:t>not expected to be exceeded by more tha</w:t>
      </w:r>
      <w:r w:rsidR="00CC6455">
        <w:rPr>
          <w:lang w:val="en-GB"/>
        </w:rPr>
        <w:t xml:space="preserve">n </w:t>
      </w:r>
      <w:r w:rsidRPr="003279CD">
        <w:rPr>
          <w:lang w:val="en-GB"/>
        </w:rPr>
        <w:t>an average of 10% per year</w:t>
      </w:r>
      <w:r w:rsidR="00712DF0">
        <w:rPr>
          <w:lang w:val="en-GB"/>
        </w:rPr>
        <w:t>.</w:t>
      </w:r>
    </w:p>
    <w:p w14:paraId="02296DA3" w14:textId="08734998" w:rsidR="0004333B" w:rsidRPr="0004333B" w:rsidRDefault="00712DF0" w:rsidP="00F36E0D">
      <w:pPr>
        <w:rPr>
          <w:lang w:val="en-GB"/>
        </w:rPr>
      </w:pPr>
      <w:r w:rsidRPr="006717F8">
        <w:rPr>
          <w:lang w:val="en-GB"/>
        </w:rPr>
        <w:t>While</w:t>
      </w:r>
      <w:r>
        <w:rPr>
          <w:lang w:val="en-GB"/>
        </w:rPr>
        <w:t xml:space="preserve"> t</w:t>
      </w:r>
      <w:r w:rsidR="00CC6455">
        <w:rPr>
          <w:lang w:val="en-GB"/>
        </w:rPr>
        <w:t xml:space="preserve">he </w:t>
      </w:r>
      <w:r w:rsidR="00CD073D">
        <w:rPr>
          <w:lang w:val="en-GB"/>
        </w:rPr>
        <w:t>regulation</w:t>
      </w:r>
      <w:r w:rsidR="00CD073D" w:rsidRPr="0004333B">
        <w:rPr>
          <w:lang w:val="en-GB"/>
        </w:rPr>
        <w:t xml:space="preserve"> </w:t>
      </w:r>
      <w:r w:rsidR="0004333B" w:rsidRPr="0004333B">
        <w:rPr>
          <w:lang w:val="en-GB"/>
        </w:rPr>
        <w:t xml:space="preserve">is </w:t>
      </w:r>
      <w:r w:rsidR="0004333B">
        <w:rPr>
          <w:lang w:val="en-GB"/>
        </w:rPr>
        <w:t xml:space="preserve">mostly intended for low speed craft, </w:t>
      </w:r>
      <w:r w:rsidR="0004333B" w:rsidRPr="0004333B">
        <w:rPr>
          <w:lang w:val="en-GB"/>
        </w:rPr>
        <w:t xml:space="preserve">it can be extended into </w:t>
      </w:r>
      <w:r w:rsidR="00842DDC" w:rsidRPr="0004333B">
        <w:rPr>
          <w:lang w:val="en-GB"/>
        </w:rPr>
        <w:t>high-speed</w:t>
      </w:r>
      <w:r w:rsidR="0004333B" w:rsidRPr="0004333B">
        <w:rPr>
          <w:lang w:val="en-GB"/>
        </w:rPr>
        <w:t xml:space="preserve"> territory on an individual basis up to a maximum speed </w:t>
      </w:r>
      <m:oMath>
        <m:r>
          <w:rPr>
            <w:rFonts w:ascii="Cambria Math" w:hAnsi="Cambria Math"/>
            <w:lang w:val="en-GB"/>
          </w:rPr>
          <m:t>V</m:t>
        </m:r>
      </m:oMath>
      <w:r w:rsidR="0004333B" w:rsidRPr="0004333B">
        <w:rPr>
          <w:lang w:val="en-GB"/>
        </w:rPr>
        <w:t xml:space="preserve"> (kts) expressed as a function of the waterline length </w:t>
      </w:r>
      <m:oMath>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WL</m:t>
            </m:r>
          </m:sub>
        </m:sSub>
      </m:oMath>
      <w:r w:rsidR="0004333B" w:rsidRPr="0004333B">
        <w:rPr>
          <w:lang w:val="en-GB"/>
        </w:rPr>
        <w:t xml:space="preserve"> (m):</w:t>
      </w:r>
    </w:p>
    <w:p w14:paraId="02C972C8" w14:textId="05451E01" w:rsidR="0004333B" w:rsidRPr="0004333B" w:rsidRDefault="0004333B" w:rsidP="00E131E2">
      <w:pPr>
        <w:ind w:firstLine="0"/>
        <w:rPr>
          <w:lang w:val="en-GB"/>
        </w:rPr>
      </w:pPr>
    </w:p>
    <w:p w14:paraId="479CBA72" w14:textId="2392A73F" w:rsidR="0004333B" w:rsidRPr="002840BA" w:rsidRDefault="00DD55FF" w:rsidP="00E131E2">
      <w:pPr>
        <w:ind w:firstLine="0"/>
        <w:rPr>
          <w:sz w:val="18"/>
          <w:szCs w:val="18"/>
          <w:lang w:val="en-GB"/>
        </w:rPr>
      </w:pPr>
      <m:oMathPara>
        <m:oMath>
          <m:eqArr>
            <m:eqArrPr>
              <m:maxDist m:val="1"/>
              <m:ctrlPr>
                <w:rPr>
                  <w:rFonts w:ascii="Cambria Math" w:hAnsi="Cambria Math"/>
                  <w:i/>
                  <w:sz w:val="18"/>
                  <w:szCs w:val="18"/>
                  <w:lang w:val="en-GB"/>
                </w:rPr>
              </m:ctrlPr>
            </m:eqArrPr>
            <m:e>
              <m:r>
                <w:rPr>
                  <w:rFonts w:ascii="Cambria Math" w:hAnsi="Cambria Math"/>
                  <w:sz w:val="18"/>
                  <w:szCs w:val="18"/>
                  <w:lang w:val="en-GB"/>
                </w:rPr>
                <m:t>V≤10</m:t>
              </m:r>
              <m:rad>
                <m:radPr>
                  <m:degHide m:val="1"/>
                  <m:ctrlPr>
                    <w:rPr>
                      <w:rFonts w:ascii="Cambria Math" w:hAnsi="Cambria Math"/>
                      <w:i/>
                      <w:sz w:val="18"/>
                      <w:szCs w:val="18"/>
                      <w:lang w:val="en-GB"/>
                    </w:rPr>
                  </m:ctrlPr>
                </m:radPr>
                <m:deg/>
                <m:e>
                  <m:sSub>
                    <m:sSubPr>
                      <m:ctrlPr>
                        <w:rPr>
                          <w:rFonts w:ascii="Cambria Math" w:hAnsi="Cambria Math"/>
                          <w:i/>
                          <w:sz w:val="18"/>
                          <w:szCs w:val="18"/>
                          <w:lang w:val="en-GB"/>
                        </w:rPr>
                      </m:ctrlPr>
                    </m:sSubPr>
                    <m:e>
                      <m:r>
                        <w:rPr>
                          <w:rFonts w:ascii="Cambria Math" w:hAnsi="Cambria Math"/>
                          <w:sz w:val="18"/>
                          <w:szCs w:val="18"/>
                          <w:lang w:val="en-GB"/>
                        </w:rPr>
                        <m:t>L</m:t>
                      </m:r>
                    </m:e>
                    <m:sub>
                      <m:r>
                        <w:rPr>
                          <w:rFonts w:ascii="Cambria Math" w:hAnsi="Cambria Math"/>
                          <w:sz w:val="18"/>
                          <w:szCs w:val="18"/>
                          <w:lang w:val="en-GB"/>
                        </w:rPr>
                        <m:t>WL</m:t>
                      </m:r>
                    </m:sub>
                  </m:sSub>
                </m:e>
              </m:rad>
              <m:r>
                <w:rPr>
                  <w:rFonts w:ascii="Cambria Math" w:hAnsi="Cambria Math"/>
                  <w:sz w:val="18"/>
                  <w:szCs w:val="18"/>
                  <w:lang w:val="en-GB"/>
                </w:rPr>
                <m:t>#</m:t>
              </m:r>
              <m:d>
                <m:dPr>
                  <m:ctrlPr>
                    <w:rPr>
                      <w:rFonts w:ascii="Cambria Math" w:hAnsi="Cambria Math"/>
                      <w:i/>
                      <w:sz w:val="18"/>
                      <w:szCs w:val="18"/>
                      <w:lang w:val="en-GB"/>
                    </w:rPr>
                  </m:ctrlPr>
                </m:dPr>
                <m:e>
                  <m:r>
                    <w:rPr>
                      <w:rFonts w:ascii="Cambria Math" w:hAnsi="Cambria Math"/>
                      <w:sz w:val="18"/>
                      <w:szCs w:val="18"/>
                      <w:lang w:val="en-GB"/>
                    </w:rPr>
                    <m:t>1</m:t>
                  </m:r>
                </m:e>
              </m:d>
            </m:e>
          </m:eqArr>
        </m:oMath>
      </m:oMathPara>
    </w:p>
    <w:p w14:paraId="63C9EA6E" w14:textId="77777777" w:rsidR="0004333B" w:rsidRPr="00E131E2" w:rsidRDefault="0004333B" w:rsidP="00E131E2">
      <w:pPr>
        <w:ind w:firstLine="0"/>
        <w:rPr>
          <w:highlight w:val="yellow"/>
          <w:lang w:val="en-GB"/>
        </w:rPr>
      </w:pPr>
    </w:p>
    <w:p w14:paraId="4CB406E8" w14:textId="3ABF0C35" w:rsidR="00E131E2" w:rsidRPr="00854B91" w:rsidRDefault="00047EAA" w:rsidP="00CC6455">
      <w:pPr>
        <w:rPr>
          <w:lang w:val="en-GB"/>
        </w:rPr>
      </w:pPr>
      <w:r>
        <w:rPr>
          <w:lang w:val="en-GB"/>
        </w:rPr>
        <w:lastRenderedPageBreak/>
        <w:t>In this case, this extends the applicable speed to 49 knots for the test case under study, thereby providing comparable scantlings as other regulations considered. Moreover, a</w:t>
      </w:r>
      <w:r w:rsidRPr="00047EAA">
        <w:rPr>
          <w:lang w:val="en-GB"/>
        </w:rPr>
        <w:t>s common</w:t>
      </w:r>
      <w:r w:rsidR="00CC6455">
        <w:rPr>
          <w:lang w:val="en-GB"/>
        </w:rPr>
        <w:t xml:space="preserve"> practice across regulatory bodies</w:t>
      </w:r>
      <w:r w:rsidRPr="00047EAA">
        <w:rPr>
          <w:lang w:val="en-GB"/>
        </w:rPr>
        <w:t>, the minimum required scantlings</w:t>
      </w:r>
      <w:r w:rsidR="00E131E2" w:rsidRPr="00047EAA">
        <w:rPr>
          <w:lang w:val="en-GB"/>
        </w:rPr>
        <w:t xml:space="preserve"> assume that the materials used are protected in such a way that the strength lost by corrosion is negligible</w:t>
      </w:r>
      <w:r w:rsidRPr="00047EAA">
        <w:rPr>
          <w:lang w:val="en-GB"/>
        </w:rPr>
        <w:t>.</w:t>
      </w:r>
    </w:p>
    <w:p w14:paraId="37BC57B3" w14:textId="0B71ABFB" w:rsidR="00854B91" w:rsidRDefault="00854B91" w:rsidP="00392F5B">
      <w:pPr>
        <w:pStyle w:val="Heading2"/>
        <w:numPr>
          <w:ilvl w:val="0"/>
          <w:numId w:val="0"/>
        </w:numPr>
        <w:rPr>
          <w:lang w:val="en-GB"/>
        </w:rPr>
      </w:pPr>
      <w:r>
        <w:rPr>
          <w:lang w:val="en-GB"/>
        </w:rPr>
        <w:t>2.</w:t>
      </w:r>
      <w:r w:rsidR="009707CA">
        <w:rPr>
          <w:lang w:val="en-GB"/>
        </w:rPr>
        <w:t xml:space="preserve">8 </w:t>
      </w:r>
      <w:r w:rsidR="00E05973">
        <w:rPr>
          <w:lang w:val="en-GB"/>
        </w:rPr>
        <w:t xml:space="preserve">International Organisation </w:t>
      </w:r>
      <w:r w:rsidR="00842DDC">
        <w:rPr>
          <w:lang w:val="en-GB"/>
        </w:rPr>
        <w:t>for</w:t>
      </w:r>
      <w:r w:rsidR="00E05973">
        <w:rPr>
          <w:lang w:val="en-GB"/>
        </w:rPr>
        <w:t xml:space="preserve"> Standardization (2019)</w:t>
      </w:r>
    </w:p>
    <w:p w14:paraId="7FC65C18" w14:textId="0F6501DB" w:rsidR="006E3E19" w:rsidRDefault="00A12E49" w:rsidP="006717F8">
      <w:pPr>
        <w:rPr>
          <w:lang w:val="en-GB"/>
        </w:rPr>
      </w:pPr>
      <w:r>
        <w:rPr>
          <w:lang w:val="en-GB"/>
        </w:rPr>
        <w:t xml:space="preserve">The ISO 12215-5:2019 </w:t>
      </w:r>
      <w:sdt>
        <w:sdtPr>
          <w:rPr>
            <w:lang w:val="en-GB"/>
          </w:rPr>
          <w:id w:val="-1818871209"/>
          <w:citation/>
        </w:sdtPr>
        <w:sdtContent>
          <w:r>
            <w:rPr>
              <w:lang w:val="en-GB"/>
            </w:rPr>
            <w:fldChar w:fldCharType="begin"/>
          </w:r>
          <w:r>
            <w:rPr>
              <w:lang w:val="en-GB"/>
            </w:rPr>
            <w:instrText xml:space="preserve"> CITATION ISO19 \l 2057 </w:instrText>
          </w:r>
          <w:r>
            <w:rPr>
              <w:lang w:val="en-GB"/>
            </w:rPr>
            <w:fldChar w:fldCharType="separate"/>
          </w:r>
          <w:r w:rsidR="00E57F98" w:rsidRPr="00E57F98">
            <w:rPr>
              <w:noProof/>
              <w:lang w:val="en-GB"/>
            </w:rPr>
            <w:t>[1]</w:t>
          </w:r>
          <w:r>
            <w:rPr>
              <w:lang w:val="en-GB"/>
            </w:rPr>
            <w:fldChar w:fldCharType="end"/>
          </w:r>
        </w:sdtContent>
      </w:sdt>
      <w:r>
        <w:rPr>
          <w:lang w:val="en-GB"/>
        </w:rPr>
        <w:t xml:space="preserve"> is one of the ten parts of the standard for the hull construction and scantlings for small craft</w:t>
      </w:r>
      <w:r w:rsidR="00CC6455">
        <w:rPr>
          <w:lang w:val="en-GB"/>
        </w:rPr>
        <w:t>s</w:t>
      </w:r>
      <w:r w:rsidR="006E3E19">
        <w:rPr>
          <w:lang w:val="en-GB"/>
        </w:rPr>
        <w:t xml:space="preserve">, more specifically focussed on the design pressures, design stresses and scantling determination for monohulls. As such, it is a core component of small craft structural regulations, historically for vessels up to 24 m hull length, but now also extending beyond to 24 m load line length </w:t>
      </w:r>
      <w:sdt>
        <w:sdtPr>
          <w:rPr>
            <w:lang w:val="en-GB"/>
          </w:rPr>
          <w:id w:val="186803655"/>
          <w:citation/>
        </w:sdtPr>
        <w:sdtContent>
          <w:r w:rsidR="006E3E19">
            <w:rPr>
              <w:lang w:val="en-GB"/>
            </w:rPr>
            <w:fldChar w:fldCharType="begin"/>
          </w:r>
          <w:r w:rsidR="006E3E19">
            <w:rPr>
              <w:lang w:val="en-GB"/>
            </w:rPr>
            <w:instrText xml:space="preserve"> CITATION IMO03 \l 2057 </w:instrText>
          </w:r>
          <w:r w:rsidR="006E3E19">
            <w:rPr>
              <w:lang w:val="en-GB"/>
            </w:rPr>
            <w:fldChar w:fldCharType="separate"/>
          </w:r>
          <w:r w:rsidR="00E57F98" w:rsidRPr="00E57F98">
            <w:rPr>
              <w:noProof/>
              <w:lang w:val="en-GB"/>
            </w:rPr>
            <w:t>[32]</w:t>
          </w:r>
          <w:r w:rsidR="006E3E19">
            <w:rPr>
              <w:lang w:val="en-GB"/>
            </w:rPr>
            <w:fldChar w:fldCharType="end"/>
          </w:r>
        </w:sdtContent>
      </w:sdt>
      <w:r w:rsidR="006E3E19">
        <w:rPr>
          <w:lang w:val="en-GB"/>
        </w:rPr>
        <w:t xml:space="preserve">, in an effort to bridge the regulatory gap arising from the different definitions of the 24 m threshold </w:t>
      </w:r>
      <w:sdt>
        <w:sdtPr>
          <w:rPr>
            <w:lang w:val="en-GB"/>
          </w:rPr>
          <w:id w:val="-23322883"/>
          <w:citation/>
        </w:sdtPr>
        <w:sdtContent>
          <w:r w:rsidR="006E3E19">
            <w:rPr>
              <w:lang w:val="en-GB"/>
            </w:rPr>
            <w:fldChar w:fldCharType="begin"/>
          </w:r>
          <w:r w:rsidR="006E3E19">
            <w:rPr>
              <w:lang w:val="en-GB"/>
            </w:rPr>
            <w:instrText xml:space="preserve"> CITATION Sou18 \l 2057 </w:instrText>
          </w:r>
          <w:r w:rsidR="006E3E19">
            <w:rPr>
              <w:lang w:val="en-GB"/>
            </w:rPr>
            <w:fldChar w:fldCharType="separate"/>
          </w:r>
          <w:r w:rsidR="00E57F98" w:rsidRPr="00E57F98">
            <w:rPr>
              <w:noProof/>
              <w:lang w:val="en-GB"/>
            </w:rPr>
            <w:t>[4]</w:t>
          </w:r>
          <w:r w:rsidR="006E3E19">
            <w:rPr>
              <w:lang w:val="en-GB"/>
            </w:rPr>
            <w:fldChar w:fldCharType="end"/>
          </w:r>
        </w:sdtContent>
      </w:sdt>
      <w:r w:rsidR="006E3E19">
        <w:rPr>
          <w:lang w:val="en-GB"/>
        </w:rPr>
        <w:t>.</w:t>
      </w:r>
      <w:r w:rsidR="0069445F">
        <w:rPr>
          <w:lang w:val="en-GB"/>
        </w:rPr>
        <w:t xml:space="preserve"> </w:t>
      </w:r>
      <w:r w:rsidR="00171144">
        <w:rPr>
          <w:lang w:val="en-GB"/>
        </w:rPr>
        <w:t xml:space="preserve">Crafts are categorized based solely on limiting environmental restrictions, without criteria for distance from safe heaven, with a total of four design categories defined by the Recreation Craft Directive (RCD II) </w:t>
      </w:r>
      <w:sdt>
        <w:sdtPr>
          <w:rPr>
            <w:lang w:val="en-GB"/>
          </w:rPr>
          <w:id w:val="-745807667"/>
          <w:citation/>
        </w:sdtPr>
        <w:sdtContent>
          <w:r w:rsidR="00171144">
            <w:rPr>
              <w:lang w:val="en-GB"/>
            </w:rPr>
            <w:fldChar w:fldCharType="begin"/>
          </w:r>
          <w:r w:rsidR="00171144">
            <w:rPr>
              <w:lang w:val="en-GB"/>
            </w:rPr>
            <w:instrText xml:space="preserve"> CITATION Eur13 \l 2057 </w:instrText>
          </w:r>
          <w:r w:rsidR="00171144">
            <w:rPr>
              <w:lang w:val="en-GB"/>
            </w:rPr>
            <w:fldChar w:fldCharType="separate"/>
          </w:r>
          <w:r w:rsidR="00E57F98" w:rsidRPr="00E57F98">
            <w:rPr>
              <w:noProof/>
              <w:lang w:val="en-GB"/>
            </w:rPr>
            <w:t>[33]</w:t>
          </w:r>
          <w:r w:rsidR="00171144">
            <w:rPr>
              <w:lang w:val="en-GB"/>
            </w:rPr>
            <w:fldChar w:fldCharType="end"/>
          </w:r>
        </w:sdtContent>
      </w:sdt>
      <w:r w:rsidR="00AE410F">
        <w:rPr>
          <w:lang w:val="en-GB"/>
        </w:rPr>
        <w:t>. These range from ocean (category A,</w:t>
      </w:r>
      <w:r w:rsidR="00AE410F" w:rsidRPr="00AE410F">
        <w:rPr>
          <w:lang w:val="en-GB"/>
        </w:rPr>
        <w:t xml:space="preserve"> </w:t>
      </w:r>
      <w:r w:rsidR="00AE410F" w:rsidRPr="00550131">
        <w:rPr>
          <w:lang w:val="en-GB"/>
        </w:rPr>
        <w:t>wind exceeding Beaufort 8 and significant wave height exceeding 4 m</w:t>
      </w:r>
      <w:r w:rsidR="00AE410F">
        <w:rPr>
          <w:lang w:val="en-GB"/>
        </w:rPr>
        <w:t xml:space="preserve">) down to inland (wind </w:t>
      </w:r>
      <w:r w:rsidR="00AE410F" w:rsidRPr="00550131">
        <w:rPr>
          <w:lang w:val="en-GB"/>
        </w:rPr>
        <w:t>up to Beaufort 4 and significant wave height up to 0.3 m</w:t>
      </w:r>
      <w:r w:rsidR="00AE410F">
        <w:rPr>
          <w:lang w:val="en-GB"/>
        </w:rPr>
        <w:t>).</w:t>
      </w:r>
    </w:p>
    <w:p w14:paraId="4DB41774" w14:textId="73142FE0" w:rsidR="006E3E19" w:rsidRDefault="006E3E19" w:rsidP="00550131">
      <w:pPr>
        <w:rPr>
          <w:lang w:val="en-GB"/>
        </w:rPr>
      </w:pPr>
      <w:r>
        <w:rPr>
          <w:lang w:val="en-GB"/>
        </w:rPr>
        <w:t xml:space="preserve">The regulation aims at providing essential minimum requirement, i.e. lower bound practice, and as such, does not account for any corrosion margin for instance. The </w:t>
      </w:r>
      <w:r w:rsidR="006D3D07">
        <w:rPr>
          <w:lang w:val="en-GB"/>
        </w:rPr>
        <w:t xml:space="preserve">first 40% of the length on waterline </w:t>
      </w:r>
      <w:r w:rsidR="00725162">
        <w:rPr>
          <w:lang w:val="en-GB"/>
        </w:rPr>
        <w:t xml:space="preserve">is </w:t>
      </w:r>
      <w:r w:rsidR="00A5642C">
        <w:rPr>
          <w:lang w:val="en-GB"/>
        </w:rPr>
        <w:t xml:space="preserve">considered </w:t>
      </w:r>
      <w:r w:rsidR="00CD073D">
        <w:rPr>
          <w:lang w:val="en-GB"/>
        </w:rPr>
        <w:t xml:space="preserve">to be </w:t>
      </w:r>
      <w:r w:rsidR="006D3D07">
        <w:rPr>
          <w:lang w:val="en-GB"/>
        </w:rPr>
        <w:t xml:space="preserve">the slamming region, and </w:t>
      </w:r>
      <w:r w:rsidR="002B01F8">
        <w:rPr>
          <w:lang w:val="en-GB"/>
        </w:rPr>
        <w:t>a simplified approach to scantlings assessments is adopted. Indeed, f</w:t>
      </w:r>
      <w:r w:rsidR="00B33CC4">
        <w:rPr>
          <w:lang w:val="en-GB"/>
        </w:rPr>
        <w:t>or isotropic materials, a built-</w:t>
      </w:r>
      <w:r w:rsidR="002B01F8">
        <w:rPr>
          <w:lang w:val="en-GB"/>
        </w:rPr>
        <w:t>in beam under a uniformly distributed load is assumed. This leads to a thickness requirement in the case of panels, and both a section modulus and area of the web for stiffeners, together with a maximum slenderness recommendation in lieu of a buckling analysis.</w:t>
      </w:r>
    </w:p>
    <w:p w14:paraId="3889D069" w14:textId="4A33C7D3" w:rsidR="006E7AF1" w:rsidRDefault="006E7AF1" w:rsidP="00C763CF">
      <w:pPr>
        <w:pStyle w:val="Heading2"/>
        <w:numPr>
          <w:ilvl w:val="0"/>
          <w:numId w:val="0"/>
        </w:numPr>
        <w:rPr>
          <w:lang w:val="en-GB"/>
        </w:rPr>
      </w:pPr>
      <w:r>
        <w:rPr>
          <w:lang w:val="en-GB"/>
        </w:rPr>
        <w:t>2.</w:t>
      </w:r>
      <w:r w:rsidR="009707CA">
        <w:rPr>
          <w:lang w:val="en-GB"/>
        </w:rPr>
        <w:t xml:space="preserve">9 </w:t>
      </w:r>
      <w:r w:rsidR="00E05973">
        <w:rPr>
          <w:lang w:val="en-GB"/>
        </w:rPr>
        <w:t>Lloyds Register (2019)</w:t>
      </w:r>
    </w:p>
    <w:p w14:paraId="0B3D3A3A" w14:textId="5050A272" w:rsidR="006E7AF1" w:rsidRPr="00550131" w:rsidRDefault="006515AF" w:rsidP="00524FBD">
      <w:pPr>
        <w:rPr>
          <w:lang w:val="en-GB"/>
        </w:rPr>
      </w:pPr>
      <w:r w:rsidRPr="006515AF">
        <w:rPr>
          <w:lang w:val="en-GB"/>
        </w:rPr>
        <w:t xml:space="preserve">The special service craft rules </w:t>
      </w:r>
      <w:sdt>
        <w:sdtPr>
          <w:rPr>
            <w:lang w:val="en-GB"/>
          </w:rPr>
          <w:id w:val="-1549604843"/>
          <w:citation/>
        </w:sdtPr>
        <w:sdtContent>
          <w:r w:rsidRPr="006515AF">
            <w:rPr>
              <w:lang w:val="en-GB"/>
            </w:rPr>
            <w:fldChar w:fldCharType="begin"/>
          </w:r>
          <w:r w:rsidRPr="006515AF">
            <w:rPr>
              <w:lang w:val="en-GB"/>
            </w:rPr>
            <w:instrText xml:space="preserve"> CITATION LLo19 \l 2057 </w:instrText>
          </w:r>
          <w:r w:rsidRPr="006515AF">
            <w:rPr>
              <w:lang w:val="en-GB"/>
            </w:rPr>
            <w:fldChar w:fldCharType="separate"/>
          </w:r>
          <w:r w:rsidR="00E57F98" w:rsidRPr="00E57F98">
            <w:rPr>
              <w:noProof/>
              <w:lang w:val="en-GB"/>
            </w:rPr>
            <w:t>[27]</w:t>
          </w:r>
          <w:r w:rsidRPr="006515AF">
            <w:rPr>
              <w:lang w:val="en-GB"/>
            </w:rPr>
            <w:fldChar w:fldCharType="end"/>
          </w:r>
        </w:sdtContent>
      </w:sdt>
      <w:r w:rsidRPr="006515AF">
        <w:rPr>
          <w:lang w:val="en-GB"/>
        </w:rPr>
        <w:t xml:space="preserve"> published by </w:t>
      </w:r>
      <w:r w:rsidR="00CC6455">
        <w:rPr>
          <w:lang w:val="en-GB"/>
        </w:rPr>
        <w:t>LR</w:t>
      </w:r>
      <w:r w:rsidRPr="006515AF">
        <w:rPr>
          <w:lang w:val="en-GB"/>
        </w:rPr>
        <w:t xml:space="preserve"> govern the scantlings, in steel, alumin</w:t>
      </w:r>
      <w:r>
        <w:rPr>
          <w:lang w:val="en-GB"/>
        </w:rPr>
        <w:t>i</w:t>
      </w:r>
      <w:r w:rsidRPr="006515AF">
        <w:rPr>
          <w:lang w:val="en-GB"/>
        </w:rPr>
        <w:t>um alloy and</w:t>
      </w:r>
      <w:r w:rsidR="006E7AF1" w:rsidRPr="006515AF">
        <w:rPr>
          <w:lang w:val="en-GB"/>
        </w:rPr>
        <w:t xml:space="preserve"> composite</w:t>
      </w:r>
      <w:r w:rsidRPr="006515AF">
        <w:rPr>
          <w:lang w:val="en-GB"/>
        </w:rPr>
        <w:t xml:space="preserve">, </w:t>
      </w:r>
      <w:r w:rsidR="00524FBD">
        <w:rPr>
          <w:lang w:val="en-GB"/>
        </w:rPr>
        <w:t xml:space="preserve">of </w:t>
      </w:r>
      <w:r w:rsidRPr="006515AF">
        <w:rPr>
          <w:lang w:val="en-GB"/>
        </w:rPr>
        <w:t>the following types of vessels</w:t>
      </w:r>
      <w:r w:rsidR="006E7AF1" w:rsidRPr="006515AF">
        <w:rPr>
          <w:lang w:val="en-GB"/>
        </w:rPr>
        <w:t>:</w:t>
      </w:r>
      <w:r w:rsidR="00524FBD">
        <w:rPr>
          <w:lang w:val="en-GB"/>
        </w:rPr>
        <w:t xml:space="preserve"> h</w:t>
      </w:r>
      <w:r w:rsidR="00AC2C10">
        <w:rPr>
          <w:lang w:val="en-GB"/>
        </w:rPr>
        <w:t>igh-</w:t>
      </w:r>
      <w:r w:rsidR="006E7AF1" w:rsidRPr="00550131">
        <w:rPr>
          <w:lang w:val="en-GB"/>
        </w:rPr>
        <w:t>speed craft</w:t>
      </w:r>
      <w:r w:rsidR="00524FBD">
        <w:rPr>
          <w:lang w:val="en-GB"/>
        </w:rPr>
        <w:t>s, l</w:t>
      </w:r>
      <w:r w:rsidR="006E7AF1" w:rsidRPr="00550131">
        <w:rPr>
          <w:lang w:val="en-GB"/>
        </w:rPr>
        <w:t>ight displacement craft</w:t>
      </w:r>
      <w:r w:rsidR="00524FBD">
        <w:rPr>
          <w:lang w:val="en-GB"/>
        </w:rPr>
        <w:t>s, multi</w:t>
      </w:r>
      <w:r w:rsidR="006E7AF1" w:rsidRPr="00550131">
        <w:rPr>
          <w:lang w:val="en-GB"/>
        </w:rPr>
        <w:t>hull</w:t>
      </w:r>
      <w:r w:rsidR="00524FBD">
        <w:rPr>
          <w:lang w:val="en-GB"/>
        </w:rPr>
        <w:t>s,</w:t>
      </w:r>
      <w:r w:rsidR="006E7AF1" w:rsidRPr="00550131">
        <w:rPr>
          <w:lang w:val="en-GB"/>
        </w:rPr>
        <w:t xml:space="preserve"> </w:t>
      </w:r>
      <w:r w:rsidR="00524FBD">
        <w:rPr>
          <w:lang w:val="en-GB"/>
        </w:rPr>
        <w:t>y</w:t>
      </w:r>
      <w:r w:rsidR="006E7AF1" w:rsidRPr="00550131">
        <w:rPr>
          <w:lang w:val="en-GB"/>
        </w:rPr>
        <w:t>achts of overall length</w:t>
      </w:r>
      <w:r w:rsidR="00A956C6" w:rsidRPr="00550131">
        <w:rPr>
          <w:lang w:val="en-GB"/>
        </w:rPr>
        <w:t xml:space="preserve"> </w:t>
      </w:r>
      <w:r w:rsidR="006E7AF1" w:rsidRPr="00550131">
        <w:rPr>
          <w:lang w:val="en-GB"/>
        </w:rPr>
        <w:t>24</w:t>
      </w:r>
      <w:r w:rsidR="00D2757F">
        <w:rPr>
          <w:lang w:val="en-GB"/>
        </w:rPr>
        <w:t xml:space="preserve"> </w:t>
      </w:r>
      <w:r w:rsidR="006E7AF1" w:rsidRPr="00550131">
        <w:rPr>
          <w:lang w:val="en-GB"/>
        </w:rPr>
        <w:t>m or greater</w:t>
      </w:r>
      <w:r w:rsidR="00524FBD">
        <w:rPr>
          <w:lang w:val="en-GB"/>
        </w:rPr>
        <w:t>, and vessels</w:t>
      </w:r>
      <w:r w:rsidR="006E7AF1" w:rsidRPr="00550131">
        <w:rPr>
          <w:lang w:val="en-GB"/>
        </w:rPr>
        <w:t xml:space="preserve"> with draught to depth ratio less</w:t>
      </w:r>
      <w:r w:rsidR="00CD073D">
        <w:rPr>
          <w:lang w:val="en-GB"/>
        </w:rPr>
        <w:t>er</w:t>
      </w:r>
      <w:r w:rsidR="006E7AF1" w:rsidRPr="00550131">
        <w:rPr>
          <w:lang w:val="en-GB"/>
        </w:rPr>
        <w:t xml:space="preserve"> than or equal to 0</w:t>
      </w:r>
      <w:r w:rsidR="00550131" w:rsidRPr="00550131">
        <w:rPr>
          <w:lang w:val="en-GB"/>
        </w:rPr>
        <w:t>.</w:t>
      </w:r>
      <w:r w:rsidR="006E7AF1" w:rsidRPr="00550131">
        <w:rPr>
          <w:lang w:val="en-GB"/>
        </w:rPr>
        <w:t>55</w:t>
      </w:r>
      <w:r w:rsidR="00D2757F">
        <w:rPr>
          <w:lang w:val="en-GB"/>
        </w:rPr>
        <w:t>.</w:t>
      </w:r>
    </w:p>
    <w:p w14:paraId="056B026B" w14:textId="102E74E7" w:rsidR="006E7AF1" w:rsidRPr="00550131" w:rsidRDefault="00A956C6" w:rsidP="00524FBD">
      <w:pPr>
        <w:rPr>
          <w:lang w:val="en-GB"/>
        </w:rPr>
      </w:pPr>
      <w:r w:rsidRPr="00A956C6">
        <w:rPr>
          <w:lang w:val="en-GB"/>
        </w:rPr>
        <w:t xml:space="preserve">Furthermore, it is worth noting that additional craft types may </w:t>
      </w:r>
      <w:r w:rsidR="006E7AF1" w:rsidRPr="00A956C6">
        <w:rPr>
          <w:lang w:val="en-GB"/>
        </w:rPr>
        <w:t>be considered upon re</w:t>
      </w:r>
      <w:r w:rsidRPr="00A956C6">
        <w:rPr>
          <w:lang w:val="en-GB"/>
        </w:rPr>
        <w:t>quest, including:</w:t>
      </w:r>
      <w:r w:rsidR="00524FBD">
        <w:rPr>
          <w:lang w:val="en-GB"/>
        </w:rPr>
        <w:t xml:space="preserve"> a</w:t>
      </w:r>
      <w:r w:rsidR="006E7AF1" w:rsidRPr="00550131">
        <w:rPr>
          <w:lang w:val="en-GB"/>
        </w:rPr>
        <w:t>mphibious air cushion vehicles</w:t>
      </w:r>
      <w:r w:rsidR="00524FBD">
        <w:rPr>
          <w:lang w:val="en-GB"/>
        </w:rPr>
        <w:t>, r</w:t>
      </w:r>
      <w:r w:rsidR="006E7AF1" w:rsidRPr="00550131">
        <w:rPr>
          <w:lang w:val="en-GB"/>
        </w:rPr>
        <w:t>igid inflatable</w:t>
      </w:r>
      <w:r w:rsidR="00524FBD">
        <w:rPr>
          <w:lang w:val="en-GB"/>
        </w:rPr>
        <w:t>s, h</w:t>
      </w:r>
      <w:r w:rsidR="006E7AF1" w:rsidRPr="00550131">
        <w:rPr>
          <w:lang w:val="en-GB"/>
        </w:rPr>
        <w:t>ydrofoil</w:t>
      </w:r>
      <w:r w:rsidR="00524FBD">
        <w:rPr>
          <w:lang w:val="en-GB"/>
        </w:rPr>
        <w:t>ing</w:t>
      </w:r>
      <w:r w:rsidR="006E7AF1" w:rsidRPr="00550131">
        <w:rPr>
          <w:lang w:val="en-GB"/>
        </w:rPr>
        <w:t xml:space="preserve"> </w:t>
      </w:r>
      <w:r w:rsidR="00524FBD">
        <w:rPr>
          <w:lang w:val="en-GB"/>
        </w:rPr>
        <w:t xml:space="preserve">or foil assisted </w:t>
      </w:r>
      <w:r w:rsidR="006E7AF1" w:rsidRPr="00550131">
        <w:rPr>
          <w:lang w:val="en-GB"/>
        </w:rPr>
        <w:t>craft</w:t>
      </w:r>
      <w:r w:rsidR="00524FBD">
        <w:rPr>
          <w:lang w:val="en-GB"/>
        </w:rPr>
        <w:t>s, and vessels wi</w:t>
      </w:r>
      <w:r w:rsidR="006E7AF1" w:rsidRPr="00550131">
        <w:rPr>
          <w:lang w:val="en-GB"/>
        </w:rPr>
        <w:t>th a Rule length less than 24 m and draught to depth ratio greater than 0.55</w:t>
      </w:r>
      <w:r w:rsidR="00D2757F">
        <w:rPr>
          <w:lang w:val="en-GB"/>
        </w:rPr>
        <w:t>.</w:t>
      </w:r>
    </w:p>
    <w:p w14:paraId="3C31CA93" w14:textId="342B9574" w:rsidR="00550131" w:rsidRPr="00550131" w:rsidRDefault="006E7AF1" w:rsidP="00524FBD">
      <w:pPr>
        <w:rPr>
          <w:lang w:val="en-GB"/>
        </w:rPr>
      </w:pPr>
      <w:r w:rsidRPr="00A956C6">
        <w:rPr>
          <w:lang w:val="en-GB"/>
        </w:rPr>
        <w:t>All craft</w:t>
      </w:r>
      <w:r w:rsidR="00D2757F">
        <w:rPr>
          <w:lang w:val="en-GB"/>
        </w:rPr>
        <w:t>s</w:t>
      </w:r>
      <w:r w:rsidRPr="00A956C6">
        <w:rPr>
          <w:lang w:val="en-GB"/>
        </w:rPr>
        <w:t xml:space="preserve"> are to be aware of the weather forecast for the proposed and current areas of operation and area of refuge. The following inland</w:t>
      </w:r>
      <w:r w:rsidR="00AE410F">
        <w:rPr>
          <w:lang w:val="en-GB"/>
        </w:rPr>
        <w:t xml:space="preserve"> (zones 1, 2, 3)</w:t>
      </w:r>
      <w:r w:rsidRPr="00A956C6">
        <w:rPr>
          <w:lang w:val="en-GB"/>
        </w:rPr>
        <w:t xml:space="preserve">, coastal </w:t>
      </w:r>
      <w:r w:rsidR="00AE410F">
        <w:rPr>
          <w:lang w:val="en-GB"/>
        </w:rPr>
        <w:t xml:space="preserve">(G1, G2) </w:t>
      </w:r>
      <w:r w:rsidRPr="00A956C6">
        <w:rPr>
          <w:lang w:val="en-GB"/>
        </w:rPr>
        <w:t xml:space="preserve">and seagoing </w:t>
      </w:r>
      <w:r w:rsidR="00AE410F">
        <w:rPr>
          <w:lang w:val="en-GB"/>
        </w:rPr>
        <w:t xml:space="preserve">(G3, G4, G5, G6, the latter being unrestricted) </w:t>
      </w:r>
      <w:r w:rsidRPr="00A956C6">
        <w:rPr>
          <w:lang w:val="en-GB"/>
        </w:rPr>
        <w:t>service area nota</w:t>
      </w:r>
      <w:r w:rsidR="00A956C6" w:rsidRPr="00A956C6">
        <w:rPr>
          <w:lang w:val="en-GB"/>
        </w:rPr>
        <w:t xml:space="preserve">tions describe the </w:t>
      </w:r>
      <w:r w:rsidR="00A956C6">
        <w:rPr>
          <w:lang w:val="en-GB"/>
        </w:rPr>
        <w:t>restrictions</w:t>
      </w:r>
      <w:r w:rsidR="00A956C6" w:rsidRPr="00A956C6">
        <w:rPr>
          <w:lang w:val="en-GB"/>
        </w:rPr>
        <w:t xml:space="preserve"> </w:t>
      </w:r>
      <w:r w:rsidRPr="00A956C6">
        <w:rPr>
          <w:lang w:val="en-GB"/>
        </w:rPr>
        <w:t xml:space="preserve">for which a craft </w:t>
      </w:r>
      <w:r w:rsidR="00A956C6">
        <w:rPr>
          <w:lang w:val="en-GB"/>
        </w:rPr>
        <w:t>may</w:t>
      </w:r>
      <w:r w:rsidRPr="00A956C6">
        <w:rPr>
          <w:lang w:val="en-GB"/>
        </w:rPr>
        <w:t xml:space="preserve"> be</w:t>
      </w:r>
      <w:r w:rsidR="00A956C6" w:rsidRPr="00A956C6">
        <w:rPr>
          <w:lang w:val="en-GB"/>
        </w:rPr>
        <w:t xml:space="preserve"> approved</w:t>
      </w:r>
      <w:r w:rsidR="00AE410F">
        <w:rPr>
          <w:lang w:val="en-GB"/>
        </w:rPr>
        <w:t xml:space="preserve">. </w:t>
      </w:r>
    </w:p>
    <w:p w14:paraId="560D416A" w14:textId="07113FD6" w:rsidR="006E7AF1" w:rsidRPr="00C40FDA" w:rsidRDefault="00A956C6" w:rsidP="00550131">
      <w:pPr>
        <w:rPr>
          <w:lang w:val="en-GB"/>
        </w:rPr>
      </w:pPr>
      <w:r w:rsidRPr="00550131">
        <w:rPr>
          <w:lang w:val="en-GB"/>
        </w:rPr>
        <w:t>In the case of the aluminium test panel of th</w:t>
      </w:r>
      <w:r w:rsidR="00CD073D">
        <w:rPr>
          <w:lang w:val="en-GB"/>
        </w:rPr>
        <w:t>is</w:t>
      </w:r>
      <w:r w:rsidRPr="00550131">
        <w:rPr>
          <w:lang w:val="en-GB"/>
        </w:rPr>
        <w:t xml:space="preserve"> study, t</w:t>
      </w:r>
      <w:r w:rsidR="006E7AF1" w:rsidRPr="00550131">
        <w:rPr>
          <w:lang w:val="en-GB"/>
        </w:rPr>
        <w:t>he scantlings determined</w:t>
      </w:r>
      <w:r w:rsidRPr="00550131">
        <w:rPr>
          <w:lang w:val="en-GB"/>
        </w:rPr>
        <w:t xml:space="preserve"> under LR</w:t>
      </w:r>
      <w:r w:rsidR="006E7AF1" w:rsidRPr="00550131">
        <w:rPr>
          <w:lang w:val="en-GB"/>
        </w:rPr>
        <w:t xml:space="preserve"> </w:t>
      </w:r>
      <w:r w:rsidRPr="00550131">
        <w:rPr>
          <w:lang w:val="en-GB"/>
        </w:rPr>
        <w:t>rely on the assumption</w:t>
      </w:r>
      <w:r w:rsidR="006E7AF1" w:rsidRPr="00550131">
        <w:rPr>
          <w:lang w:val="en-GB"/>
        </w:rPr>
        <w:t xml:space="preserve"> that the materials used are selected, manufactured and protected in such a way that there is negligible loss in strength </w:t>
      </w:r>
      <w:r w:rsidRPr="00550131">
        <w:rPr>
          <w:lang w:val="en-GB"/>
        </w:rPr>
        <w:t>due to</w:t>
      </w:r>
      <w:r w:rsidR="006E7AF1" w:rsidRPr="00550131">
        <w:rPr>
          <w:lang w:val="en-GB"/>
        </w:rPr>
        <w:t xml:space="preserve"> corrosion. Where aluminium alloy is not protected against corrosion, by painting or other approved means, the scantlings may require further </w:t>
      </w:r>
      <w:r w:rsidR="00550131">
        <w:rPr>
          <w:lang w:val="en-GB"/>
        </w:rPr>
        <w:t xml:space="preserve">design </w:t>
      </w:r>
      <w:r w:rsidR="006E7AF1" w:rsidRPr="00550131">
        <w:rPr>
          <w:lang w:val="en-GB"/>
        </w:rPr>
        <w:t>consider</w:t>
      </w:r>
      <w:r w:rsidR="00550131">
        <w:rPr>
          <w:lang w:val="en-GB"/>
        </w:rPr>
        <w:t>ation</w:t>
      </w:r>
      <w:r w:rsidR="006E7AF1" w:rsidRPr="00550131">
        <w:rPr>
          <w:lang w:val="en-GB"/>
        </w:rPr>
        <w:t>.</w:t>
      </w:r>
    </w:p>
    <w:p w14:paraId="02706575" w14:textId="5EF4BAAC" w:rsidR="007C4A61" w:rsidRDefault="007C4A61" w:rsidP="007C4A61">
      <w:pPr>
        <w:pStyle w:val="Heading2"/>
        <w:numPr>
          <w:ilvl w:val="0"/>
          <w:numId w:val="0"/>
        </w:numPr>
        <w:rPr>
          <w:lang w:val="en-GB"/>
        </w:rPr>
      </w:pPr>
      <w:r>
        <w:rPr>
          <w:lang w:val="en-GB"/>
        </w:rPr>
        <w:lastRenderedPageBreak/>
        <w:t>2.</w:t>
      </w:r>
      <w:r w:rsidR="009707CA">
        <w:rPr>
          <w:lang w:val="en-GB"/>
        </w:rPr>
        <w:t xml:space="preserve">10 </w:t>
      </w:r>
      <w:r>
        <w:rPr>
          <w:lang w:val="en-GB"/>
        </w:rPr>
        <w:t>R</w:t>
      </w:r>
      <w:r w:rsidR="00E05973">
        <w:rPr>
          <w:lang w:val="en-GB"/>
        </w:rPr>
        <w:t>egistro Italiano Navale</w:t>
      </w:r>
      <w:r>
        <w:rPr>
          <w:lang w:val="en-GB"/>
        </w:rPr>
        <w:t xml:space="preserve"> (2020)</w:t>
      </w:r>
    </w:p>
    <w:p w14:paraId="1798DD69" w14:textId="3813DD72" w:rsidR="007C7EBE" w:rsidRPr="007C7EBE" w:rsidRDefault="007C7EBE" w:rsidP="00524FBD">
      <w:pPr>
        <w:pStyle w:val="NoindentNormal"/>
        <w:ind w:firstLine="283"/>
        <w:rPr>
          <w:lang w:val="en-GB"/>
        </w:rPr>
      </w:pPr>
      <w:r>
        <w:rPr>
          <w:lang w:val="en-GB"/>
        </w:rPr>
        <w:t xml:space="preserve">A wide scope is covered by the RINa rules for an array of </w:t>
      </w:r>
      <w:r w:rsidR="00842DDC">
        <w:rPr>
          <w:lang w:val="en-GB"/>
        </w:rPr>
        <w:t>high-speed</w:t>
      </w:r>
      <w:r>
        <w:rPr>
          <w:lang w:val="en-GB"/>
        </w:rPr>
        <w:t xml:space="preserve"> crafts, including pleasure </w:t>
      </w:r>
      <w:r w:rsidRPr="007C7EBE">
        <w:rPr>
          <w:lang w:val="en-GB"/>
        </w:rPr>
        <w:t xml:space="preserve">crafts </w:t>
      </w:r>
      <w:sdt>
        <w:sdtPr>
          <w:rPr>
            <w:lang w:val="en-GB"/>
          </w:rPr>
          <w:id w:val="375047758"/>
          <w:citation/>
        </w:sdtPr>
        <w:sdtContent>
          <w:r w:rsidRPr="007C7EBE">
            <w:rPr>
              <w:lang w:val="en-GB"/>
            </w:rPr>
            <w:fldChar w:fldCharType="begin"/>
          </w:r>
          <w:r w:rsidRPr="007C7EBE">
            <w:rPr>
              <w:lang w:val="en-GB"/>
            </w:rPr>
            <w:instrText xml:space="preserve"> CITATION RIN20 \l 2057 </w:instrText>
          </w:r>
          <w:r w:rsidRPr="007C7EBE">
            <w:rPr>
              <w:lang w:val="en-GB"/>
            </w:rPr>
            <w:fldChar w:fldCharType="separate"/>
          </w:r>
          <w:r w:rsidR="00E57F98" w:rsidRPr="00E57F98">
            <w:rPr>
              <w:noProof/>
              <w:lang w:val="en-GB"/>
            </w:rPr>
            <w:t>[28]</w:t>
          </w:r>
          <w:r w:rsidRPr="007C7EBE">
            <w:rPr>
              <w:lang w:val="en-GB"/>
            </w:rPr>
            <w:fldChar w:fldCharType="end"/>
          </w:r>
        </w:sdtContent>
      </w:sdt>
      <w:r w:rsidRPr="007C7EBE">
        <w:rPr>
          <w:lang w:val="en-GB"/>
        </w:rPr>
        <w:t>, yachts design</w:t>
      </w:r>
      <w:r w:rsidR="00977B25">
        <w:rPr>
          <w:lang w:val="en-GB"/>
        </w:rPr>
        <w:t>ed</w:t>
      </w:r>
      <w:r w:rsidRPr="007C7EBE">
        <w:rPr>
          <w:lang w:val="en-GB"/>
        </w:rPr>
        <w:t xml:space="preserve"> for </w:t>
      </w:r>
      <w:r w:rsidR="00AE410F">
        <w:rPr>
          <w:lang w:val="en-GB"/>
        </w:rPr>
        <w:t>charter</w:t>
      </w:r>
      <w:r w:rsidRPr="007C7EBE">
        <w:rPr>
          <w:lang w:val="en-GB"/>
        </w:rPr>
        <w:t xml:space="preserve">, </w:t>
      </w:r>
      <w:sdt>
        <w:sdtPr>
          <w:rPr>
            <w:lang w:val="en-GB"/>
          </w:rPr>
          <w:id w:val="2052653877"/>
          <w:citation/>
        </w:sdtPr>
        <w:sdtContent>
          <w:r w:rsidRPr="007C7EBE">
            <w:rPr>
              <w:lang w:val="en-GB"/>
            </w:rPr>
            <w:fldChar w:fldCharType="begin"/>
          </w:r>
          <w:r w:rsidRPr="007C7EBE">
            <w:rPr>
              <w:lang w:val="en-GB"/>
            </w:rPr>
            <w:instrText xml:space="preserve"> CITATION RIN201 \l 2057 </w:instrText>
          </w:r>
          <w:r w:rsidRPr="007C7EBE">
            <w:rPr>
              <w:lang w:val="en-GB"/>
            </w:rPr>
            <w:fldChar w:fldCharType="separate"/>
          </w:r>
          <w:r w:rsidR="00E57F98" w:rsidRPr="00E57F98">
            <w:rPr>
              <w:noProof/>
              <w:lang w:val="en-GB"/>
            </w:rPr>
            <w:t>[34]</w:t>
          </w:r>
          <w:r w:rsidRPr="007C7EBE">
            <w:rPr>
              <w:lang w:val="en-GB"/>
            </w:rPr>
            <w:fldChar w:fldCharType="end"/>
          </w:r>
        </w:sdtContent>
      </w:sdt>
      <w:r w:rsidRPr="007C7EBE">
        <w:rPr>
          <w:lang w:val="en-GB"/>
        </w:rPr>
        <w:t xml:space="preserve">, military vessels </w:t>
      </w:r>
      <w:sdt>
        <w:sdtPr>
          <w:rPr>
            <w:lang w:val="en-GB"/>
          </w:rPr>
          <w:id w:val="1181628961"/>
          <w:citation/>
        </w:sdtPr>
        <w:sdtContent>
          <w:r w:rsidRPr="007C7EBE">
            <w:rPr>
              <w:lang w:val="en-GB"/>
            </w:rPr>
            <w:fldChar w:fldCharType="begin"/>
          </w:r>
          <w:r w:rsidRPr="007C7EBE">
            <w:rPr>
              <w:lang w:val="en-GB"/>
            </w:rPr>
            <w:instrText xml:space="preserve"> CITATION RIN17 \l 2057 </w:instrText>
          </w:r>
          <w:r w:rsidRPr="007C7EBE">
            <w:rPr>
              <w:lang w:val="en-GB"/>
            </w:rPr>
            <w:fldChar w:fldCharType="separate"/>
          </w:r>
          <w:r w:rsidR="00E57F98" w:rsidRPr="00E57F98">
            <w:rPr>
              <w:noProof/>
              <w:lang w:val="en-GB"/>
            </w:rPr>
            <w:t>[31]</w:t>
          </w:r>
          <w:r w:rsidRPr="007C7EBE">
            <w:rPr>
              <w:lang w:val="en-GB"/>
            </w:rPr>
            <w:fldChar w:fldCharType="end"/>
          </w:r>
        </w:sdtContent>
      </w:sdt>
      <w:r w:rsidRPr="007C7EBE">
        <w:rPr>
          <w:lang w:val="en-GB"/>
        </w:rPr>
        <w:t xml:space="preserve"> and fast patrol boats</w:t>
      </w:r>
      <w:r w:rsidR="009705CD" w:rsidRPr="007C7EBE">
        <w:rPr>
          <w:lang w:val="en-GB"/>
        </w:rPr>
        <w:t xml:space="preserve"> </w:t>
      </w:r>
      <w:sdt>
        <w:sdtPr>
          <w:rPr>
            <w:lang w:val="en-GB"/>
          </w:rPr>
          <w:id w:val="1975484543"/>
          <w:citation/>
        </w:sdtPr>
        <w:sdtContent>
          <w:r w:rsidR="009705CD" w:rsidRPr="007C7EBE">
            <w:rPr>
              <w:lang w:val="en-GB"/>
            </w:rPr>
            <w:fldChar w:fldCharType="begin"/>
          </w:r>
          <w:r w:rsidR="009705CD" w:rsidRPr="007C7EBE">
            <w:rPr>
              <w:lang w:val="en-GB"/>
            </w:rPr>
            <w:instrText xml:space="preserve"> CITATION RIN202 \l 2057 </w:instrText>
          </w:r>
          <w:r w:rsidR="009705CD" w:rsidRPr="007C7EBE">
            <w:rPr>
              <w:lang w:val="en-GB"/>
            </w:rPr>
            <w:fldChar w:fldCharType="separate"/>
          </w:r>
          <w:r w:rsidR="00E57F98" w:rsidRPr="00E57F98">
            <w:rPr>
              <w:noProof/>
              <w:lang w:val="en-GB"/>
            </w:rPr>
            <w:t>[35]</w:t>
          </w:r>
          <w:r w:rsidR="009705CD" w:rsidRPr="007C7EBE">
            <w:rPr>
              <w:lang w:val="en-GB"/>
            </w:rPr>
            <w:fldChar w:fldCharType="end"/>
          </w:r>
        </w:sdtContent>
      </w:sdt>
      <w:r w:rsidRPr="007C7EBE">
        <w:rPr>
          <w:lang w:val="en-GB"/>
        </w:rPr>
        <w:t xml:space="preserve">. </w:t>
      </w:r>
      <w:r w:rsidR="005B6BC5" w:rsidRPr="005B6BC5">
        <w:rPr>
          <w:lang w:val="en-GB"/>
        </w:rPr>
        <w:t xml:space="preserve">The </w:t>
      </w:r>
      <w:r w:rsidR="005B6BC5">
        <w:rPr>
          <w:lang w:val="en-GB"/>
        </w:rPr>
        <w:t>r</w:t>
      </w:r>
      <w:r w:rsidR="005B6BC5" w:rsidRPr="005B6BC5">
        <w:rPr>
          <w:lang w:val="en-GB"/>
        </w:rPr>
        <w:t>ules for pleasure yacht</w:t>
      </w:r>
      <w:r w:rsidR="00977B25">
        <w:rPr>
          <w:lang w:val="en-GB"/>
        </w:rPr>
        <w:t>s</w:t>
      </w:r>
      <w:r w:rsidR="005B6BC5" w:rsidRPr="005B6BC5">
        <w:rPr>
          <w:lang w:val="en-GB"/>
        </w:rPr>
        <w:t xml:space="preserve"> </w:t>
      </w:r>
      <w:r w:rsidR="005B6BC5">
        <w:rPr>
          <w:lang w:val="en-GB"/>
        </w:rPr>
        <w:t>(</w:t>
      </w:r>
      <w:r w:rsidR="005B6BC5" w:rsidRPr="005B6BC5">
        <w:rPr>
          <w:lang w:val="en-GB"/>
        </w:rPr>
        <w:t>Part B</w:t>
      </w:r>
      <w:r w:rsidR="005B6BC5">
        <w:rPr>
          <w:lang w:val="en-GB"/>
        </w:rPr>
        <w:t>)</w:t>
      </w:r>
      <w:r w:rsidR="005B6BC5" w:rsidRPr="005B6BC5">
        <w:rPr>
          <w:lang w:val="en-GB"/>
        </w:rPr>
        <w:t xml:space="preserve">, effective </w:t>
      </w:r>
      <w:r w:rsidR="005B6BC5">
        <w:rPr>
          <w:lang w:val="en-GB"/>
        </w:rPr>
        <w:t>since</w:t>
      </w:r>
      <w:r w:rsidR="005B6BC5" w:rsidRPr="005B6BC5">
        <w:rPr>
          <w:lang w:val="en-GB"/>
        </w:rPr>
        <w:t xml:space="preserve"> 1 January 2020, app</w:t>
      </w:r>
      <w:r w:rsidR="00B43942">
        <w:rPr>
          <w:lang w:val="en-GB"/>
        </w:rPr>
        <w:t>ly</w:t>
      </w:r>
      <w:r w:rsidR="005B6BC5" w:rsidRPr="005B6BC5">
        <w:rPr>
          <w:lang w:val="en-GB"/>
        </w:rPr>
        <w:t xml:space="preserve"> to hulls of length not less than 16 m and up to the length as defined in the relevant sections according to the hull material and hull type intended for unrestricted service, which are to be classed by RIN</w:t>
      </w:r>
      <w:r w:rsidR="005B6BC5">
        <w:rPr>
          <w:lang w:val="en-GB"/>
        </w:rPr>
        <w:t>a</w:t>
      </w:r>
      <w:r w:rsidR="005B6BC5" w:rsidRPr="005B6BC5">
        <w:rPr>
          <w:lang w:val="en-GB"/>
        </w:rPr>
        <w:t xml:space="preserve">. </w:t>
      </w:r>
      <w:r w:rsidR="005B6BC5">
        <w:rPr>
          <w:lang w:val="en-GB"/>
        </w:rPr>
        <w:t xml:space="preserve">On the other hand, the rules </w:t>
      </w:r>
      <w:r w:rsidR="005B6BC5" w:rsidRPr="005B6BC5">
        <w:rPr>
          <w:lang w:val="en-GB"/>
        </w:rPr>
        <w:t xml:space="preserve">for the </w:t>
      </w:r>
      <w:r w:rsidR="005B6BC5">
        <w:rPr>
          <w:lang w:val="en-GB"/>
        </w:rPr>
        <w:t>c</w:t>
      </w:r>
      <w:r w:rsidR="005B6BC5" w:rsidRPr="005B6BC5">
        <w:rPr>
          <w:lang w:val="en-GB"/>
        </w:rPr>
        <w:t xml:space="preserve">lassification of </w:t>
      </w:r>
      <w:r w:rsidR="005B6BC5">
        <w:rPr>
          <w:lang w:val="en-GB"/>
        </w:rPr>
        <w:t>y</w:t>
      </w:r>
      <w:r w:rsidR="005B6BC5" w:rsidRPr="005B6BC5">
        <w:rPr>
          <w:lang w:val="en-GB"/>
        </w:rPr>
        <w:t xml:space="preserve">achts </w:t>
      </w:r>
      <w:r w:rsidR="005B6BC5">
        <w:rPr>
          <w:lang w:val="en-GB"/>
        </w:rPr>
        <w:t>d</w:t>
      </w:r>
      <w:r w:rsidR="005B6BC5" w:rsidRPr="005B6BC5">
        <w:rPr>
          <w:lang w:val="en-GB"/>
        </w:rPr>
        <w:t xml:space="preserve">esigned for </w:t>
      </w:r>
      <w:r w:rsidR="005B6BC5">
        <w:rPr>
          <w:lang w:val="en-GB"/>
        </w:rPr>
        <w:t>c</w:t>
      </w:r>
      <w:r w:rsidR="005B6BC5" w:rsidRPr="005B6BC5">
        <w:rPr>
          <w:lang w:val="en-GB"/>
        </w:rPr>
        <w:t xml:space="preserve">ommercial </w:t>
      </w:r>
      <w:r w:rsidR="005B6BC5">
        <w:rPr>
          <w:lang w:val="en-GB"/>
        </w:rPr>
        <w:t>u</w:t>
      </w:r>
      <w:r w:rsidR="005B6BC5" w:rsidRPr="005B6BC5">
        <w:rPr>
          <w:lang w:val="en-GB"/>
        </w:rPr>
        <w:t>se</w:t>
      </w:r>
      <w:r w:rsidR="005B6BC5">
        <w:rPr>
          <w:lang w:val="en-GB"/>
        </w:rPr>
        <w:t xml:space="preserve"> (</w:t>
      </w:r>
      <w:r w:rsidR="005B6BC5" w:rsidRPr="005B6BC5">
        <w:rPr>
          <w:lang w:val="en-GB"/>
        </w:rPr>
        <w:t>Part B</w:t>
      </w:r>
      <w:r w:rsidR="005B6BC5">
        <w:rPr>
          <w:lang w:val="en-GB"/>
        </w:rPr>
        <w:t>)</w:t>
      </w:r>
      <w:r w:rsidR="005B6BC5" w:rsidRPr="005B6BC5">
        <w:rPr>
          <w:lang w:val="en-GB"/>
        </w:rPr>
        <w:t xml:space="preserve">, </w:t>
      </w:r>
      <w:r w:rsidR="005B6BC5">
        <w:rPr>
          <w:lang w:val="en-GB"/>
        </w:rPr>
        <w:t xml:space="preserve">also </w:t>
      </w:r>
      <w:r w:rsidR="005B6BC5" w:rsidRPr="005B6BC5">
        <w:rPr>
          <w:lang w:val="en-GB"/>
        </w:rPr>
        <w:t xml:space="preserve">effective </w:t>
      </w:r>
      <w:r w:rsidR="005B6BC5">
        <w:rPr>
          <w:lang w:val="en-GB"/>
        </w:rPr>
        <w:t>since</w:t>
      </w:r>
      <w:r w:rsidR="005B6BC5" w:rsidRPr="005B6BC5">
        <w:rPr>
          <w:lang w:val="en-GB"/>
        </w:rPr>
        <w:t xml:space="preserve"> 1 January 2020</w:t>
      </w:r>
      <w:r w:rsidR="005B6BC5" w:rsidRPr="00971C12">
        <w:rPr>
          <w:lang w:val="en-GB"/>
        </w:rPr>
        <w:t>, appl</w:t>
      </w:r>
      <w:r w:rsidR="00B43942">
        <w:rPr>
          <w:lang w:val="en-GB"/>
        </w:rPr>
        <w:t>y</w:t>
      </w:r>
      <w:r w:rsidR="005B6BC5" w:rsidRPr="00971C12">
        <w:rPr>
          <w:lang w:val="en-GB"/>
        </w:rPr>
        <w:t xml:space="preserve"> to overall length of 24 m and up to 90 m. </w:t>
      </w:r>
      <w:r w:rsidR="00FC5B10" w:rsidRPr="00971C12">
        <w:rPr>
          <w:lang w:val="en-GB"/>
        </w:rPr>
        <w:t>F</w:t>
      </w:r>
      <w:r w:rsidRPr="00971C12">
        <w:rPr>
          <w:lang w:val="en-GB"/>
        </w:rPr>
        <w:t>our categories of navigations, defined as a function of environmental conditions</w:t>
      </w:r>
      <w:r w:rsidR="00FC5B10" w:rsidRPr="00971C12">
        <w:rPr>
          <w:lang w:val="en-GB"/>
        </w:rPr>
        <w:t xml:space="preserve"> for wind and waves</w:t>
      </w:r>
      <w:r w:rsidRPr="00971C12">
        <w:rPr>
          <w:lang w:val="en-GB"/>
        </w:rPr>
        <w:t xml:space="preserve">, </w:t>
      </w:r>
      <w:r w:rsidR="00AE410F">
        <w:rPr>
          <w:lang w:val="en-GB"/>
        </w:rPr>
        <w:t>are defined, namely unrestricted, offshore, inshore and special navigation.</w:t>
      </w:r>
    </w:p>
    <w:p w14:paraId="6A132840" w14:textId="26056F04" w:rsidR="00854B91" w:rsidRPr="00FB3491" w:rsidRDefault="00D0402A" w:rsidP="00D0402A">
      <w:pPr>
        <w:pStyle w:val="Heading1"/>
        <w:rPr>
          <w:lang w:val="en-GB"/>
        </w:rPr>
      </w:pPr>
      <w:r w:rsidRPr="00FB3491">
        <w:rPr>
          <w:lang w:val="en-GB"/>
        </w:rPr>
        <w:t>Results</w:t>
      </w:r>
    </w:p>
    <w:p w14:paraId="57D2AC83" w14:textId="12EDB2EC" w:rsidR="00E57F98" w:rsidRDefault="00F93C19" w:rsidP="00E57F98">
      <w:pPr>
        <w:rPr>
          <w:lang w:val="en-GB"/>
        </w:rPr>
      </w:pPr>
      <w:r>
        <w:rPr>
          <w:lang w:val="en-GB"/>
        </w:rPr>
        <w:t xml:space="preserve">The comparative regulatory assessment of the representative slamming panel selected was undertaken using the range of regulatory bodies outlined in Section 2. </w:t>
      </w:r>
      <w:r w:rsidR="00E57F98">
        <w:rPr>
          <w:lang w:val="en-GB"/>
        </w:rPr>
        <w:t>Quantitatively, there is a very larger scatter in the acceleration</w:t>
      </w:r>
      <w:r w:rsidR="003C5021">
        <w:rPr>
          <w:lang w:val="en-GB"/>
        </w:rPr>
        <w:t>s</w:t>
      </w:r>
      <w:r w:rsidR="00E57F98">
        <w:rPr>
          <w:lang w:val="en-GB"/>
        </w:rPr>
        <w:t xml:space="preserve"> and design pressures calculated, </w:t>
      </w:r>
      <w:r w:rsidR="00E57F98" w:rsidRPr="00BF342F">
        <w:rPr>
          <w:lang w:val="en-GB"/>
        </w:rPr>
        <w:t xml:space="preserve">with </w:t>
      </w:r>
      <w:r w:rsidR="00E57F98">
        <w:rPr>
          <w:lang w:val="en-GB"/>
        </w:rPr>
        <w:t xml:space="preserve">respectively </w:t>
      </w:r>
      <w:r w:rsidR="00E57F98" w:rsidRPr="00E57F98">
        <w:rPr>
          <w:lang w:val="en-GB"/>
        </w:rPr>
        <w:t xml:space="preserve">a </w:t>
      </w:r>
      <w:r w:rsidR="00165615">
        <w:rPr>
          <w:lang w:val="en-GB"/>
        </w:rPr>
        <w:t>30.2</w:t>
      </w:r>
      <w:r w:rsidR="00E57F98" w:rsidRPr="00E57F98">
        <w:rPr>
          <w:lang w:val="en-GB"/>
        </w:rPr>
        <w:t xml:space="preserve">% </w:t>
      </w:r>
      <w:r w:rsidR="00E57F98">
        <w:rPr>
          <w:lang w:val="en-GB"/>
        </w:rPr>
        <w:t>and 2</w:t>
      </w:r>
      <w:r w:rsidR="00165615">
        <w:rPr>
          <w:lang w:val="en-GB"/>
        </w:rPr>
        <w:t>4.8</w:t>
      </w:r>
      <w:r w:rsidR="00E57F98">
        <w:rPr>
          <w:lang w:val="en-GB"/>
        </w:rPr>
        <w:t xml:space="preserve">% </w:t>
      </w:r>
      <w:r w:rsidR="00E57F98" w:rsidRPr="00E57F98">
        <w:rPr>
          <w:lang w:val="en-GB"/>
        </w:rPr>
        <w:t xml:space="preserve">variation from the mean that is reflected in the design values </w:t>
      </w:r>
      <w:r w:rsidR="00E57F98">
        <w:rPr>
          <w:lang w:val="en-GB"/>
        </w:rPr>
        <w:t xml:space="preserve">depicted respectively </w:t>
      </w:r>
      <w:r w:rsidR="00CD073D">
        <w:rPr>
          <w:lang w:val="en-GB"/>
        </w:rPr>
        <w:t>in Figure 2 and Figure 3.</w:t>
      </w:r>
    </w:p>
    <w:p w14:paraId="48310C1C" w14:textId="77777777" w:rsidR="00E57F98" w:rsidRDefault="00E57F98" w:rsidP="00E57F98">
      <w:pPr>
        <w:rPr>
          <w:lang w:val="en-GB"/>
        </w:rPr>
      </w:pPr>
    </w:p>
    <w:p w14:paraId="1CAA64F1" w14:textId="603AF480" w:rsidR="00E57F98" w:rsidRDefault="00165615" w:rsidP="00E57F98">
      <w:pPr>
        <w:keepNext/>
        <w:ind w:firstLine="0"/>
        <w:jc w:val="center"/>
      </w:pPr>
      <w:r>
        <w:rPr>
          <w:noProof/>
          <w:lang w:val="en-GB" w:eastAsia="en-GB"/>
        </w:rPr>
        <w:drawing>
          <wp:inline distT="0" distB="0" distL="0" distR="0" wp14:anchorId="7F82B98C" wp14:editId="04817448">
            <wp:extent cx="2160000" cy="173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0000" cy="1738800"/>
                    </a:xfrm>
                    <a:prstGeom prst="rect">
                      <a:avLst/>
                    </a:prstGeom>
                  </pic:spPr>
                </pic:pic>
              </a:graphicData>
            </a:graphic>
          </wp:inline>
        </w:drawing>
      </w:r>
      <w:r w:rsidR="00100495">
        <w:rPr>
          <w:noProof/>
          <w:lang w:val="en-GB" w:eastAsia="en-GB"/>
        </w:rPr>
        <w:drawing>
          <wp:inline distT="0" distB="0" distL="0" distR="0" wp14:anchorId="50C2BA5A" wp14:editId="0854A78B">
            <wp:extent cx="2160000" cy="17388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1738800"/>
                    </a:xfrm>
                    <a:prstGeom prst="rect">
                      <a:avLst/>
                    </a:prstGeom>
                  </pic:spPr>
                </pic:pic>
              </a:graphicData>
            </a:graphic>
          </wp:inline>
        </w:drawing>
      </w:r>
    </w:p>
    <w:p w14:paraId="3CC1B656" w14:textId="458EE6C2" w:rsidR="00100495" w:rsidRDefault="00100495" w:rsidP="00100495">
      <w:pPr>
        <w:pStyle w:val="Caption"/>
        <w:jc w:val="center"/>
        <w:rPr>
          <w:lang w:val="en-GB"/>
        </w:rPr>
      </w:pPr>
      <w:bookmarkStart w:id="2" w:name="_Ref44410165"/>
      <w:r>
        <w:rPr>
          <w:b/>
        </w:rPr>
        <w:t xml:space="preserve">    </w:t>
      </w:r>
      <w:r w:rsidR="00E57F98" w:rsidRPr="000F7821">
        <w:rPr>
          <w:b/>
        </w:rPr>
        <w:t xml:space="preserve">Figure </w:t>
      </w:r>
      <w:r w:rsidR="00E57F98" w:rsidRPr="000F7821">
        <w:rPr>
          <w:b/>
        </w:rPr>
        <w:fldChar w:fldCharType="begin"/>
      </w:r>
      <w:r w:rsidR="00E57F98" w:rsidRPr="000F7821">
        <w:rPr>
          <w:b/>
        </w:rPr>
        <w:instrText xml:space="preserve"> SEQ Figure \* ARABIC </w:instrText>
      </w:r>
      <w:r w:rsidR="00E57F98" w:rsidRPr="000F7821">
        <w:rPr>
          <w:b/>
        </w:rPr>
        <w:fldChar w:fldCharType="separate"/>
      </w:r>
      <w:r w:rsidR="00E15C65">
        <w:rPr>
          <w:b/>
          <w:noProof/>
        </w:rPr>
        <w:t>2</w:t>
      </w:r>
      <w:r w:rsidR="00E57F98" w:rsidRPr="000F7821">
        <w:rPr>
          <w:b/>
        </w:rPr>
        <w:fldChar w:fldCharType="end"/>
      </w:r>
      <w:bookmarkEnd w:id="2"/>
      <w:r w:rsidR="00E57F98" w:rsidRPr="000F7821">
        <w:rPr>
          <w:b/>
        </w:rPr>
        <w:t>:</w:t>
      </w:r>
      <w:r w:rsidR="00E57F98">
        <w:t xml:space="preserve"> Design accelerations at 50 knots.</w:t>
      </w:r>
      <w:r>
        <w:t xml:space="preserve">                   </w:t>
      </w:r>
      <w:r w:rsidR="00E57F98">
        <w:t xml:space="preserve"> </w:t>
      </w:r>
      <w:bookmarkStart w:id="3" w:name="_Ref44410171"/>
      <w:r w:rsidRPr="000F7821">
        <w:rPr>
          <w:b/>
        </w:rPr>
        <w:t xml:space="preserve">Figure </w:t>
      </w:r>
      <w:r w:rsidRPr="000F7821">
        <w:rPr>
          <w:b/>
        </w:rPr>
        <w:fldChar w:fldCharType="begin"/>
      </w:r>
      <w:r w:rsidRPr="000F7821">
        <w:rPr>
          <w:b/>
        </w:rPr>
        <w:instrText xml:space="preserve"> SEQ Figure \* ARABIC </w:instrText>
      </w:r>
      <w:r w:rsidRPr="000F7821">
        <w:rPr>
          <w:b/>
        </w:rPr>
        <w:fldChar w:fldCharType="separate"/>
      </w:r>
      <w:r w:rsidR="00E15C65">
        <w:rPr>
          <w:b/>
          <w:noProof/>
        </w:rPr>
        <w:t>3</w:t>
      </w:r>
      <w:r w:rsidRPr="000F7821">
        <w:rPr>
          <w:b/>
        </w:rPr>
        <w:fldChar w:fldCharType="end"/>
      </w:r>
      <w:bookmarkEnd w:id="3"/>
      <w:r w:rsidRPr="000F7821">
        <w:rPr>
          <w:b/>
        </w:rPr>
        <w:t>:</w:t>
      </w:r>
      <w:r>
        <w:t xml:space="preserve"> </w:t>
      </w:r>
      <w:r w:rsidRPr="00545684">
        <w:t xml:space="preserve">Design </w:t>
      </w:r>
      <w:r>
        <w:t>pressures</w:t>
      </w:r>
      <w:r w:rsidRPr="00545684">
        <w:t xml:space="preserve"> at 50 knots.</w:t>
      </w:r>
    </w:p>
    <w:p w14:paraId="5E03C358" w14:textId="1EBF023B" w:rsidR="00E57F98" w:rsidRDefault="00E57F98" w:rsidP="00E57F98">
      <w:pPr>
        <w:keepNext/>
        <w:ind w:firstLine="0"/>
        <w:jc w:val="center"/>
      </w:pPr>
    </w:p>
    <w:p w14:paraId="54548B4E" w14:textId="0E8BF81C" w:rsidR="00E57F98" w:rsidRDefault="00657228" w:rsidP="00550131">
      <w:pPr>
        <w:rPr>
          <w:lang w:val="en-GB"/>
        </w:rPr>
      </w:pPr>
      <w:r>
        <w:rPr>
          <w:lang w:val="en-GB"/>
        </w:rPr>
        <w:t>In this particular case study, both the DNVGL and LR calculations for the acceleration were capped at 6 g, in accordance with the inherent regulations. The same limit is not enforced by DNV, hence the much higher acceleration, that cascades down into higher pressures and ultimately a greater thickness requirement.</w:t>
      </w:r>
    </w:p>
    <w:p w14:paraId="220B2691" w14:textId="484C338F" w:rsidR="00524FBD" w:rsidRDefault="00E57F98" w:rsidP="00524FBD">
      <w:pPr>
        <w:rPr>
          <w:lang w:val="en-GB"/>
        </w:rPr>
      </w:pPr>
      <w:r>
        <w:rPr>
          <w:lang w:val="en-GB"/>
        </w:rPr>
        <w:t>O</w:t>
      </w:r>
      <w:r w:rsidR="00DE78AF">
        <w:rPr>
          <w:lang w:val="en-GB"/>
        </w:rPr>
        <w:t>f</w:t>
      </w:r>
      <w:r>
        <w:rPr>
          <w:lang w:val="en-GB"/>
        </w:rPr>
        <w:t xml:space="preserve"> further interest is the</w:t>
      </w:r>
      <w:r w:rsidR="00F93C19">
        <w:rPr>
          <w:lang w:val="en-GB"/>
        </w:rPr>
        <w:t xml:space="preserve"> longitudinal pressure distributions, presented in </w:t>
      </w:r>
      <w:r w:rsidR="00910F89">
        <w:rPr>
          <w:lang w:val="en-GB"/>
        </w:rPr>
        <w:t>Figure 4.</w:t>
      </w:r>
      <w:r>
        <w:rPr>
          <w:lang w:val="en-GB"/>
        </w:rPr>
        <w:t xml:space="preserve"> While all rules agree to a significant reduction of the pressure in the aft end of the vessel, it should be noted that this pressure reduction might vary, typically with the acceleration experienced by the craft. Indeed, at higher speeds and therefore accelerations, particularly on small crafts, there is a high probability of slamming towards the stern of the vessel. For instance, the ISO 12215-5 considers a constant longitudinal pressure distribution throughout the length of the vessels for accelerations of 6 g and above.</w:t>
      </w:r>
    </w:p>
    <w:p w14:paraId="2B986532" w14:textId="77777777" w:rsidR="00A168B1" w:rsidRDefault="00165615" w:rsidP="00F87C71">
      <w:pPr>
        <w:keepNext/>
        <w:ind w:firstLine="0"/>
        <w:jc w:val="center"/>
      </w:pPr>
      <w:r>
        <w:rPr>
          <w:noProof/>
          <w:lang w:val="en-GB" w:eastAsia="en-GB"/>
        </w:rPr>
        <w:lastRenderedPageBreak/>
        <w:drawing>
          <wp:inline distT="0" distB="0" distL="0" distR="0" wp14:anchorId="151EF884" wp14:editId="035C506E">
            <wp:extent cx="4011933" cy="2133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66252" cy="2162488"/>
                    </a:xfrm>
                    <a:prstGeom prst="rect">
                      <a:avLst/>
                    </a:prstGeom>
                  </pic:spPr>
                </pic:pic>
              </a:graphicData>
            </a:graphic>
          </wp:inline>
        </w:drawing>
      </w:r>
    </w:p>
    <w:p w14:paraId="3F729686" w14:textId="4BB61423" w:rsidR="00A96B9E" w:rsidRDefault="00A168B1" w:rsidP="00A168B1">
      <w:pPr>
        <w:pStyle w:val="Caption"/>
        <w:jc w:val="center"/>
        <w:rPr>
          <w:lang w:val="en-GB"/>
        </w:rPr>
      </w:pPr>
      <w:bookmarkStart w:id="4" w:name="_Ref44478131"/>
      <w:bookmarkStart w:id="5" w:name="_Ref44478125"/>
      <w:r w:rsidRPr="000F7821">
        <w:rPr>
          <w:b/>
        </w:rPr>
        <w:t xml:space="preserve">Figure </w:t>
      </w:r>
      <w:r w:rsidRPr="000F7821">
        <w:rPr>
          <w:b/>
        </w:rPr>
        <w:fldChar w:fldCharType="begin"/>
      </w:r>
      <w:r w:rsidRPr="000F7821">
        <w:rPr>
          <w:b/>
        </w:rPr>
        <w:instrText xml:space="preserve"> SEQ Figure \* ARABIC </w:instrText>
      </w:r>
      <w:r w:rsidRPr="000F7821">
        <w:rPr>
          <w:b/>
        </w:rPr>
        <w:fldChar w:fldCharType="separate"/>
      </w:r>
      <w:r w:rsidR="00E15C65">
        <w:rPr>
          <w:b/>
          <w:noProof/>
        </w:rPr>
        <w:t>4</w:t>
      </w:r>
      <w:r w:rsidRPr="000F7821">
        <w:rPr>
          <w:b/>
        </w:rPr>
        <w:fldChar w:fldCharType="end"/>
      </w:r>
      <w:bookmarkEnd w:id="4"/>
      <w:r w:rsidRPr="000F7821">
        <w:rPr>
          <w:b/>
        </w:rPr>
        <w:t>:</w:t>
      </w:r>
      <w:r>
        <w:t xml:space="preserve"> Longitudinal pressure distributions.</w:t>
      </w:r>
      <w:bookmarkEnd w:id="5"/>
      <w:r w:rsidR="00AA24C0">
        <w:t xml:space="preserve"> </w:t>
      </w:r>
    </w:p>
    <w:p w14:paraId="3B3FEEB6" w14:textId="3C2813BB" w:rsidR="00A96B9E" w:rsidRDefault="003A3DF5" w:rsidP="003A3DF5">
      <w:pPr>
        <w:rPr>
          <w:lang w:val="en-GB"/>
        </w:rPr>
      </w:pPr>
      <w:r>
        <w:rPr>
          <w:lang w:val="en-GB"/>
        </w:rPr>
        <w:t xml:space="preserve">Interestingly, most regulatory differences occur at the bow. ABS adopts a pressure reduction forward of x/L = 0.9, thereby strictly applying the theory presented by Allen &amp; Jones </w:t>
      </w:r>
      <w:sdt>
        <w:sdtPr>
          <w:rPr>
            <w:lang w:val="en-GB"/>
          </w:rPr>
          <w:id w:val="382759029"/>
          <w:citation/>
        </w:sdtPr>
        <w:sdtContent>
          <w:r>
            <w:rPr>
              <w:lang w:val="en-GB"/>
            </w:rPr>
            <w:fldChar w:fldCharType="begin"/>
          </w:r>
          <w:r>
            <w:rPr>
              <w:lang w:val="en-GB"/>
            </w:rPr>
            <w:instrText xml:space="preserve"> CITATION All78 \l 2057 </w:instrText>
          </w:r>
          <w:r>
            <w:rPr>
              <w:lang w:val="en-GB"/>
            </w:rPr>
            <w:fldChar w:fldCharType="separate"/>
          </w:r>
          <w:r w:rsidRPr="00E57F98">
            <w:rPr>
              <w:noProof/>
              <w:lang w:val="en-GB"/>
            </w:rPr>
            <w:t>[9]</w:t>
          </w:r>
          <w:r>
            <w:rPr>
              <w:lang w:val="en-GB"/>
            </w:rPr>
            <w:fldChar w:fldCharType="end"/>
          </w:r>
        </w:sdtContent>
      </w:sdt>
      <w:r>
        <w:rPr>
          <w:lang w:val="en-GB"/>
        </w:rPr>
        <w:t xml:space="preserve">. Conversely, most other regulation will extend the maximum pressure all the way to the forward perpendicular, </w:t>
      </w:r>
      <w:r w:rsidR="001A03FD">
        <w:rPr>
          <w:lang w:val="en-GB"/>
        </w:rPr>
        <w:t>there are</w:t>
      </w:r>
      <w:r>
        <w:rPr>
          <w:lang w:val="en-GB"/>
        </w:rPr>
        <w:t xml:space="preserve"> exceptions amongst the regulatory bodies considered in this study</w:t>
      </w:r>
      <w:r w:rsidR="001A03FD">
        <w:rPr>
          <w:lang w:val="en-GB"/>
        </w:rPr>
        <w:t xml:space="preserve">, such as </w:t>
      </w:r>
      <w:r>
        <w:rPr>
          <w:lang w:val="en-GB"/>
        </w:rPr>
        <w:t>BV and RINA. Indeed, the reduction in pressure at the bow begins from x/L = 0.8. Lastly, LR has elected to initiate the forward pressure reduction from x/L = 0.75.</w:t>
      </w:r>
      <w:r w:rsidR="00524FBD">
        <w:rPr>
          <w:lang w:val="en-GB"/>
        </w:rPr>
        <w:t xml:space="preserve"> </w:t>
      </w:r>
      <w:r>
        <w:rPr>
          <w:lang w:val="en-GB"/>
        </w:rPr>
        <w:t xml:space="preserve">At the aft perpendicular, regulatory bodies agree to a pressure reduction that can reach as low as half of the maximum pressure, with the exception of ABS that allows a decrease </w:t>
      </w:r>
      <w:r w:rsidR="001A03FD">
        <w:rPr>
          <w:lang w:val="en-GB"/>
        </w:rPr>
        <w:t xml:space="preserve">down </w:t>
      </w:r>
      <w:r>
        <w:rPr>
          <w:lang w:val="en-GB"/>
        </w:rPr>
        <w:t>to a quarter.</w:t>
      </w:r>
    </w:p>
    <w:p w14:paraId="68B6C085" w14:textId="06BB6134" w:rsidR="00A96B9E" w:rsidRDefault="00BA3690" w:rsidP="00524FBD">
      <w:pPr>
        <w:rPr>
          <w:lang w:val="en-GB"/>
        </w:rPr>
      </w:pPr>
      <w:r>
        <w:rPr>
          <w:lang w:val="en-GB"/>
        </w:rPr>
        <w:t>Despite the variations in accelerations and pressures, t</w:t>
      </w:r>
      <w:r w:rsidR="00C27C5A" w:rsidRPr="00E57F98">
        <w:rPr>
          <w:lang w:val="en-GB"/>
        </w:rPr>
        <w:t xml:space="preserve">he deviation from the mean drops to </w:t>
      </w:r>
      <w:r w:rsidR="00165615">
        <w:rPr>
          <w:lang w:val="en-GB"/>
        </w:rPr>
        <w:t>8.9</w:t>
      </w:r>
      <w:r w:rsidR="00C27C5A" w:rsidRPr="00E57F98">
        <w:rPr>
          <w:lang w:val="en-GB"/>
        </w:rPr>
        <w:t xml:space="preserve">% when looking at the final minimum required thickness, as presented in </w:t>
      </w:r>
      <w:r w:rsidR="000D3354">
        <w:rPr>
          <w:lang w:val="en-GB"/>
        </w:rPr>
        <w:t>Figure 5.</w:t>
      </w:r>
    </w:p>
    <w:p w14:paraId="0B40801B" w14:textId="77777777" w:rsidR="00524FBD" w:rsidRDefault="00524FBD" w:rsidP="00524FBD">
      <w:pPr>
        <w:rPr>
          <w:lang w:val="en-GB"/>
        </w:rPr>
      </w:pPr>
    </w:p>
    <w:p w14:paraId="4ED0DF34" w14:textId="65507D98" w:rsidR="00A168B1" w:rsidRPr="00165615" w:rsidRDefault="007F4C17" w:rsidP="00AA24C0">
      <w:pPr>
        <w:keepNext/>
        <w:ind w:firstLine="0"/>
        <w:jc w:val="center"/>
      </w:pPr>
      <w:r w:rsidRPr="007F4C17">
        <w:rPr>
          <w:noProof/>
          <w:lang w:val="en-GB" w:eastAsia="en-GB"/>
        </w:rPr>
        <w:t xml:space="preserve"> </w:t>
      </w:r>
      <w:r w:rsidR="00165615">
        <w:rPr>
          <w:noProof/>
          <w:lang w:val="en-GB" w:eastAsia="en-GB"/>
        </w:rPr>
        <w:drawing>
          <wp:inline distT="0" distB="0" distL="0" distR="0" wp14:anchorId="5BEF0F01" wp14:editId="3690EA5B">
            <wp:extent cx="2508250" cy="196897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26303" cy="1983146"/>
                    </a:xfrm>
                    <a:prstGeom prst="rect">
                      <a:avLst/>
                    </a:prstGeom>
                  </pic:spPr>
                </pic:pic>
              </a:graphicData>
            </a:graphic>
          </wp:inline>
        </w:drawing>
      </w:r>
    </w:p>
    <w:p w14:paraId="3A213316" w14:textId="7B92574B" w:rsidR="00A96B9E" w:rsidRPr="00285D38" w:rsidRDefault="00A168B1" w:rsidP="00285D38">
      <w:pPr>
        <w:pStyle w:val="Caption"/>
        <w:jc w:val="center"/>
        <w:rPr>
          <w:highlight w:val="yellow"/>
        </w:rPr>
      </w:pPr>
      <w:bookmarkStart w:id="6" w:name="_Ref44410582"/>
      <w:r w:rsidRPr="000F7821">
        <w:rPr>
          <w:b/>
        </w:rPr>
        <w:t xml:space="preserve">Figure </w:t>
      </w:r>
      <w:r w:rsidRPr="000F7821">
        <w:rPr>
          <w:b/>
        </w:rPr>
        <w:fldChar w:fldCharType="begin"/>
      </w:r>
      <w:r w:rsidRPr="000F7821">
        <w:rPr>
          <w:b/>
        </w:rPr>
        <w:instrText xml:space="preserve"> SEQ Figure \* ARABIC </w:instrText>
      </w:r>
      <w:r w:rsidRPr="000F7821">
        <w:rPr>
          <w:b/>
        </w:rPr>
        <w:fldChar w:fldCharType="separate"/>
      </w:r>
      <w:r w:rsidR="00E15C65">
        <w:rPr>
          <w:b/>
          <w:noProof/>
        </w:rPr>
        <w:t>5</w:t>
      </w:r>
      <w:r w:rsidRPr="000F7821">
        <w:rPr>
          <w:b/>
        </w:rPr>
        <w:fldChar w:fldCharType="end"/>
      </w:r>
      <w:bookmarkEnd w:id="6"/>
      <w:r w:rsidRPr="000F7821">
        <w:rPr>
          <w:b/>
        </w:rPr>
        <w:t>:</w:t>
      </w:r>
      <w:r>
        <w:t xml:space="preserve"> Minimum required thickness</w:t>
      </w:r>
      <w:r w:rsidRPr="00392710">
        <w:t xml:space="preserve"> at 50 knots.</w:t>
      </w:r>
      <w:r w:rsidR="00AA24C0">
        <w:t xml:space="preserve"> </w:t>
      </w:r>
    </w:p>
    <w:p w14:paraId="61260418" w14:textId="10FBFF25" w:rsidR="00524FBD" w:rsidRDefault="00524FBD" w:rsidP="00524FBD">
      <w:pPr>
        <w:rPr>
          <w:lang w:val="en-GB"/>
        </w:rPr>
      </w:pPr>
      <w:r w:rsidRPr="00E57F98">
        <w:rPr>
          <w:lang w:val="en-GB"/>
        </w:rPr>
        <w:t>Considering the</w:t>
      </w:r>
      <w:r>
        <w:rPr>
          <w:lang w:val="en-GB"/>
        </w:rPr>
        <w:t xml:space="preserve"> practical aspects such as standard sheet thickness</w:t>
      </w:r>
      <w:r w:rsidR="001A03FD">
        <w:rPr>
          <w:lang w:val="en-GB"/>
        </w:rPr>
        <w:t>es</w:t>
      </w:r>
      <w:r>
        <w:rPr>
          <w:lang w:val="en-GB"/>
        </w:rPr>
        <w:t xml:space="preserve"> and allowance for corrosion margin, the actual plating thicknesses would end up being very similar across the regulatory bodies. This is particularly reassuring in light of the strong differences noticed in the pressures, and would indicate that, despite varying approaches, consistent outputs for the scantlings can be expected. </w:t>
      </w:r>
    </w:p>
    <w:p w14:paraId="0A61ACDA" w14:textId="5E9AC7F4" w:rsidR="00AA24C0" w:rsidRDefault="00AA24C0" w:rsidP="00285D38">
      <w:pPr>
        <w:rPr>
          <w:lang w:val="en-GB"/>
        </w:rPr>
      </w:pPr>
      <w:r>
        <w:rPr>
          <w:lang w:val="en-GB"/>
        </w:rPr>
        <w:lastRenderedPageBreak/>
        <w:t xml:space="preserve">Remarkably, while being based on the same classical planing craft theory, and ultimately achieving relatively similar scantlings, the intermediate calculation process reveals significant </w:t>
      </w:r>
      <w:r w:rsidR="00BA3690">
        <w:rPr>
          <w:lang w:val="en-GB"/>
        </w:rPr>
        <w:t>scatter</w:t>
      </w:r>
      <w:r>
        <w:rPr>
          <w:lang w:val="en-GB"/>
        </w:rPr>
        <w:t>. The large variations in accelerations</w:t>
      </w:r>
      <w:r w:rsidR="00285D38">
        <w:rPr>
          <w:lang w:val="en-GB"/>
        </w:rPr>
        <w:t xml:space="preserve"> </w:t>
      </w:r>
      <w:r>
        <w:rPr>
          <w:lang w:val="en-GB"/>
        </w:rPr>
        <w:t xml:space="preserve">and pressures, arising from the often unspecified assumptions, simplifications and factors of safety employed by regulatory bodies raise the question of the suitability of the design pressures. </w:t>
      </w:r>
    </w:p>
    <w:p w14:paraId="702A5092" w14:textId="77777777" w:rsidR="00272695" w:rsidRDefault="00272695" w:rsidP="00272695">
      <w:pPr>
        <w:pStyle w:val="Heading1"/>
        <w:rPr>
          <w:lang w:val="en-GB"/>
        </w:rPr>
      </w:pPr>
      <w:r>
        <w:rPr>
          <w:lang w:val="en-GB"/>
        </w:rPr>
        <w:t>Discussion</w:t>
      </w:r>
    </w:p>
    <w:p w14:paraId="410D000B" w14:textId="4DEDC79D" w:rsidR="00AB42D2" w:rsidRDefault="00AB42D2" w:rsidP="00AB42D2">
      <w:pPr>
        <w:pStyle w:val="Heading2"/>
        <w:numPr>
          <w:ilvl w:val="0"/>
          <w:numId w:val="0"/>
        </w:numPr>
        <w:rPr>
          <w:lang w:val="en-GB"/>
        </w:rPr>
      </w:pPr>
      <w:r>
        <w:rPr>
          <w:lang w:val="en-GB"/>
        </w:rPr>
        <w:t>4.</w:t>
      </w:r>
      <w:r w:rsidR="006717F8">
        <w:rPr>
          <w:lang w:val="en-GB"/>
        </w:rPr>
        <w:t>1</w:t>
      </w:r>
      <w:r>
        <w:rPr>
          <w:lang w:val="en-GB"/>
        </w:rPr>
        <w:t xml:space="preserve"> Regulatory Design</w:t>
      </w:r>
    </w:p>
    <w:p w14:paraId="7F07FA9C" w14:textId="609CC1B9" w:rsidR="00AA1110" w:rsidRDefault="00434E9C" w:rsidP="006704CE">
      <w:pPr>
        <w:rPr>
          <w:lang w:val="en-GB"/>
        </w:rPr>
      </w:pPr>
      <w:r>
        <w:rPr>
          <w:lang w:val="en-GB"/>
        </w:rPr>
        <w:t xml:space="preserve">The proposed comparison for the test panel under study employed the assumption that, for some of the class rules </w:t>
      </w:r>
      <w:r w:rsidRPr="00F60FF6">
        <w:rPr>
          <w:lang w:val="en-GB"/>
        </w:rPr>
        <w:t>where a significant wave height for maximum speed operation is a user input, a value of 1.5m shall be employed. Consequently</w:t>
      </w:r>
      <w:r>
        <w:rPr>
          <w:lang w:val="en-GB"/>
        </w:rPr>
        <w:t xml:space="preserve">, some of the pressures could vary. Nevertheless, this raises a very important aspect of the structural design of </w:t>
      </w:r>
      <w:r w:rsidR="00842DDC">
        <w:rPr>
          <w:lang w:val="en-GB"/>
        </w:rPr>
        <w:t>high-speed</w:t>
      </w:r>
      <w:r>
        <w:rPr>
          <w:lang w:val="en-GB"/>
        </w:rPr>
        <w:t xml:space="preserve"> crafts, namely the duality of governing operational case. Indeed, two different modes of operations can </w:t>
      </w:r>
      <w:r w:rsidR="00842DDC">
        <w:rPr>
          <w:lang w:val="en-GB"/>
        </w:rPr>
        <w:t>affect</w:t>
      </w:r>
      <w:r>
        <w:rPr>
          <w:lang w:val="en-GB"/>
        </w:rPr>
        <w:t xml:space="preserve"> the final scantlings. On the one hand, the vessel may be assumed to operate at full speed in the maximum wave height allowable for the vertical acceleration to remain sensible (typically </w:t>
      </w:r>
      <w:r w:rsidR="00A5642C">
        <w:rPr>
          <w:lang w:val="en-GB"/>
        </w:rPr>
        <w:t>up to</w:t>
      </w:r>
      <w:r>
        <w:rPr>
          <w:lang w:val="en-GB"/>
        </w:rPr>
        <w:t xml:space="preserve"> 6 g for leisure craft</w:t>
      </w:r>
      <w:r w:rsidR="00842DDC">
        <w:rPr>
          <w:lang w:val="en-GB"/>
        </w:rPr>
        <w:t>s</w:t>
      </w:r>
      <w:r>
        <w:rPr>
          <w:lang w:val="en-GB"/>
        </w:rPr>
        <w:t>, higher for commercial vessels). On the other hand, the vessel may be operating in the maximum sea state consider for it</w:t>
      </w:r>
      <w:r w:rsidR="00A5642C">
        <w:rPr>
          <w:lang w:val="en-GB"/>
        </w:rPr>
        <w:t>s</w:t>
      </w:r>
      <w:r>
        <w:rPr>
          <w:lang w:val="en-GB"/>
        </w:rPr>
        <w:t xml:space="preserve"> category of operation, but as a much reduced speed.</w:t>
      </w:r>
    </w:p>
    <w:p w14:paraId="4CA966C7" w14:textId="1EC993F1" w:rsidR="00434E9C" w:rsidRDefault="00434E9C" w:rsidP="00434E9C">
      <w:pPr>
        <w:rPr>
          <w:lang w:val="en-GB"/>
        </w:rPr>
      </w:pPr>
      <w:r>
        <w:rPr>
          <w:lang w:val="en-GB"/>
        </w:rPr>
        <w:t xml:space="preserve">Ultimately, the approach taken is to limit the maximum design acceleration. Historically, the crew experiencing similar levels of acceleration as the vessel would instinctively </w:t>
      </w:r>
      <w:r w:rsidR="00715C41">
        <w:rPr>
          <w:lang w:val="en-GB"/>
        </w:rPr>
        <w:t>initiate</w:t>
      </w:r>
      <w:r>
        <w:rPr>
          <w:lang w:val="en-GB"/>
        </w:rPr>
        <w:t xml:space="preserve"> a reduction in speed. However, the developments in shock mitigating seats now means the crew experiences reduced vertical accelerations, thereby pushing the vessel into a more extreme mode of operation. In recent years, this has justified extension to the acceleration limit of certain rules </w:t>
      </w:r>
      <w:sdt>
        <w:sdtPr>
          <w:rPr>
            <w:lang w:val="en-GB"/>
          </w:rPr>
          <w:id w:val="2086256046"/>
          <w:citation/>
        </w:sdtPr>
        <w:sdtContent>
          <w:r>
            <w:rPr>
              <w:lang w:val="en-GB"/>
            </w:rPr>
            <w:fldChar w:fldCharType="begin"/>
          </w:r>
          <w:r>
            <w:rPr>
              <w:lang w:val="en-GB"/>
            </w:rPr>
            <w:instrText xml:space="preserve"> CITATION Sou191 \l 2057 </w:instrText>
          </w:r>
          <w:r>
            <w:rPr>
              <w:lang w:val="en-GB"/>
            </w:rPr>
            <w:fldChar w:fldCharType="separate"/>
          </w:r>
          <w:r w:rsidR="00E57F98" w:rsidRPr="00E57F98">
            <w:rPr>
              <w:noProof/>
              <w:lang w:val="en-GB"/>
            </w:rPr>
            <w:t>[2]</w:t>
          </w:r>
          <w:r>
            <w:rPr>
              <w:lang w:val="en-GB"/>
            </w:rPr>
            <w:fldChar w:fldCharType="end"/>
          </w:r>
        </w:sdtContent>
      </w:sdt>
      <w:r>
        <w:rPr>
          <w:lang w:val="en-GB"/>
        </w:rPr>
        <w:t>.</w:t>
      </w:r>
    </w:p>
    <w:p w14:paraId="24CF31C3" w14:textId="349663BF" w:rsidR="00715C41" w:rsidRDefault="0061272A" w:rsidP="00715C41">
      <w:pPr>
        <w:rPr>
          <w:lang w:val="en-GB"/>
        </w:rPr>
      </w:pPr>
      <w:r>
        <w:rPr>
          <w:lang w:val="en-GB"/>
        </w:rPr>
        <w:t xml:space="preserve">In today’s </w:t>
      </w:r>
      <w:r w:rsidR="000C6130">
        <w:rPr>
          <w:lang w:val="en-GB"/>
        </w:rPr>
        <w:t>commercial</w:t>
      </w:r>
      <w:r>
        <w:rPr>
          <w:lang w:val="en-GB"/>
        </w:rPr>
        <w:t xml:space="preserve"> market, where several class rules can classify a given vessel, not imposing over-structured scantlings can appear as an attractive sell</w:t>
      </w:r>
      <w:r w:rsidR="001A03FD">
        <w:rPr>
          <w:lang w:val="en-GB"/>
        </w:rPr>
        <w:t>ing</w:t>
      </w:r>
      <w:r>
        <w:rPr>
          <w:lang w:val="en-GB"/>
        </w:rPr>
        <w:t xml:space="preserve"> point. This is particularly crucial when considering a heavier vessel would need more power and burn more fuel to achieve a target speed, thus increasing both build and operation costs.</w:t>
      </w:r>
      <w:r w:rsidR="00715C41" w:rsidRPr="00715C41">
        <w:rPr>
          <w:lang w:val="en-GB"/>
        </w:rPr>
        <w:t xml:space="preserve"> </w:t>
      </w:r>
    </w:p>
    <w:p w14:paraId="3CD6CD50" w14:textId="5D021CAD" w:rsidR="00524FBD" w:rsidRDefault="00715C41" w:rsidP="00715C41">
      <w:pPr>
        <w:rPr>
          <w:lang w:val="en-GB"/>
        </w:rPr>
      </w:pPr>
      <w:r>
        <w:rPr>
          <w:lang w:val="en-GB"/>
        </w:rPr>
        <w:t xml:space="preserve">Fortunately, despite the theoretical differences and largely varying intermediate calculations presented in Table 4, a relatively consistent scantling outputs were achieved. This </w:t>
      </w:r>
      <w:r w:rsidR="00BF4201">
        <w:rPr>
          <w:lang w:val="en-GB"/>
        </w:rPr>
        <w:t xml:space="preserve">could </w:t>
      </w:r>
      <w:r>
        <w:rPr>
          <w:lang w:val="en-GB"/>
        </w:rPr>
        <w:t>be expected, considering the degree of collaboration between class rules as part of the International Association of Classification Societies to ensure suitable requirements across regulatory bodies.</w:t>
      </w:r>
    </w:p>
    <w:p w14:paraId="53D9E4BD" w14:textId="77777777" w:rsidR="00524FBD" w:rsidRDefault="00524FBD" w:rsidP="00524FBD">
      <w:pPr>
        <w:pStyle w:val="Heading2"/>
        <w:numPr>
          <w:ilvl w:val="0"/>
          <w:numId w:val="0"/>
        </w:numPr>
        <w:rPr>
          <w:lang w:val="en-GB"/>
        </w:rPr>
      </w:pPr>
      <w:r>
        <w:rPr>
          <w:lang w:val="en-GB"/>
        </w:rPr>
        <w:t>4.2 Design Evolution and Future Adaptations</w:t>
      </w:r>
    </w:p>
    <w:p w14:paraId="54F36325" w14:textId="216737F5" w:rsidR="00524FBD" w:rsidRDefault="00524FBD" w:rsidP="00357A7D">
      <w:pPr>
        <w:rPr>
          <w:lang w:val="en-GB"/>
        </w:rPr>
      </w:pPr>
      <w:r>
        <w:rPr>
          <w:lang w:val="en-GB"/>
        </w:rPr>
        <w:t xml:space="preserve">While the original underpinning studies focussed on prismatic hull forms, a simplification still relevant in the case of numerical validation for instance </w:t>
      </w:r>
      <w:sdt>
        <w:sdtPr>
          <w:rPr>
            <w:lang w:val="en-GB"/>
          </w:rPr>
          <w:id w:val="790551147"/>
          <w:citation/>
        </w:sdtPr>
        <w:sdtContent>
          <w:r>
            <w:rPr>
              <w:lang w:val="en-GB"/>
            </w:rPr>
            <w:fldChar w:fldCharType="begin"/>
          </w:r>
          <w:r>
            <w:rPr>
              <w:lang w:val="en-GB"/>
            </w:rPr>
            <w:instrText xml:space="preserve"> CITATION Haj06 \l 2057 </w:instrText>
          </w:r>
          <w:r>
            <w:rPr>
              <w:lang w:val="en-GB"/>
            </w:rPr>
            <w:fldChar w:fldCharType="separate"/>
          </w:r>
          <w:r w:rsidRPr="00E57F98">
            <w:rPr>
              <w:noProof/>
              <w:lang w:val="en-GB"/>
            </w:rPr>
            <w:t>[36]</w:t>
          </w:r>
          <w:r>
            <w:rPr>
              <w:lang w:val="en-GB"/>
            </w:rPr>
            <w:fldChar w:fldCharType="end"/>
          </w:r>
        </w:sdtContent>
      </w:sdt>
      <w:r>
        <w:rPr>
          <w:lang w:val="en-GB"/>
        </w:rPr>
        <w:t>, modern high-speed craft design</w:t>
      </w:r>
      <w:r w:rsidR="001A03FD">
        <w:rPr>
          <w:lang w:val="en-GB"/>
        </w:rPr>
        <w:t>s</w:t>
      </w:r>
      <w:r>
        <w:rPr>
          <w:lang w:val="en-GB"/>
        </w:rPr>
        <w:t xml:space="preserve"> are much more refined. The vessels are likely to exhibit curvature, which prompted hydrodynamic experiments into the associated slamming loads </w:t>
      </w:r>
      <w:sdt>
        <w:sdtPr>
          <w:rPr>
            <w:lang w:val="en-GB"/>
          </w:rPr>
          <w:id w:val="-1743942421"/>
          <w:citation/>
        </w:sdtPr>
        <w:sdtContent>
          <w:r>
            <w:rPr>
              <w:lang w:val="en-GB"/>
            </w:rPr>
            <w:fldChar w:fldCharType="begin"/>
          </w:r>
          <w:r>
            <w:rPr>
              <w:lang w:val="en-GB"/>
            </w:rPr>
            <w:instrText xml:space="preserve"> CITATION Web16 \l 2057 </w:instrText>
          </w:r>
          <w:r>
            <w:rPr>
              <w:lang w:val="en-GB"/>
            </w:rPr>
            <w:fldChar w:fldCharType="separate"/>
          </w:r>
          <w:r w:rsidRPr="00E57F98">
            <w:rPr>
              <w:noProof/>
              <w:lang w:val="en-GB"/>
            </w:rPr>
            <w:t>[37]</w:t>
          </w:r>
          <w:r>
            <w:rPr>
              <w:lang w:val="en-GB"/>
            </w:rPr>
            <w:fldChar w:fldCharType="end"/>
          </w:r>
        </w:sdtContent>
      </w:sdt>
      <w:r>
        <w:rPr>
          <w:lang w:val="en-GB"/>
        </w:rPr>
        <w:t xml:space="preserve">, single curvature correction adopted by regulatory bodies, and the recent development of a new double curvature correction for small crafts under the latest ISO 12215-5 </w:t>
      </w:r>
      <w:sdt>
        <w:sdtPr>
          <w:rPr>
            <w:lang w:val="en-GB"/>
          </w:rPr>
          <w:id w:val="2124184436"/>
          <w:citation/>
        </w:sdtPr>
        <w:sdtContent>
          <w:r>
            <w:rPr>
              <w:lang w:val="en-GB"/>
            </w:rPr>
            <w:fldChar w:fldCharType="begin"/>
          </w:r>
          <w:r>
            <w:rPr>
              <w:lang w:val="en-GB"/>
            </w:rPr>
            <w:instrText xml:space="preserve"> CITATION Sou17 \l 2057 </w:instrText>
          </w:r>
          <w:r>
            <w:rPr>
              <w:lang w:val="en-GB"/>
            </w:rPr>
            <w:fldChar w:fldCharType="separate"/>
          </w:r>
          <w:r w:rsidRPr="00E57F98">
            <w:rPr>
              <w:noProof/>
              <w:lang w:val="en-GB"/>
            </w:rPr>
            <w:t>[38]</w:t>
          </w:r>
          <w:r>
            <w:rPr>
              <w:lang w:val="en-GB"/>
            </w:rPr>
            <w:fldChar w:fldCharType="end"/>
          </w:r>
        </w:sdtContent>
      </w:sdt>
      <w:r>
        <w:rPr>
          <w:lang w:val="en-GB"/>
        </w:rPr>
        <w:t xml:space="preserve">. Moreover, specific design features, such as spray rails, are omnipresent and thus have been investigated experimentally </w:t>
      </w:r>
      <w:sdt>
        <w:sdtPr>
          <w:rPr>
            <w:lang w:val="en-GB"/>
          </w:rPr>
          <w:id w:val="2084025556"/>
          <w:citation/>
        </w:sdtPr>
        <w:sdtContent>
          <w:r>
            <w:rPr>
              <w:lang w:val="en-GB"/>
            </w:rPr>
            <w:fldChar w:fldCharType="begin"/>
          </w:r>
          <w:r>
            <w:rPr>
              <w:lang w:val="en-GB"/>
            </w:rPr>
            <w:instrText xml:space="preserve"> CITATION Seo16 \l 2057 </w:instrText>
          </w:r>
          <w:r>
            <w:rPr>
              <w:lang w:val="en-GB"/>
            </w:rPr>
            <w:fldChar w:fldCharType="separate"/>
          </w:r>
          <w:r w:rsidRPr="00E57F98">
            <w:rPr>
              <w:noProof/>
              <w:lang w:val="en-GB"/>
            </w:rPr>
            <w:t>[39]</w:t>
          </w:r>
          <w:r>
            <w:rPr>
              <w:lang w:val="en-GB"/>
            </w:rPr>
            <w:fldChar w:fldCharType="end"/>
          </w:r>
        </w:sdtContent>
      </w:sdt>
      <w:r>
        <w:rPr>
          <w:lang w:val="en-GB"/>
        </w:rPr>
        <w:t xml:space="preserve">, while the growing presence of hydrofoils on marine vehicles also calls for a more versatile approach to slamming loads </w:t>
      </w:r>
      <w:sdt>
        <w:sdtPr>
          <w:rPr>
            <w:lang w:val="en-GB"/>
          </w:rPr>
          <w:id w:val="-1811009751"/>
          <w:citation/>
        </w:sdtPr>
        <w:sdtContent>
          <w:r>
            <w:rPr>
              <w:lang w:val="en-GB"/>
            </w:rPr>
            <w:fldChar w:fldCharType="begin"/>
          </w:r>
          <w:r>
            <w:rPr>
              <w:lang w:val="en-GB"/>
            </w:rPr>
            <w:instrText xml:space="preserve">CITATION Sou192 \l 2057 </w:instrText>
          </w:r>
          <w:r>
            <w:rPr>
              <w:lang w:val="en-GB"/>
            </w:rPr>
            <w:fldChar w:fldCharType="separate"/>
          </w:r>
          <w:r w:rsidRPr="00E57F98">
            <w:rPr>
              <w:noProof/>
              <w:lang w:val="en-GB"/>
            </w:rPr>
            <w:t>[40]</w:t>
          </w:r>
          <w:r>
            <w:rPr>
              <w:lang w:val="en-GB"/>
            </w:rPr>
            <w:fldChar w:fldCharType="end"/>
          </w:r>
        </w:sdtContent>
      </w:sdt>
      <w:r>
        <w:rPr>
          <w:lang w:val="en-GB"/>
        </w:rPr>
        <w:t>.</w:t>
      </w:r>
    </w:p>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389"/>
        <w:gridCol w:w="378"/>
        <w:gridCol w:w="995"/>
        <w:gridCol w:w="984"/>
        <w:gridCol w:w="971"/>
        <w:gridCol w:w="963"/>
        <w:gridCol w:w="964"/>
        <w:gridCol w:w="579"/>
        <w:gridCol w:w="803"/>
      </w:tblGrid>
      <w:tr w:rsidR="00524FBD" w:rsidRPr="00495834" w14:paraId="1798FA50" w14:textId="77777777" w:rsidTr="00357A7D">
        <w:trPr>
          <w:cantSplit/>
          <w:trHeight w:val="1334"/>
        </w:trPr>
        <w:tc>
          <w:tcPr>
            <w:tcW w:w="389" w:type="dxa"/>
            <w:vMerge w:val="restart"/>
            <w:tcBorders>
              <w:left w:val="nil"/>
            </w:tcBorders>
            <w:textDirection w:val="btLr"/>
          </w:tcPr>
          <w:p w14:paraId="35C4E6F3" w14:textId="77777777" w:rsidR="00524FBD" w:rsidRPr="004B28C1" w:rsidRDefault="00524FBD" w:rsidP="00C40821">
            <w:pPr>
              <w:pStyle w:val="Caption"/>
              <w:spacing w:before="0" w:after="0"/>
              <w:contextualSpacing/>
              <w:jc w:val="center"/>
              <w:rPr>
                <w:b/>
                <w:lang w:eastAsia="en-GB"/>
              </w:rPr>
            </w:pPr>
            <w:r w:rsidRPr="004B28C1">
              <w:rPr>
                <w:b/>
                <w:lang w:eastAsia="en-GB"/>
              </w:rPr>
              <w:lastRenderedPageBreak/>
              <w:t xml:space="preserve">Table 4: </w:t>
            </w:r>
            <w:r w:rsidRPr="002840BA">
              <w:rPr>
                <w:lang w:eastAsia="en-GB"/>
              </w:rPr>
              <w:t xml:space="preserve">Comparison </w:t>
            </w:r>
            <w:r>
              <w:rPr>
                <w:lang w:eastAsia="en-GB"/>
              </w:rPr>
              <w:t>of the regulatory calculation process to ascertain the acceleration, design pressure and required thickness.</w:t>
            </w:r>
          </w:p>
        </w:tc>
        <w:tc>
          <w:tcPr>
            <w:tcW w:w="378" w:type="dxa"/>
            <w:textDirection w:val="btLr"/>
            <w:vAlign w:val="center"/>
          </w:tcPr>
          <w:p w14:paraId="5DDCC3A7" w14:textId="77777777" w:rsidR="00524FBD" w:rsidRPr="00495834" w:rsidRDefault="00524FBD" w:rsidP="00C40821">
            <w:pPr>
              <w:ind w:left="113" w:right="113" w:firstLine="0"/>
              <w:jc w:val="center"/>
              <w:rPr>
                <w:sz w:val="14"/>
                <w:szCs w:val="14"/>
                <w:lang w:val="en-GB"/>
              </w:rPr>
            </w:pPr>
            <w:r w:rsidRPr="00495834">
              <w:rPr>
                <w:rFonts w:ascii="Calibri" w:eastAsia="Times New Roman" w:hAnsi="Calibri" w:cs="Calibri"/>
                <w:b/>
                <w:color w:val="000000"/>
                <w:sz w:val="14"/>
                <w:szCs w:val="14"/>
                <w:lang w:eastAsia="en-GB"/>
              </w:rPr>
              <w:t>Design stress</w:t>
            </w:r>
          </w:p>
        </w:tc>
        <w:tc>
          <w:tcPr>
            <w:tcW w:w="995" w:type="dxa"/>
            <w:textDirection w:val="btLr"/>
            <w:vAlign w:val="center"/>
          </w:tcPr>
          <w:p w14:paraId="794AD387" w14:textId="77777777" w:rsidR="00524FBD" w:rsidRPr="00100495" w:rsidRDefault="00DD55FF" w:rsidP="00C40821">
            <w:pPr>
              <w:ind w:left="113" w:right="113" w:firstLine="0"/>
              <w:jc w:val="center"/>
              <w:rPr>
                <w:sz w:val="13"/>
                <w:szCs w:val="13"/>
                <w:lang w:val="en-GB"/>
              </w:rPr>
            </w:pPr>
            <m:oMathPara>
              <m:oMath>
                <m:sSub>
                  <m:sSubPr>
                    <m:ctrlPr>
                      <w:rPr>
                        <w:rFonts w:ascii="Cambria Math" w:eastAsia="Times New Roman" w:hAnsi="Cambria Math"/>
                        <w:i/>
                        <w:sz w:val="13"/>
                        <w:szCs w:val="13"/>
                        <w:lang w:eastAsia="en-GB"/>
                      </w:rPr>
                    </m:ctrlPr>
                  </m:sSubPr>
                  <m:e>
                    <m:r>
                      <w:rPr>
                        <w:rFonts w:ascii="Cambria Math" w:eastAsia="Times New Roman" w:hAnsi="Cambria Math"/>
                        <w:sz w:val="13"/>
                        <w:szCs w:val="13"/>
                        <w:lang w:eastAsia="en-GB"/>
                      </w:rPr>
                      <m:t>σ</m:t>
                    </m:r>
                  </m:e>
                  <m:sub>
                    <m:r>
                      <w:rPr>
                        <w:rFonts w:ascii="Cambria Math" w:eastAsia="Times New Roman" w:hAnsi="Cambria Math"/>
                        <w:sz w:val="13"/>
                        <w:szCs w:val="13"/>
                        <w:lang w:eastAsia="en-GB"/>
                      </w:rPr>
                      <m:t>d</m:t>
                    </m:r>
                  </m:sub>
                </m:sSub>
                <m:r>
                  <w:rPr>
                    <w:rFonts w:ascii="Cambria Math" w:eastAsia="Times New Roman" w:hAnsi="Cambria Math"/>
                    <w:sz w:val="13"/>
                    <w:szCs w:val="13"/>
                    <w:lang w:eastAsia="en-GB"/>
                  </w:rPr>
                  <m:t>=120 MPa</m:t>
                </m:r>
              </m:oMath>
            </m:oMathPara>
          </w:p>
        </w:tc>
        <w:tc>
          <w:tcPr>
            <w:tcW w:w="984" w:type="dxa"/>
            <w:textDirection w:val="btLr"/>
            <w:vAlign w:val="center"/>
          </w:tcPr>
          <w:p w14:paraId="46A1D788" w14:textId="77777777" w:rsidR="00524FBD" w:rsidRPr="00100495" w:rsidRDefault="00DD55FF" w:rsidP="00C40821">
            <w:pPr>
              <w:ind w:left="113" w:right="113" w:firstLine="0"/>
              <w:jc w:val="center"/>
              <w:rPr>
                <w:sz w:val="13"/>
                <w:szCs w:val="13"/>
                <w:lang w:val="en-GB"/>
              </w:rPr>
            </w:pPr>
            <m:oMathPara>
              <m:oMath>
                <m:sSub>
                  <m:sSubPr>
                    <m:ctrlPr>
                      <w:rPr>
                        <w:rFonts w:ascii="Cambria Math" w:eastAsia="Times New Roman" w:hAnsi="Cambria Math"/>
                        <w:i/>
                        <w:sz w:val="13"/>
                        <w:szCs w:val="13"/>
                        <w:lang w:eastAsia="en-GB"/>
                      </w:rPr>
                    </m:ctrlPr>
                  </m:sSubPr>
                  <m:e>
                    <m:r>
                      <w:rPr>
                        <w:rFonts w:ascii="Cambria Math" w:eastAsia="Times New Roman" w:hAnsi="Cambria Math"/>
                        <w:sz w:val="13"/>
                        <w:szCs w:val="13"/>
                        <w:lang w:eastAsia="en-GB"/>
                      </w:rPr>
                      <m:t>σ</m:t>
                    </m:r>
                  </m:e>
                  <m:sub>
                    <m:r>
                      <w:rPr>
                        <w:rFonts w:ascii="Cambria Math" w:eastAsia="Times New Roman" w:hAnsi="Cambria Math"/>
                        <w:sz w:val="13"/>
                        <w:szCs w:val="13"/>
                        <w:lang w:eastAsia="en-GB"/>
                      </w:rPr>
                      <m:t>d</m:t>
                    </m:r>
                  </m:sub>
                </m:sSub>
                <m:r>
                  <w:rPr>
                    <w:rFonts w:ascii="Cambria Math" w:eastAsia="Times New Roman" w:hAnsi="Cambria Math"/>
                    <w:sz w:val="13"/>
                    <w:szCs w:val="13"/>
                    <w:lang w:eastAsia="en-GB"/>
                  </w:rPr>
                  <m:t>=110 MPa</m:t>
                </m:r>
              </m:oMath>
            </m:oMathPara>
          </w:p>
        </w:tc>
        <w:tc>
          <w:tcPr>
            <w:tcW w:w="971" w:type="dxa"/>
            <w:textDirection w:val="btLr"/>
            <w:vAlign w:val="center"/>
          </w:tcPr>
          <w:p w14:paraId="49D64F0D" w14:textId="77777777" w:rsidR="00524FBD" w:rsidRPr="00100495" w:rsidRDefault="00DD55FF" w:rsidP="00C40821">
            <w:pPr>
              <w:ind w:left="113" w:right="113" w:firstLine="0"/>
              <w:jc w:val="center"/>
              <w:rPr>
                <w:sz w:val="13"/>
                <w:szCs w:val="13"/>
                <w:lang w:val="en-GB"/>
              </w:rPr>
            </w:pPr>
            <m:oMathPara>
              <m:oMath>
                <m:sSub>
                  <m:sSubPr>
                    <m:ctrlPr>
                      <w:rPr>
                        <w:rFonts w:ascii="Cambria Math" w:eastAsia="Times New Roman" w:hAnsi="Cambria Math"/>
                        <w:i/>
                        <w:sz w:val="13"/>
                        <w:szCs w:val="13"/>
                        <w:lang w:eastAsia="en-GB"/>
                      </w:rPr>
                    </m:ctrlPr>
                  </m:sSubPr>
                  <m:e>
                    <m:r>
                      <w:rPr>
                        <w:rFonts w:ascii="Cambria Math" w:eastAsia="Times New Roman" w:hAnsi="Cambria Math"/>
                        <w:sz w:val="13"/>
                        <w:szCs w:val="13"/>
                        <w:lang w:eastAsia="en-GB"/>
                      </w:rPr>
                      <m:t>σ</m:t>
                    </m:r>
                  </m:e>
                  <m:sub>
                    <m:r>
                      <w:rPr>
                        <w:rFonts w:ascii="Cambria Math" w:eastAsia="Times New Roman" w:hAnsi="Cambria Math"/>
                        <w:sz w:val="13"/>
                        <w:szCs w:val="13"/>
                        <w:lang w:eastAsia="en-GB"/>
                      </w:rPr>
                      <m:t>d</m:t>
                    </m:r>
                  </m:sub>
                </m:sSub>
                <m:r>
                  <w:rPr>
                    <w:rFonts w:ascii="Cambria Math" w:eastAsia="Times New Roman" w:hAnsi="Cambria Math"/>
                    <w:sz w:val="13"/>
                    <w:szCs w:val="13"/>
                    <w:lang w:eastAsia="en-GB"/>
                  </w:rPr>
                  <m:t>=120 MPa</m:t>
                </m:r>
              </m:oMath>
            </m:oMathPara>
          </w:p>
        </w:tc>
        <w:tc>
          <w:tcPr>
            <w:tcW w:w="963" w:type="dxa"/>
            <w:textDirection w:val="btLr"/>
            <w:vAlign w:val="center"/>
          </w:tcPr>
          <w:p w14:paraId="3DA38CF9" w14:textId="77777777" w:rsidR="00524FBD" w:rsidRPr="00100495" w:rsidRDefault="00DD55FF" w:rsidP="00C40821">
            <w:pPr>
              <w:ind w:left="113" w:right="113" w:firstLine="0"/>
              <w:jc w:val="center"/>
              <w:rPr>
                <w:sz w:val="13"/>
                <w:szCs w:val="13"/>
                <w:lang w:val="en-GB"/>
              </w:rPr>
            </w:pPr>
            <m:oMathPara>
              <m:oMath>
                <m:sSub>
                  <m:sSubPr>
                    <m:ctrlPr>
                      <w:rPr>
                        <w:rFonts w:ascii="Cambria Math" w:eastAsia="Times New Roman" w:hAnsi="Cambria Math"/>
                        <w:i/>
                        <w:sz w:val="13"/>
                        <w:szCs w:val="13"/>
                        <w:lang w:eastAsia="en-GB"/>
                      </w:rPr>
                    </m:ctrlPr>
                  </m:sSubPr>
                  <m:e>
                    <m:r>
                      <w:rPr>
                        <w:rFonts w:ascii="Cambria Math" w:eastAsia="Times New Roman" w:hAnsi="Cambria Math"/>
                        <w:sz w:val="13"/>
                        <w:szCs w:val="13"/>
                        <w:lang w:eastAsia="en-GB"/>
                      </w:rPr>
                      <m:t>σ</m:t>
                    </m:r>
                  </m:e>
                  <m:sub>
                    <m:r>
                      <w:rPr>
                        <w:rFonts w:ascii="Cambria Math" w:eastAsia="Times New Roman" w:hAnsi="Cambria Math"/>
                        <w:sz w:val="13"/>
                        <w:szCs w:val="13"/>
                        <w:lang w:eastAsia="en-GB"/>
                      </w:rPr>
                      <m:t>d</m:t>
                    </m:r>
                  </m:sub>
                </m:sSub>
                <m:r>
                  <w:rPr>
                    <w:rFonts w:ascii="Cambria Math" w:eastAsia="Times New Roman" w:hAnsi="Cambria Math"/>
                    <w:sz w:val="13"/>
                    <w:szCs w:val="13"/>
                    <w:lang w:eastAsia="en-GB"/>
                  </w:rPr>
                  <m:t>=125 MPa</m:t>
                </m:r>
              </m:oMath>
            </m:oMathPara>
          </w:p>
        </w:tc>
        <w:tc>
          <w:tcPr>
            <w:tcW w:w="964" w:type="dxa"/>
            <w:textDirection w:val="btLr"/>
            <w:vAlign w:val="center"/>
          </w:tcPr>
          <w:p w14:paraId="466411D6" w14:textId="77777777" w:rsidR="00524FBD" w:rsidRPr="00100495" w:rsidRDefault="00DD55FF" w:rsidP="00C40821">
            <w:pPr>
              <w:ind w:left="113" w:right="113" w:firstLine="0"/>
              <w:jc w:val="center"/>
              <w:rPr>
                <w:sz w:val="13"/>
                <w:szCs w:val="13"/>
                <w:lang w:val="en-GB"/>
              </w:rPr>
            </w:pPr>
            <m:oMathPara>
              <m:oMath>
                <m:sSub>
                  <m:sSubPr>
                    <m:ctrlPr>
                      <w:rPr>
                        <w:rFonts w:ascii="Cambria Math" w:eastAsia="Times New Roman" w:hAnsi="Cambria Math"/>
                        <w:i/>
                        <w:sz w:val="13"/>
                        <w:szCs w:val="13"/>
                        <w:lang w:eastAsia="en-GB"/>
                      </w:rPr>
                    </m:ctrlPr>
                  </m:sSubPr>
                  <m:e>
                    <m:r>
                      <w:rPr>
                        <w:rFonts w:ascii="Cambria Math" w:eastAsia="Times New Roman" w:hAnsi="Cambria Math"/>
                        <w:sz w:val="13"/>
                        <w:szCs w:val="13"/>
                        <w:lang w:eastAsia="en-GB"/>
                      </w:rPr>
                      <m:t>σ</m:t>
                    </m:r>
                  </m:e>
                  <m:sub>
                    <m:r>
                      <w:rPr>
                        <w:rFonts w:ascii="Cambria Math" w:eastAsia="Times New Roman" w:hAnsi="Cambria Math"/>
                        <w:sz w:val="13"/>
                        <w:szCs w:val="13"/>
                        <w:lang w:eastAsia="en-GB"/>
                      </w:rPr>
                      <m:t>d</m:t>
                    </m:r>
                  </m:sub>
                </m:sSub>
                <m:r>
                  <w:rPr>
                    <w:rFonts w:ascii="Cambria Math" w:eastAsia="Times New Roman" w:hAnsi="Cambria Math"/>
                    <w:sz w:val="13"/>
                    <w:szCs w:val="13"/>
                    <w:lang w:eastAsia="en-GB"/>
                  </w:rPr>
                  <m:t>=112.5 MPa</m:t>
                </m:r>
              </m:oMath>
            </m:oMathPara>
          </w:p>
        </w:tc>
        <w:tc>
          <w:tcPr>
            <w:tcW w:w="579" w:type="dxa"/>
            <w:textDirection w:val="btLr"/>
            <w:vAlign w:val="center"/>
          </w:tcPr>
          <w:p w14:paraId="080D0F5E" w14:textId="77777777" w:rsidR="00524FBD" w:rsidRPr="00100495" w:rsidRDefault="00DD55FF" w:rsidP="00C40821">
            <w:pPr>
              <w:ind w:left="113" w:right="113" w:firstLine="0"/>
              <w:jc w:val="center"/>
              <w:rPr>
                <w:sz w:val="13"/>
                <w:szCs w:val="13"/>
                <w:lang w:val="en-GB"/>
              </w:rPr>
            </w:pPr>
            <m:oMathPara>
              <m:oMath>
                <m:sSub>
                  <m:sSubPr>
                    <m:ctrlPr>
                      <w:rPr>
                        <w:rFonts w:ascii="Cambria Math" w:eastAsia="Times New Roman" w:hAnsi="Cambria Math"/>
                        <w:i/>
                        <w:sz w:val="13"/>
                        <w:szCs w:val="13"/>
                        <w:lang w:eastAsia="en-GB"/>
                      </w:rPr>
                    </m:ctrlPr>
                  </m:sSubPr>
                  <m:e>
                    <m:r>
                      <w:rPr>
                        <w:rFonts w:ascii="Cambria Math" w:eastAsia="Times New Roman" w:hAnsi="Cambria Math"/>
                        <w:sz w:val="13"/>
                        <w:szCs w:val="13"/>
                        <w:lang w:eastAsia="en-GB"/>
                      </w:rPr>
                      <m:t>σ</m:t>
                    </m:r>
                  </m:e>
                  <m:sub>
                    <m:r>
                      <w:rPr>
                        <w:rFonts w:ascii="Cambria Math" w:eastAsia="Times New Roman" w:hAnsi="Cambria Math"/>
                        <w:sz w:val="13"/>
                        <w:szCs w:val="13"/>
                        <w:lang w:eastAsia="en-GB"/>
                      </w:rPr>
                      <m:t>d</m:t>
                    </m:r>
                  </m:sub>
                </m:sSub>
                <m:r>
                  <w:rPr>
                    <w:rFonts w:ascii="Cambria Math" w:eastAsia="Times New Roman" w:hAnsi="Cambria Math"/>
                    <w:sz w:val="13"/>
                    <w:szCs w:val="13"/>
                    <w:lang w:eastAsia="en-GB"/>
                  </w:rPr>
                  <m:t>=125 MPa</m:t>
                </m:r>
              </m:oMath>
            </m:oMathPara>
          </w:p>
        </w:tc>
        <w:tc>
          <w:tcPr>
            <w:tcW w:w="803" w:type="dxa"/>
            <w:shd w:val="clear" w:color="auto" w:fill="auto"/>
            <w:textDirection w:val="btLr"/>
            <w:vAlign w:val="center"/>
          </w:tcPr>
          <w:p w14:paraId="78134DB4" w14:textId="77777777" w:rsidR="00524FBD" w:rsidRPr="00100495" w:rsidRDefault="00DD55FF" w:rsidP="00C40821">
            <w:pPr>
              <w:ind w:left="113" w:right="113" w:firstLine="0"/>
              <w:jc w:val="center"/>
              <w:rPr>
                <w:sz w:val="13"/>
                <w:szCs w:val="13"/>
                <w:lang w:val="en-GB"/>
              </w:rPr>
            </w:pPr>
            <m:oMathPara>
              <m:oMath>
                <m:sSub>
                  <m:sSubPr>
                    <m:ctrlPr>
                      <w:rPr>
                        <w:rFonts w:ascii="Cambria Math" w:eastAsia="Times New Roman" w:hAnsi="Cambria Math"/>
                        <w:i/>
                        <w:sz w:val="13"/>
                        <w:szCs w:val="13"/>
                        <w:lang w:eastAsia="en-GB"/>
                      </w:rPr>
                    </m:ctrlPr>
                  </m:sSubPr>
                  <m:e>
                    <m:r>
                      <w:rPr>
                        <w:rFonts w:ascii="Cambria Math" w:eastAsia="Times New Roman" w:hAnsi="Cambria Math"/>
                        <w:sz w:val="13"/>
                        <w:szCs w:val="13"/>
                        <w:lang w:eastAsia="en-GB"/>
                      </w:rPr>
                      <m:t>σ</m:t>
                    </m:r>
                  </m:e>
                  <m:sub>
                    <m:r>
                      <w:rPr>
                        <w:rFonts w:ascii="Cambria Math" w:eastAsia="Times New Roman" w:hAnsi="Cambria Math"/>
                        <w:sz w:val="13"/>
                        <w:szCs w:val="13"/>
                        <w:lang w:eastAsia="en-GB"/>
                      </w:rPr>
                      <m:t>d</m:t>
                    </m:r>
                  </m:sub>
                </m:sSub>
                <m:r>
                  <w:rPr>
                    <w:rFonts w:ascii="Cambria Math" w:eastAsia="Times New Roman" w:hAnsi="Cambria Math"/>
                    <w:sz w:val="13"/>
                    <w:szCs w:val="13"/>
                    <w:lang w:eastAsia="en-GB"/>
                  </w:rPr>
                  <m:t>=125 MPa</m:t>
                </m:r>
              </m:oMath>
            </m:oMathPara>
          </w:p>
        </w:tc>
      </w:tr>
      <w:tr w:rsidR="00524FBD" w:rsidRPr="00495834" w14:paraId="06F30D2B" w14:textId="77777777" w:rsidTr="00357A7D">
        <w:trPr>
          <w:cantSplit/>
          <w:trHeight w:val="1836"/>
        </w:trPr>
        <w:tc>
          <w:tcPr>
            <w:tcW w:w="389" w:type="dxa"/>
            <w:vMerge/>
            <w:tcBorders>
              <w:left w:val="nil"/>
            </w:tcBorders>
            <w:textDirection w:val="btLr"/>
          </w:tcPr>
          <w:p w14:paraId="62C795B8" w14:textId="77777777" w:rsidR="00524FBD" w:rsidRPr="00495834" w:rsidRDefault="00524FBD" w:rsidP="00C40821">
            <w:pPr>
              <w:ind w:left="113" w:right="113" w:firstLine="0"/>
              <w:jc w:val="center"/>
              <w:rPr>
                <w:rFonts w:ascii="Calibri" w:eastAsia="Times New Roman" w:hAnsi="Calibri" w:cs="Calibri"/>
                <w:b/>
                <w:color w:val="000000"/>
                <w:sz w:val="14"/>
                <w:szCs w:val="14"/>
                <w:lang w:eastAsia="en-GB"/>
              </w:rPr>
            </w:pPr>
          </w:p>
        </w:tc>
        <w:tc>
          <w:tcPr>
            <w:tcW w:w="378" w:type="dxa"/>
            <w:textDirection w:val="btLr"/>
            <w:vAlign w:val="center"/>
          </w:tcPr>
          <w:p w14:paraId="1DC798B3" w14:textId="77777777" w:rsidR="00524FBD" w:rsidRPr="00495834" w:rsidRDefault="00524FBD" w:rsidP="00C40821">
            <w:pPr>
              <w:ind w:left="113" w:right="113" w:firstLine="0"/>
              <w:jc w:val="center"/>
              <w:rPr>
                <w:sz w:val="14"/>
                <w:szCs w:val="14"/>
                <w:lang w:val="en-GB"/>
              </w:rPr>
            </w:pPr>
            <w:r>
              <w:rPr>
                <w:rFonts w:ascii="Calibri" w:eastAsia="Times New Roman" w:hAnsi="Calibri" w:cs="Calibri"/>
                <w:b/>
                <w:color w:val="000000"/>
                <w:sz w:val="14"/>
                <w:szCs w:val="14"/>
                <w:lang w:eastAsia="en-GB"/>
              </w:rPr>
              <w:t>Required t</w:t>
            </w:r>
            <w:r w:rsidRPr="00495834">
              <w:rPr>
                <w:rFonts w:ascii="Calibri" w:eastAsia="Times New Roman" w:hAnsi="Calibri" w:cs="Calibri"/>
                <w:b/>
                <w:color w:val="000000"/>
                <w:sz w:val="14"/>
                <w:szCs w:val="14"/>
                <w:lang w:eastAsia="en-GB"/>
              </w:rPr>
              <w:t>hickness</w:t>
            </w:r>
          </w:p>
        </w:tc>
        <w:tc>
          <w:tcPr>
            <w:tcW w:w="995" w:type="dxa"/>
            <w:textDirection w:val="btLr"/>
            <w:vAlign w:val="center"/>
          </w:tcPr>
          <w:p w14:paraId="0D39D13D" w14:textId="77777777" w:rsidR="00524FBD" w:rsidRPr="00100495" w:rsidRDefault="00DD55FF" w:rsidP="00C40821">
            <w:pPr>
              <w:jc w:val="center"/>
              <w:rPr>
                <w:sz w:val="13"/>
                <w:szCs w:val="13"/>
                <w:lang w:eastAsia="zh-CN"/>
              </w:rPr>
            </w:pPr>
            <m:oMathPara>
              <m:oMath>
                <m:sSub>
                  <m:sSubPr>
                    <m:ctrlPr>
                      <w:rPr>
                        <w:rFonts w:ascii="Cambria Math" w:hAnsi="Cambria Math"/>
                        <w:i/>
                        <w:sz w:val="13"/>
                        <w:szCs w:val="13"/>
                        <w:lang w:eastAsia="zh-CN"/>
                      </w:rPr>
                    </m:ctrlPr>
                  </m:sSubPr>
                  <m:e>
                    <m:r>
                      <w:rPr>
                        <w:rFonts w:ascii="Cambria Math"/>
                        <w:sz w:val="13"/>
                        <w:szCs w:val="13"/>
                        <w:lang w:eastAsia="zh-CN"/>
                      </w:rPr>
                      <m:t>t</m:t>
                    </m:r>
                  </m:e>
                  <m:sub>
                    <m:r>
                      <w:rPr>
                        <w:rFonts w:ascii="Cambria Math"/>
                        <w:sz w:val="13"/>
                        <w:szCs w:val="13"/>
                        <w:lang w:eastAsia="zh-CN"/>
                      </w:rPr>
                      <m:t>min</m:t>
                    </m:r>
                  </m:sub>
                </m:sSub>
                <m:r>
                  <w:rPr>
                    <w:rFonts w:ascii="Cambria Math"/>
                    <w:sz w:val="13"/>
                    <w:szCs w:val="13"/>
                    <w:lang w:eastAsia="zh-CN"/>
                  </w:rPr>
                  <m:t>=</m:t>
                </m:r>
                <m:f>
                  <m:fPr>
                    <m:ctrlPr>
                      <w:rPr>
                        <w:rFonts w:ascii="Cambria Math" w:hAnsi="Cambria Math"/>
                        <w:i/>
                        <w:sz w:val="13"/>
                        <w:szCs w:val="13"/>
                        <w:lang w:eastAsia="zh-CN"/>
                      </w:rPr>
                    </m:ctrlPr>
                  </m:fPr>
                  <m:num>
                    <m:sSub>
                      <m:sSubPr>
                        <m:ctrlPr>
                          <w:rPr>
                            <w:rFonts w:ascii="Cambria Math" w:hAnsi="Cambria Math"/>
                            <w:i/>
                            <w:sz w:val="13"/>
                            <w:szCs w:val="13"/>
                            <w:lang w:eastAsia="zh-CN"/>
                          </w:rPr>
                        </m:ctrlPr>
                      </m:sSubPr>
                      <m:e>
                        <m:r>
                          <w:rPr>
                            <w:rFonts w:ascii="Cambria Math"/>
                            <w:sz w:val="13"/>
                            <w:szCs w:val="13"/>
                            <w:lang w:eastAsia="zh-CN"/>
                          </w:rPr>
                          <m:t>t</m:t>
                        </m:r>
                      </m:e>
                      <m:sub>
                        <m:r>
                          <w:rPr>
                            <w:rFonts w:ascii="Cambria Math"/>
                            <w:sz w:val="13"/>
                            <w:szCs w:val="13"/>
                            <w:lang w:eastAsia="zh-CN"/>
                          </w:rPr>
                          <m:t>0</m:t>
                        </m:r>
                      </m:sub>
                    </m:sSub>
                    <m:r>
                      <w:rPr>
                        <w:rFonts w:ascii="Cambria Math"/>
                        <w:sz w:val="13"/>
                        <w:szCs w:val="13"/>
                        <w:lang w:eastAsia="zh-CN"/>
                      </w:rPr>
                      <m:t>+kL</m:t>
                    </m:r>
                  </m:num>
                  <m:den>
                    <m:rad>
                      <m:radPr>
                        <m:degHide m:val="1"/>
                        <m:ctrlPr>
                          <w:rPr>
                            <w:rFonts w:ascii="Cambria Math" w:hAnsi="Cambria Math"/>
                            <w:i/>
                            <w:sz w:val="13"/>
                            <w:szCs w:val="13"/>
                            <w:lang w:eastAsia="zh-CN"/>
                          </w:rPr>
                        </m:ctrlPr>
                      </m:radPr>
                      <m:deg/>
                      <m:e>
                        <m:r>
                          <w:rPr>
                            <w:rFonts w:ascii="Cambria Math"/>
                            <w:sz w:val="13"/>
                            <w:szCs w:val="13"/>
                            <w:lang w:eastAsia="zh-CN"/>
                          </w:rPr>
                          <m:t>f</m:t>
                        </m:r>
                      </m:e>
                    </m:rad>
                  </m:den>
                </m:f>
                <m:f>
                  <m:fPr>
                    <m:ctrlPr>
                      <w:rPr>
                        <w:rFonts w:ascii="Cambria Math" w:hAnsi="Cambria Math"/>
                        <w:i/>
                        <w:sz w:val="13"/>
                        <w:szCs w:val="13"/>
                        <w:lang w:eastAsia="zh-CN"/>
                      </w:rPr>
                    </m:ctrlPr>
                  </m:fPr>
                  <m:num>
                    <m:r>
                      <w:rPr>
                        <w:rFonts w:ascii="Cambria Math"/>
                        <w:sz w:val="13"/>
                        <w:szCs w:val="13"/>
                        <w:lang w:eastAsia="zh-CN"/>
                      </w:rPr>
                      <m:t>s</m:t>
                    </m:r>
                  </m:num>
                  <m:den>
                    <m:sSub>
                      <m:sSubPr>
                        <m:ctrlPr>
                          <w:rPr>
                            <w:rFonts w:ascii="Cambria Math" w:hAnsi="Cambria Math"/>
                            <w:i/>
                            <w:sz w:val="13"/>
                            <w:szCs w:val="13"/>
                            <w:lang w:eastAsia="zh-CN"/>
                          </w:rPr>
                        </m:ctrlPr>
                      </m:sSubPr>
                      <m:e>
                        <m:r>
                          <w:rPr>
                            <w:rFonts w:ascii="Cambria Math"/>
                            <w:sz w:val="13"/>
                            <w:szCs w:val="13"/>
                            <w:lang w:eastAsia="zh-CN"/>
                          </w:rPr>
                          <m:t>s</m:t>
                        </m:r>
                      </m:e>
                      <m:sub>
                        <m:r>
                          <w:rPr>
                            <w:rFonts w:ascii="Cambria Math"/>
                            <w:sz w:val="13"/>
                            <w:szCs w:val="13"/>
                            <w:lang w:eastAsia="zh-CN"/>
                          </w:rPr>
                          <m:t>R</m:t>
                        </m:r>
                      </m:sub>
                    </m:sSub>
                  </m:den>
                </m:f>
              </m:oMath>
            </m:oMathPara>
          </w:p>
          <w:p w14:paraId="7E1CCC33" w14:textId="77777777" w:rsidR="00524FBD" w:rsidRPr="00100495" w:rsidRDefault="00524FBD" w:rsidP="00C40821">
            <w:pPr>
              <w:ind w:left="113" w:right="113" w:firstLine="0"/>
              <w:jc w:val="center"/>
              <w:rPr>
                <w:sz w:val="13"/>
                <w:szCs w:val="13"/>
                <w:lang w:val="en-GB"/>
              </w:rPr>
            </w:pPr>
            <m:oMathPara>
              <m:oMath>
                <m:r>
                  <w:rPr>
                    <w:rFonts w:ascii="Cambria Math"/>
                    <w:sz w:val="13"/>
                    <w:szCs w:val="13"/>
                    <w:lang w:eastAsia="zh-CN"/>
                  </w:rPr>
                  <m:t>t=</m:t>
                </m:r>
                <m:f>
                  <m:fPr>
                    <m:ctrlPr>
                      <w:rPr>
                        <w:rFonts w:ascii="Cambria Math" w:hAnsi="Cambria Math"/>
                        <w:i/>
                        <w:sz w:val="13"/>
                        <w:szCs w:val="13"/>
                        <w:lang w:eastAsia="zh-CN"/>
                      </w:rPr>
                    </m:ctrlPr>
                  </m:fPr>
                  <m:num>
                    <m:r>
                      <w:rPr>
                        <w:rFonts w:ascii="Cambria Math"/>
                        <w:sz w:val="13"/>
                        <w:szCs w:val="13"/>
                        <w:lang w:eastAsia="zh-CN"/>
                      </w:rPr>
                      <m:t>22.4</m:t>
                    </m:r>
                    <m:sSub>
                      <m:sSubPr>
                        <m:ctrlPr>
                          <w:rPr>
                            <w:rFonts w:ascii="Cambria Math" w:hAnsi="Cambria Math"/>
                            <w:i/>
                            <w:sz w:val="13"/>
                            <w:szCs w:val="13"/>
                            <w:lang w:eastAsia="zh-CN"/>
                          </w:rPr>
                        </m:ctrlPr>
                      </m:sSubPr>
                      <m:e>
                        <m:r>
                          <w:rPr>
                            <w:rFonts w:ascii="Cambria Math"/>
                            <w:sz w:val="13"/>
                            <w:szCs w:val="13"/>
                            <w:lang w:eastAsia="zh-CN"/>
                          </w:rPr>
                          <m:t>k</m:t>
                        </m:r>
                      </m:e>
                      <m:sub>
                        <m:r>
                          <w:rPr>
                            <w:rFonts w:ascii="Cambria Math"/>
                            <w:sz w:val="13"/>
                            <w:szCs w:val="13"/>
                            <w:lang w:eastAsia="zh-CN"/>
                          </w:rPr>
                          <m:t>r</m:t>
                        </m:r>
                      </m:sub>
                    </m:sSub>
                    <m:sSub>
                      <m:sSubPr>
                        <m:ctrlPr>
                          <w:rPr>
                            <w:rFonts w:ascii="Cambria Math" w:hAnsi="Cambria Math"/>
                            <w:i/>
                            <w:sz w:val="13"/>
                            <w:szCs w:val="13"/>
                            <w:lang w:eastAsia="zh-CN"/>
                          </w:rPr>
                        </m:ctrlPr>
                      </m:sSubPr>
                      <m:e>
                        <m:r>
                          <w:rPr>
                            <w:rFonts w:ascii="Cambria Math"/>
                            <w:sz w:val="13"/>
                            <w:szCs w:val="13"/>
                            <w:lang w:eastAsia="zh-CN"/>
                          </w:rPr>
                          <m:t>k</m:t>
                        </m:r>
                      </m:e>
                      <m:sub>
                        <m:r>
                          <w:rPr>
                            <w:rFonts w:ascii="Cambria Math"/>
                            <w:sz w:val="13"/>
                            <w:szCs w:val="13"/>
                            <w:lang w:eastAsia="zh-CN"/>
                          </w:rPr>
                          <m:t>a</m:t>
                        </m:r>
                      </m:sub>
                    </m:sSub>
                    <m:r>
                      <w:rPr>
                        <w:rFonts w:ascii="Cambria Math"/>
                        <w:sz w:val="13"/>
                        <w:szCs w:val="13"/>
                        <w:lang w:eastAsia="zh-CN"/>
                      </w:rPr>
                      <m:t>s</m:t>
                    </m:r>
                    <m:rad>
                      <m:radPr>
                        <m:degHide m:val="1"/>
                        <m:ctrlPr>
                          <w:rPr>
                            <w:rFonts w:ascii="Cambria Math" w:hAnsi="Cambria Math"/>
                            <w:i/>
                            <w:sz w:val="13"/>
                            <w:szCs w:val="13"/>
                            <w:lang w:eastAsia="zh-CN"/>
                          </w:rPr>
                        </m:ctrlPr>
                      </m:radPr>
                      <m:deg/>
                      <m:e>
                        <m:sSub>
                          <m:sSubPr>
                            <m:ctrlPr>
                              <w:rPr>
                                <w:rFonts w:ascii="Cambria Math" w:hAnsi="Cambria Math"/>
                                <w:i/>
                                <w:sz w:val="13"/>
                                <w:szCs w:val="13"/>
                                <w:lang w:eastAsia="zh-CN"/>
                              </w:rPr>
                            </m:ctrlPr>
                          </m:sSubPr>
                          <m:e>
                            <m:r>
                              <w:rPr>
                                <w:rFonts w:ascii="Cambria Math"/>
                                <w:sz w:val="13"/>
                                <w:szCs w:val="13"/>
                                <w:lang w:eastAsia="zh-CN"/>
                              </w:rPr>
                              <m:t>P</m:t>
                            </m:r>
                          </m:e>
                          <m:sub>
                            <m:r>
                              <w:rPr>
                                <w:rFonts w:ascii="Cambria Math"/>
                                <w:sz w:val="13"/>
                                <w:szCs w:val="13"/>
                                <w:lang w:eastAsia="zh-CN"/>
                              </w:rPr>
                              <m:t>sl</m:t>
                            </m:r>
                          </m:sub>
                        </m:sSub>
                      </m:e>
                    </m:rad>
                  </m:num>
                  <m:den>
                    <m:rad>
                      <m:radPr>
                        <m:degHide m:val="1"/>
                        <m:ctrlPr>
                          <w:rPr>
                            <w:rFonts w:ascii="Cambria Math" w:hAnsi="Cambria Math"/>
                            <w:i/>
                            <w:sz w:val="13"/>
                            <w:szCs w:val="13"/>
                            <w:lang w:eastAsia="zh-CN"/>
                          </w:rPr>
                        </m:ctrlPr>
                      </m:radPr>
                      <m:deg/>
                      <m:e>
                        <m:sSub>
                          <m:sSubPr>
                            <m:ctrlPr>
                              <w:rPr>
                                <w:rFonts w:ascii="Cambria Math" w:hAnsi="Cambria Math"/>
                                <w:i/>
                                <w:sz w:val="13"/>
                                <w:szCs w:val="13"/>
                                <w:lang w:eastAsia="zh-CN"/>
                              </w:rPr>
                            </m:ctrlPr>
                          </m:sSubPr>
                          <m:e>
                            <m:r>
                              <w:rPr>
                                <w:rFonts w:ascii="Cambria Math"/>
                                <w:sz w:val="13"/>
                                <w:szCs w:val="13"/>
                                <w:lang w:eastAsia="zh-CN"/>
                              </w:rPr>
                              <m:t>σ</m:t>
                            </m:r>
                          </m:e>
                          <m:sub>
                            <m:r>
                              <w:rPr>
                                <w:rFonts w:ascii="Cambria Math"/>
                                <w:sz w:val="13"/>
                                <w:szCs w:val="13"/>
                                <w:lang w:eastAsia="zh-CN"/>
                              </w:rPr>
                              <m:t>sl</m:t>
                            </m:r>
                          </m:sub>
                        </m:sSub>
                      </m:e>
                    </m:rad>
                  </m:den>
                </m:f>
              </m:oMath>
            </m:oMathPara>
          </w:p>
        </w:tc>
        <w:tc>
          <w:tcPr>
            <w:tcW w:w="984" w:type="dxa"/>
            <w:textDirection w:val="btLr"/>
            <w:vAlign w:val="center"/>
          </w:tcPr>
          <w:p w14:paraId="31D2C5D3" w14:textId="77777777" w:rsidR="00524FBD" w:rsidRPr="00100495" w:rsidRDefault="00DD55FF" w:rsidP="00C40821">
            <w:pPr>
              <w:jc w:val="center"/>
              <w:rPr>
                <w:rFonts w:eastAsia="Times New Roman"/>
                <w:sz w:val="13"/>
                <w:szCs w:val="13"/>
                <w:lang w:eastAsia="zh-CN"/>
              </w:rPr>
            </w:pPr>
            <m:oMathPara>
              <m:oMath>
                <m:sSub>
                  <m:sSubPr>
                    <m:ctrlPr>
                      <w:rPr>
                        <w:rFonts w:ascii="Cambria Math" w:hAnsi="Cambria Math"/>
                        <w:i/>
                        <w:sz w:val="13"/>
                        <w:szCs w:val="13"/>
                        <w:lang w:eastAsia="zh-CN"/>
                      </w:rPr>
                    </m:ctrlPr>
                  </m:sSubPr>
                  <m:e>
                    <m:r>
                      <w:rPr>
                        <w:rFonts w:ascii="Cambria Math"/>
                        <w:sz w:val="13"/>
                        <w:szCs w:val="13"/>
                        <w:lang w:eastAsia="zh-CN"/>
                      </w:rPr>
                      <m:t>t</m:t>
                    </m:r>
                  </m:e>
                  <m:sub>
                    <m:r>
                      <w:rPr>
                        <w:rFonts w:ascii="Cambria Math"/>
                        <w:sz w:val="13"/>
                        <w:szCs w:val="13"/>
                        <w:lang w:eastAsia="zh-CN"/>
                      </w:rPr>
                      <m:t>min</m:t>
                    </m:r>
                  </m:sub>
                </m:sSub>
                <m:r>
                  <w:rPr>
                    <w:rFonts w:ascii="Cambria Math"/>
                    <w:sz w:val="13"/>
                    <w:szCs w:val="13"/>
                    <w:lang w:eastAsia="zh-CN"/>
                  </w:rPr>
                  <m:t>=</m:t>
                </m:r>
                <m:f>
                  <m:fPr>
                    <m:ctrlPr>
                      <w:rPr>
                        <w:rFonts w:ascii="Cambria Math" w:hAnsi="Cambria Math"/>
                        <w:i/>
                        <w:sz w:val="13"/>
                        <w:szCs w:val="13"/>
                        <w:lang w:eastAsia="zh-CN"/>
                      </w:rPr>
                    </m:ctrlPr>
                  </m:fPr>
                  <m:num>
                    <m:sSub>
                      <m:sSubPr>
                        <m:ctrlPr>
                          <w:rPr>
                            <w:rFonts w:ascii="Cambria Math" w:hAnsi="Cambria Math"/>
                            <w:i/>
                            <w:sz w:val="13"/>
                            <w:szCs w:val="13"/>
                            <w:lang w:eastAsia="zh-CN"/>
                          </w:rPr>
                        </m:ctrlPr>
                      </m:sSubPr>
                      <m:e>
                        <m:r>
                          <w:rPr>
                            <w:rFonts w:ascii="Cambria Math"/>
                            <w:sz w:val="13"/>
                            <w:szCs w:val="13"/>
                            <w:lang w:eastAsia="zh-CN"/>
                          </w:rPr>
                          <m:t>K</m:t>
                        </m:r>
                      </m:e>
                      <m:sub>
                        <m:r>
                          <w:rPr>
                            <w:rFonts w:ascii="Cambria Math"/>
                            <w:sz w:val="13"/>
                            <w:szCs w:val="13"/>
                            <w:lang w:eastAsia="zh-CN"/>
                          </w:rPr>
                          <m:t>0</m:t>
                        </m:r>
                      </m:sub>
                    </m:sSub>
                    <m:sSub>
                      <m:sSubPr>
                        <m:ctrlPr>
                          <w:rPr>
                            <w:rFonts w:ascii="Cambria Math" w:hAnsi="Cambria Math"/>
                            <w:i/>
                            <w:sz w:val="13"/>
                            <w:szCs w:val="13"/>
                            <w:lang w:eastAsia="zh-CN"/>
                          </w:rPr>
                        </m:ctrlPr>
                      </m:sSubPr>
                      <m:e>
                        <m:r>
                          <w:rPr>
                            <w:rFonts w:ascii="Cambria Math"/>
                            <w:sz w:val="13"/>
                            <w:szCs w:val="13"/>
                            <w:lang w:eastAsia="zh-CN"/>
                          </w:rPr>
                          <m:t>K</m:t>
                        </m:r>
                      </m:e>
                      <m:sub>
                        <m:r>
                          <w:rPr>
                            <w:rFonts w:ascii="Cambria Math"/>
                            <w:sz w:val="13"/>
                            <w:szCs w:val="13"/>
                            <w:lang w:eastAsia="zh-CN"/>
                          </w:rPr>
                          <m:t>1</m:t>
                        </m:r>
                      </m:sub>
                    </m:sSub>
                    <m:rad>
                      <m:radPr>
                        <m:ctrlPr>
                          <w:rPr>
                            <w:rFonts w:ascii="Cambria Math" w:hAnsi="Cambria Math"/>
                            <w:i/>
                            <w:sz w:val="13"/>
                            <w:szCs w:val="13"/>
                            <w:lang w:eastAsia="zh-CN"/>
                          </w:rPr>
                        </m:ctrlPr>
                      </m:radPr>
                      <m:deg>
                        <m:r>
                          <w:rPr>
                            <w:rFonts w:ascii="Cambria Math"/>
                            <w:sz w:val="13"/>
                            <w:szCs w:val="13"/>
                            <w:lang w:eastAsia="zh-CN"/>
                          </w:rPr>
                          <m:t>3</m:t>
                        </m:r>
                      </m:deg>
                      <m:e>
                        <m:r>
                          <w:rPr>
                            <w:rFonts w:ascii="Cambria Math"/>
                            <w:sz w:val="13"/>
                            <w:szCs w:val="13"/>
                            <w:lang w:eastAsia="zh-CN"/>
                          </w:rPr>
                          <m:t>L</m:t>
                        </m:r>
                      </m:e>
                    </m:rad>
                  </m:num>
                  <m:den>
                    <m:rad>
                      <m:radPr>
                        <m:degHide m:val="1"/>
                        <m:ctrlPr>
                          <w:rPr>
                            <w:rFonts w:ascii="Cambria Math" w:hAnsi="Cambria Math"/>
                            <w:i/>
                            <w:sz w:val="13"/>
                            <w:szCs w:val="13"/>
                            <w:lang w:eastAsia="zh-CN"/>
                          </w:rPr>
                        </m:ctrlPr>
                      </m:radPr>
                      <m:deg/>
                      <m:e>
                        <m:sSub>
                          <m:sSubPr>
                            <m:ctrlPr>
                              <w:rPr>
                                <w:rFonts w:ascii="Cambria Math" w:hAnsi="Cambria Math"/>
                                <w:i/>
                                <w:sz w:val="13"/>
                                <w:szCs w:val="13"/>
                                <w:lang w:eastAsia="zh-CN"/>
                              </w:rPr>
                            </m:ctrlPr>
                          </m:sSubPr>
                          <m:e>
                            <m:r>
                              <w:rPr>
                                <w:rFonts w:ascii="Cambria Math" w:hAnsi="Cambria Math"/>
                                <w:sz w:val="13"/>
                                <w:szCs w:val="13"/>
                                <w:lang w:eastAsia="zh-CN"/>
                              </w:rPr>
                              <m:t>σ</m:t>
                            </m:r>
                          </m:e>
                          <m:sub>
                            <m:r>
                              <w:rPr>
                                <w:rFonts w:ascii="Cambria Math"/>
                                <w:sz w:val="13"/>
                                <w:szCs w:val="13"/>
                                <w:lang w:eastAsia="zh-CN"/>
                              </w:rPr>
                              <m:t>s</m:t>
                            </m:r>
                          </m:sub>
                        </m:sSub>
                      </m:e>
                    </m:rad>
                  </m:den>
                </m:f>
                <m:r>
                  <w:rPr>
                    <w:rFonts w:ascii="Cambria Math"/>
                    <w:sz w:val="13"/>
                    <w:szCs w:val="13"/>
                    <w:lang w:eastAsia="zh-CN"/>
                  </w:rPr>
                  <m:t>+1.5</m:t>
                </m:r>
              </m:oMath>
            </m:oMathPara>
          </w:p>
          <w:p w14:paraId="7DFC0EE2" w14:textId="77777777" w:rsidR="00524FBD" w:rsidRPr="00100495" w:rsidRDefault="00524FBD" w:rsidP="00C40821">
            <w:pPr>
              <w:ind w:left="113" w:right="113" w:firstLine="0"/>
              <w:jc w:val="center"/>
              <w:rPr>
                <w:sz w:val="13"/>
                <w:szCs w:val="13"/>
                <w:lang w:val="en-GB"/>
              </w:rPr>
            </w:pPr>
            <m:oMathPara>
              <m:oMath>
                <m:r>
                  <w:rPr>
                    <w:rFonts w:ascii="Cambria Math"/>
                    <w:sz w:val="13"/>
                    <w:szCs w:val="13"/>
                    <w:lang w:eastAsia="zh-CN"/>
                  </w:rPr>
                  <m:t>t=K</m:t>
                </m:r>
                <m:sSub>
                  <m:sSubPr>
                    <m:ctrlPr>
                      <w:rPr>
                        <w:rFonts w:ascii="Cambria Math" w:hAnsi="Cambria Math"/>
                        <w:i/>
                        <w:sz w:val="13"/>
                        <w:szCs w:val="13"/>
                        <w:lang w:eastAsia="zh-CN"/>
                      </w:rPr>
                    </m:ctrlPr>
                  </m:sSubPr>
                  <m:e>
                    <m:r>
                      <w:rPr>
                        <w:rFonts w:ascii="Cambria Math"/>
                        <w:sz w:val="13"/>
                        <w:szCs w:val="13"/>
                        <w:lang w:eastAsia="zh-CN"/>
                      </w:rPr>
                      <m:t>C</m:t>
                    </m:r>
                  </m:e>
                  <m:sub>
                    <m:r>
                      <w:rPr>
                        <w:rFonts w:ascii="Cambria Math"/>
                        <w:sz w:val="13"/>
                        <w:szCs w:val="13"/>
                        <w:lang w:eastAsia="zh-CN"/>
                      </w:rPr>
                      <m:t>1</m:t>
                    </m:r>
                  </m:sub>
                </m:sSub>
                <m:sSub>
                  <m:sSubPr>
                    <m:ctrlPr>
                      <w:rPr>
                        <w:rFonts w:ascii="Cambria Math" w:hAnsi="Cambria Math"/>
                        <w:i/>
                        <w:sz w:val="13"/>
                        <w:szCs w:val="13"/>
                        <w:lang w:eastAsia="zh-CN"/>
                      </w:rPr>
                    </m:ctrlPr>
                  </m:sSubPr>
                  <m:e>
                    <m:r>
                      <w:rPr>
                        <w:rFonts w:ascii="Cambria Math"/>
                        <w:sz w:val="13"/>
                        <w:szCs w:val="13"/>
                        <w:lang w:eastAsia="zh-CN"/>
                      </w:rPr>
                      <m:t>C</m:t>
                    </m:r>
                  </m:e>
                  <m:sub>
                    <m:r>
                      <w:rPr>
                        <w:rFonts w:ascii="Cambria Math"/>
                        <w:sz w:val="13"/>
                        <w:szCs w:val="13"/>
                        <w:lang w:eastAsia="zh-CN"/>
                      </w:rPr>
                      <m:t>2</m:t>
                    </m:r>
                  </m:sub>
                </m:sSub>
                <m:r>
                  <w:rPr>
                    <w:rFonts w:ascii="Cambria Math"/>
                    <w:sz w:val="13"/>
                    <w:szCs w:val="13"/>
                    <w:lang w:eastAsia="zh-CN"/>
                  </w:rPr>
                  <m:t>s</m:t>
                </m:r>
                <m:rad>
                  <m:radPr>
                    <m:degHide m:val="1"/>
                    <m:ctrlPr>
                      <w:rPr>
                        <w:rFonts w:ascii="Cambria Math" w:hAnsi="Cambria Math"/>
                        <w:i/>
                        <w:sz w:val="13"/>
                        <w:szCs w:val="13"/>
                        <w:lang w:eastAsia="zh-CN"/>
                      </w:rPr>
                    </m:ctrlPr>
                  </m:radPr>
                  <m:deg/>
                  <m:e>
                    <m:f>
                      <m:fPr>
                        <m:ctrlPr>
                          <w:rPr>
                            <w:rFonts w:ascii="Cambria Math" w:hAnsi="Cambria Math"/>
                            <w:i/>
                            <w:sz w:val="13"/>
                            <w:szCs w:val="13"/>
                            <w:lang w:eastAsia="zh-CN"/>
                          </w:rPr>
                        </m:ctrlPr>
                      </m:fPr>
                      <m:num>
                        <m:r>
                          <w:rPr>
                            <w:rFonts w:ascii="Cambria Math"/>
                            <w:sz w:val="13"/>
                            <w:szCs w:val="13"/>
                            <w:lang w:eastAsia="zh-CN"/>
                          </w:rPr>
                          <m:t>P</m:t>
                        </m:r>
                      </m:num>
                      <m:den>
                        <m:sSub>
                          <m:sSubPr>
                            <m:ctrlPr>
                              <w:rPr>
                                <w:rFonts w:ascii="Cambria Math" w:hAnsi="Cambria Math"/>
                                <w:i/>
                                <w:sz w:val="13"/>
                                <w:szCs w:val="13"/>
                                <w:lang w:eastAsia="zh-CN"/>
                              </w:rPr>
                            </m:ctrlPr>
                          </m:sSubPr>
                          <m:e>
                            <m:r>
                              <w:rPr>
                                <w:rFonts w:ascii="Cambria Math"/>
                                <w:sz w:val="13"/>
                                <w:szCs w:val="13"/>
                                <w:lang w:eastAsia="zh-CN"/>
                              </w:rPr>
                              <m:t>σ</m:t>
                            </m:r>
                          </m:e>
                          <m:sub>
                            <m:r>
                              <w:rPr>
                                <w:rFonts w:ascii="Cambria Math"/>
                                <w:sz w:val="13"/>
                                <w:szCs w:val="13"/>
                                <w:lang w:eastAsia="zh-CN"/>
                              </w:rPr>
                              <m:t>sw</m:t>
                            </m:r>
                          </m:sub>
                        </m:sSub>
                      </m:den>
                    </m:f>
                  </m:e>
                </m:rad>
              </m:oMath>
            </m:oMathPara>
          </w:p>
        </w:tc>
        <w:tc>
          <w:tcPr>
            <w:tcW w:w="971" w:type="dxa"/>
            <w:textDirection w:val="btLr"/>
            <w:vAlign w:val="center"/>
          </w:tcPr>
          <w:p w14:paraId="49D3EF22" w14:textId="77777777" w:rsidR="00524FBD" w:rsidRPr="00100495" w:rsidRDefault="00DD55FF" w:rsidP="00C40821">
            <w:pPr>
              <w:jc w:val="center"/>
              <w:rPr>
                <w:rFonts w:eastAsiaTheme="minorEastAsia"/>
                <w:sz w:val="13"/>
                <w:szCs w:val="13"/>
                <w:lang w:eastAsia="zh-CN"/>
              </w:rPr>
            </w:pPr>
            <m:oMathPara>
              <m:oMath>
                <m:sSub>
                  <m:sSubPr>
                    <m:ctrlPr>
                      <w:rPr>
                        <w:rFonts w:ascii="Cambria Math" w:hAnsi="Cambria Math"/>
                        <w:i/>
                        <w:sz w:val="13"/>
                        <w:szCs w:val="13"/>
                        <w:lang w:eastAsia="zh-CN"/>
                      </w:rPr>
                    </m:ctrlPr>
                  </m:sSubPr>
                  <m:e>
                    <m:r>
                      <w:rPr>
                        <w:rFonts w:ascii="Cambria Math"/>
                        <w:sz w:val="13"/>
                        <w:szCs w:val="13"/>
                        <w:lang w:eastAsia="zh-CN"/>
                      </w:rPr>
                      <m:t>t</m:t>
                    </m:r>
                  </m:e>
                  <m:sub>
                    <m:r>
                      <w:rPr>
                        <w:rFonts w:ascii="Cambria Math"/>
                        <w:sz w:val="13"/>
                        <w:szCs w:val="13"/>
                        <w:lang w:eastAsia="zh-CN"/>
                      </w:rPr>
                      <m:t>min</m:t>
                    </m:r>
                  </m:sub>
                </m:sSub>
                <m:r>
                  <w:rPr>
                    <w:rFonts w:ascii="Cambria Math"/>
                    <w:sz w:val="13"/>
                    <w:szCs w:val="13"/>
                    <w:lang w:eastAsia="zh-CN"/>
                  </w:rPr>
                  <m:t>=</m:t>
                </m:r>
                <m:f>
                  <m:fPr>
                    <m:ctrlPr>
                      <w:rPr>
                        <w:rFonts w:ascii="Cambria Math" w:hAnsi="Cambria Math"/>
                        <w:i/>
                        <w:sz w:val="13"/>
                        <w:szCs w:val="13"/>
                        <w:lang w:eastAsia="zh-CN"/>
                      </w:rPr>
                    </m:ctrlPr>
                  </m:fPr>
                  <m:num>
                    <m:sSub>
                      <m:sSubPr>
                        <m:ctrlPr>
                          <w:rPr>
                            <w:rFonts w:ascii="Cambria Math" w:hAnsi="Cambria Math"/>
                            <w:i/>
                            <w:sz w:val="13"/>
                            <w:szCs w:val="13"/>
                            <w:lang w:eastAsia="zh-CN"/>
                          </w:rPr>
                        </m:ctrlPr>
                      </m:sSubPr>
                      <m:e>
                        <m:r>
                          <w:rPr>
                            <w:rFonts w:ascii="Cambria Math"/>
                            <w:sz w:val="13"/>
                            <w:szCs w:val="13"/>
                            <w:lang w:eastAsia="zh-CN"/>
                          </w:rPr>
                          <m:t>t</m:t>
                        </m:r>
                      </m:e>
                      <m:sub>
                        <m:r>
                          <w:rPr>
                            <w:rFonts w:ascii="Cambria Math"/>
                            <w:sz w:val="13"/>
                            <w:szCs w:val="13"/>
                            <w:lang w:eastAsia="zh-CN"/>
                          </w:rPr>
                          <m:t>0</m:t>
                        </m:r>
                      </m:sub>
                    </m:sSub>
                    <m:r>
                      <w:rPr>
                        <w:rFonts w:ascii="Cambria Math"/>
                        <w:sz w:val="13"/>
                        <w:szCs w:val="13"/>
                        <w:lang w:eastAsia="zh-CN"/>
                      </w:rPr>
                      <m:t>+kL</m:t>
                    </m:r>
                  </m:num>
                  <m:den>
                    <m:rad>
                      <m:radPr>
                        <m:degHide m:val="1"/>
                        <m:ctrlPr>
                          <w:rPr>
                            <w:rFonts w:ascii="Cambria Math" w:hAnsi="Cambria Math"/>
                            <w:i/>
                            <w:sz w:val="13"/>
                            <w:szCs w:val="13"/>
                            <w:lang w:eastAsia="zh-CN"/>
                          </w:rPr>
                        </m:ctrlPr>
                      </m:radPr>
                      <m:deg/>
                      <m:e>
                        <m:r>
                          <w:rPr>
                            <w:rFonts w:ascii="Cambria Math"/>
                            <w:sz w:val="13"/>
                            <w:szCs w:val="13"/>
                            <w:lang w:eastAsia="zh-CN"/>
                          </w:rPr>
                          <m:t>f</m:t>
                        </m:r>
                      </m:e>
                    </m:rad>
                  </m:den>
                </m:f>
                <m:f>
                  <m:fPr>
                    <m:ctrlPr>
                      <w:rPr>
                        <w:rFonts w:ascii="Cambria Math" w:hAnsi="Cambria Math"/>
                        <w:i/>
                        <w:sz w:val="13"/>
                        <w:szCs w:val="13"/>
                        <w:lang w:eastAsia="zh-CN"/>
                      </w:rPr>
                    </m:ctrlPr>
                  </m:fPr>
                  <m:num>
                    <m:r>
                      <w:rPr>
                        <w:rFonts w:ascii="Cambria Math"/>
                        <w:sz w:val="13"/>
                        <w:szCs w:val="13"/>
                        <w:lang w:eastAsia="zh-CN"/>
                      </w:rPr>
                      <m:t>s</m:t>
                    </m:r>
                  </m:num>
                  <m:den>
                    <m:sSub>
                      <m:sSubPr>
                        <m:ctrlPr>
                          <w:rPr>
                            <w:rFonts w:ascii="Cambria Math" w:hAnsi="Cambria Math"/>
                            <w:i/>
                            <w:sz w:val="13"/>
                            <w:szCs w:val="13"/>
                            <w:lang w:eastAsia="zh-CN"/>
                          </w:rPr>
                        </m:ctrlPr>
                      </m:sSubPr>
                      <m:e>
                        <m:r>
                          <w:rPr>
                            <w:rFonts w:ascii="Cambria Math"/>
                            <w:sz w:val="13"/>
                            <w:szCs w:val="13"/>
                            <w:lang w:eastAsia="zh-CN"/>
                          </w:rPr>
                          <m:t>s</m:t>
                        </m:r>
                      </m:e>
                      <m:sub>
                        <m:r>
                          <w:rPr>
                            <w:rFonts w:ascii="Cambria Math"/>
                            <w:sz w:val="13"/>
                            <w:szCs w:val="13"/>
                            <w:lang w:eastAsia="zh-CN"/>
                          </w:rPr>
                          <m:t>R</m:t>
                        </m:r>
                      </m:sub>
                    </m:sSub>
                  </m:den>
                </m:f>
              </m:oMath>
            </m:oMathPara>
          </w:p>
          <w:p w14:paraId="6289CF14" w14:textId="77777777" w:rsidR="00524FBD" w:rsidRPr="00100495" w:rsidRDefault="00524FBD" w:rsidP="00C40821">
            <w:pPr>
              <w:ind w:left="113" w:right="113" w:firstLine="0"/>
              <w:jc w:val="center"/>
              <w:rPr>
                <w:sz w:val="13"/>
                <w:szCs w:val="13"/>
                <w:lang w:val="en-GB"/>
              </w:rPr>
            </w:pPr>
            <m:oMathPara>
              <m:oMath>
                <m:r>
                  <w:rPr>
                    <w:rFonts w:ascii="Cambria Math"/>
                    <w:sz w:val="13"/>
                    <w:szCs w:val="13"/>
                    <w:lang w:eastAsia="zh-CN"/>
                  </w:rPr>
                  <m:t>t=</m:t>
                </m:r>
                <m:f>
                  <m:fPr>
                    <m:ctrlPr>
                      <w:rPr>
                        <w:rFonts w:ascii="Cambria Math" w:hAnsi="Cambria Math"/>
                        <w:i/>
                        <w:sz w:val="13"/>
                        <w:szCs w:val="13"/>
                        <w:lang w:eastAsia="zh-CN"/>
                      </w:rPr>
                    </m:ctrlPr>
                  </m:fPr>
                  <m:num>
                    <m:r>
                      <w:rPr>
                        <w:rFonts w:ascii="Cambria Math"/>
                        <w:sz w:val="13"/>
                        <w:szCs w:val="13"/>
                        <w:lang w:eastAsia="zh-CN"/>
                      </w:rPr>
                      <m:t>22.4</m:t>
                    </m:r>
                    <m:sSub>
                      <m:sSubPr>
                        <m:ctrlPr>
                          <w:rPr>
                            <w:rFonts w:ascii="Cambria Math" w:hAnsi="Cambria Math"/>
                            <w:i/>
                            <w:sz w:val="13"/>
                            <w:szCs w:val="13"/>
                            <w:lang w:eastAsia="zh-CN"/>
                          </w:rPr>
                        </m:ctrlPr>
                      </m:sSubPr>
                      <m:e>
                        <m:r>
                          <w:rPr>
                            <w:rFonts w:ascii="Cambria Math"/>
                            <w:sz w:val="13"/>
                            <w:szCs w:val="13"/>
                            <w:lang w:eastAsia="zh-CN"/>
                          </w:rPr>
                          <m:t>k</m:t>
                        </m:r>
                      </m:e>
                      <m:sub>
                        <m:r>
                          <w:rPr>
                            <w:rFonts w:ascii="Cambria Math"/>
                            <w:sz w:val="13"/>
                            <w:szCs w:val="13"/>
                            <w:lang w:eastAsia="zh-CN"/>
                          </w:rPr>
                          <m:t>r</m:t>
                        </m:r>
                      </m:sub>
                    </m:sSub>
                    <m:sSub>
                      <m:sSubPr>
                        <m:ctrlPr>
                          <w:rPr>
                            <w:rFonts w:ascii="Cambria Math" w:hAnsi="Cambria Math"/>
                            <w:i/>
                            <w:sz w:val="13"/>
                            <w:szCs w:val="13"/>
                            <w:lang w:eastAsia="zh-CN"/>
                          </w:rPr>
                        </m:ctrlPr>
                      </m:sSubPr>
                      <m:e>
                        <m:r>
                          <w:rPr>
                            <w:rFonts w:ascii="Cambria Math"/>
                            <w:sz w:val="13"/>
                            <w:szCs w:val="13"/>
                            <w:lang w:eastAsia="zh-CN"/>
                          </w:rPr>
                          <m:t>k</m:t>
                        </m:r>
                      </m:e>
                      <m:sub>
                        <m:r>
                          <w:rPr>
                            <w:rFonts w:ascii="Cambria Math"/>
                            <w:sz w:val="13"/>
                            <w:szCs w:val="13"/>
                            <w:lang w:eastAsia="zh-CN"/>
                          </w:rPr>
                          <m:t>a</m:t>
                        </m:r>
                      </m:sub>
                    </m:sSub>
                    <m:r>
                      <w:rPr>
                        <w:rFonts w:ascii="Cambria Math"/>
                        <w:sz w:val="13"/>
                        <w:szCs w:val="13"/>
                        <w:lang w:eastAsia="zh-CN"/>
                      </w:rPr>
                      <m:t>s</m:t>
                    </m:r>
                    <m:rad>
                      <m:radPr>
                        <m:degHide m:val="1"/>
                        <m:ctrlPr>
                          <w:rPr>
                            <w:rFonts w:ascii="Cambria Math" w:hAnsi="Cambria Math"/>
                            <w:i/>
                            <w:sz w:val="13"/>
                            <w:szCs w:val="13"/>
                            <w:lang w:eastAsia="zh-CN"/>
                          </w:rPr>
                        </m:ctrlPr>
                      </m:radPr>
                      <m:deg/>
                      <m:e>
                        <m:sSub>
                          <m:sSubPr>
                            <m:ctrlPr>
                              <w:rPr>
                                <w:rFonts w:ascii="Cambria Math" w:hAnsi="Cambria Math"/>
                                <w:i/>
                                <w:sz w:val="13"/>
                                <w:szCs w:val="13"/>
                                <w:lang w:eastAsia="zh-CN"/>
                              </w:rPr>
                            </m:ctrlPr>
                          </m:sSubPr>
                          <m:e>
                            <m:r>
                              <w:rPr>
                                <w:rFonts w:ascii="Cambria Math"/>
                                <w:sz w:val="13"/>
                                <w:szCs w:val="13"/>
                                <w:lang w:eastAsia="zh-CN"/>
                              </w:rPr>
                              <m:t>P</m:t>
                            </m:r>
                          </m:e>
                          <m:sub>
                            <m:r>
                              <w:rPr>
                                <w:rFonts w:ascii="Cambria Math"/>
                                <w:sz w:val="13"/>
                                <w:szCs w:val="13"/>
                                <w:lang w:eastAsia="zh-CN"/>
                              </w:rPr>
                              <m:t>sl</m:t>
                            </m:r>
                          </m:sub>
                        </m:sSub>
                      </m:e>
                    </m:rad>
                  </m:num>
                  <m:den>
                    <m:rad>
                      <m:radPr>
                        <m:degHide m:val="1"/>
                        <m:ctrlPr>
                          <w:rPr>
                            <w:rFonts w:ascii="Cambria Math" w:hAnsi="Cambria Math"/>
                            <w:i/>
                            <w:sz w:val="13"/>
                            <w:szCs w:val="13"/>
                            <w:lang w:eastAsia="zh-CN"/>
                          </w:rPr>
                        </m:ctrlPr>
                      </m:radPr>
                      <m:deg/>
                      <m:e>
                        <m:sSub>
                          <m:sSubPr>
                            <m:ctrlPr>
                              <w:rPr>
                                <w:rFonts w:ascii="Cambria Math" w:hAnsi="Cambria Math"/>
                                <w:i/>
                                <w:sz w:val="13"/>
                                <w:szCs w:val="13"/>
                                <w:lang w:eastAsia="zh-CN"/>
                              </w:rPr>
                            </m:ctrlPr>
                          </m:sSubPr>
                          <m:e>
                            <m:r>
                              <w:rPr>
                                <w:rFonts w:ascii="Cambria Math"/>
                                <w:sz w:val="13"/>
                                <w:szCs w:val="13"/>
                                <w:lang w:eastAsia="zh-CN"/>
                              </w:rPr>
                              <m:t>σ</m:t>
                            </m:r>
                          </m:e>
                          <m:sub>
                            <m:r>
                              <w:rPr>
                                <w:rFonts w:ascii="Cambria Math"/>
                                <w:sz w:val="13"/>
                                <w:szCs w:val="13"/>
                                <w:lang w:eastAsia="zh-CN"/>
                              </w:rPr>
                              <m:t>sl</m:t>
                            </m:r>
                          </m:sub>
                        </m:sSub>
                      </m:e>
                    </m:rad>
                  </m:den>
                </m:f>
              </m:oMath>
            </m:oMathPara>
          </w:p>
        </w:tc>
        <w:tc>
          <w:tcPr>
            <w:tcW w:w="963" w:type="dxa"/>
            <w:textDirection w:val="btLr"/>
            <w:vAlign w:val="center"/>
          </w:tcPr>
          <w:p w14:paraId="5BDA2966" w14:textId="77777777" w:rsidR="00524FBD" w:rsidRPr="00100495" w:rsidRDefault="00524FBD" w:rsidP="00C40821">
            <w:pPr>
              <w:ind w:left="113" w:right="113" w:firstLine="0"/>
              <w:jc w:val="center"/>
              <w:rPr>
                <w:sz w:val="13"/>
                <w:szCs w:val="13"/>
                <w:lang w:val="en-GB"/>
              </w:rPr>
            </w:pPr>
            <m:oMathPara>
              <m:oMath>
                <m:r>
                  <w:rPr>
                    <w:rFonts w:ascii="Cambria Math" w:hAnsi="Cambria Math"/>
                    <w:sz w:val="13"/>
                    <w:szCs w:val="13"/>
                    <w:lang w:val="en-GB"/>
                  </w:rPr>
                  <m:t>t=</m:t>
                </m:r>
                <m:f>
                  <m:fPr>
                    <m:ctrlPr>
                      <w:rPr>
                        <w:rFonts w:ascii="Cambria Math" w:hAnsi="Cambria Math"/>
                        <w:i/>
                        <w:sz w:val="13"/>
                        <w:szCs w:val="13"/>
                        <w:lang w:val="en-GB"/>
                      </w:rPr>
                    </m:ctrlPr>
                  </m:fPr>
                  <m:num>
                    <m:r>
                      <w:rPr>
                        <w:rFonts w:ascii="Cambria Math" w:hAnsi="Cambria Math"/>
                        <w:sz w:val="13"/>
                        <w:szCs w:val="13"/>
                        <w:lang w:val="en-GB"/>
                      </w:rPr>
                      <m:t>s</m:t>
                    </m:r>
                    <m:rad>
                      <m:radPr>
                        <m:degHide m:val="1"/>
                        <m:ctrlPr>
                          <w:rPr>
                            <w:rFonts w:ascii="Cambria Math" w:hAnsi="Cambria Math"/>
                            <w:i/>
                            <w:sz w:val="13"/>
                            <w:szCs w:val="13"/>
                            <w:lang w:val="en-GB"/>
                          </w:rPr>
                        </m:ctrlPr>
                      </m:radPr>
                      <m:deg/>
                      <m:e>
                        <m:r>
                          <w:rPr>
                            <w:rFonts w:ascii="Cambria Math" w:hAnsi="Cambria Math"/>
                            <w:sz w:val="13"/>
                            <w:szCs w:val="13"/>
                            <w:lang w:val="en-GB"/>
                          </w:rPr>
                          <m:t>pk</m:t>
                        </m:r>
                      </m:e>
                    </m:rad>
                  </m:num>
                  <m:den>
                    <m:rad>
                      <m:radPr>
                        <m:degHide m:val="1"/>
                        <m:ctrlPr>
                          <w:rPr>
                            <w:rFonts w:ascii="Cambria Math" w:hAnsi="Cambria Math"/>
                            <w:i/>
                            <w:sz w:val="13"/>
                            <w:szCs w:val="13"/>
                            <w:lang w:val="en-GB"/>
                          </w:rPr>
                        </m:ctrlPr>
                      </m:radPr>
                      <m:deg/>
                      <m:e>
                        <m:r>
                          <w:rPr>
                            <w:rFonts w:ascii="Cambria Math" w:hAnsi="Cambria Math"/>
                            <w:sz w:val="13"/>
                            <w:szCs w:val="13"/>
                            <w:lang w:val="en-GB"/>
                          </w:rPr>
                          <m:t>1000</m:t>
                        </m:r>
                        <m:sSub>
                          <m:sSubPr>
                            <m:ctrlPr>
                              <w:rPr>
                                <w:rFonts w:ascii="Cambria Math" w:hAnsi="Cambria Math"/>
                                <w:i/>
                                <w:sz w:val="13"/>
                                <w:szCs w:val="13"/>
                                <w:lang w:val="en-GB"/>
                              </w:rPr>
                            </m:ctrlPr>
                          </m:sSubPr>
                          <m:e>
                            <m:r>
                              <w:rPr>
                                <w:rFonts w:ascii="Cambria Math" w:hAnsi="Cambria Math"/>
                                <w:sz w:val="13"/>
                                <w:szCs w:val="13"/>
                                <w:lang w:val="en-GB"/>
                              </w:rPr>
                              <m:t>σ</m:t>
                            </m:r>
                          </m:e>
                          <m:sub>
                            <m:r>
                              <w:rPr>
                                <w:rFonts w:ascii="Cambria Math" w:hAnsi="Cambria Math"/>
                                <w:sz w:val="13"/>
                                <w:szCs w:val="13"/>
                                <w:lang w:val="en-GB"/>
                              </w:rPr>
                              <m:t>a</m:t>
                            </m:r>
                          </m:sub>
                        </m:sSub>
                      </m:e>
                    </m:rad>
                  </m:den>
                </m:f>
              </m:oMath>
            </m:oMathPara>
          </w:p>
        </w:tc>
        <w:tc>
          <w:tcPr>
            <w:tcW w:w="964" w:type="dxa"/>
            <w:textDirection w:val="btLr"/>
            <w:vAlign w:val="center"/>
          </w:tcPr>
          <w:p w14:paraId="5B7326EA" w14:textId="77777777" w:rsidR="00524FBD" w:rsidRPr="00100495" w:rsidRDefault="00524FBD" w:rsidP="00C40821">
            <w:pPr>
              <w:ind w:left="113" w:right="113" w:firstLine="0"/>
              <w:jc w:val="center"/>
              <w:rPr>
                <w:sz w:val="13"/>
                <w:szCs w:val="13"/>
                <w:lang w:val="en-GB"/>
              </w:rPr>
            </w:pPr>
            <m:oMathPara>
              <m:oMath>
                <m:r>
                  <w:rPr>
                    <w:rFonts w:ascii="Cambria Math" w:eastAsia="Times New Roman" w:hAnsi="Cambria Math"/>
                    <w:sz w:val="13"/>
                    <w:szCs w:val="13"/>
                    <w:lang w:eastAsia="en-GB"/>
                  </w:rPr>
                  <m:t>t=b×</m:t>
                </m:r>
                <m:sSub>
                  <m:sSubPr>
                    <m:ctrlPr>
                      <w:rPr>
                        <w:rFonts w:ascii="Cambria Math" w:eastAsia="Times New Roman" w:hAnsi="Cambria Math"/>
                        <w:i/>
                        <w:sz w:val="13"/>
                        <w:szCs w:val="13"/>
                        <w:lang w:eastAsia="en-GB"/>
                      </w:rPr>
                    </m:ctrlPr>
                  </m:sSubPr>
                  <m:e>
                    <m:r>
                      <w:rPr>
                        <w:rFonts w:ascii="Cambria Math" w:eastAsia="Times New Roman" w:hAnsi="Cambria Math"/>
                        <w:sz w:val="13"/>
                        <w:szCs w:val="13"/>
                        <w:lang w:eastAsia="en-GB"/>
                      </w:rPr>
                      <m:t>k</m:t>
                    </m:r>
                  </m:e>
                  <m:sub>
                    <m:r>
                      <w:rPr>
                        <w:rFonts w:ascii="Cambria Math" w:eastAsia="Times New Roman" w:hAnsi="Cambria Math"/>
                        <w:sz w:val="13"/>
                        <w:szCs w:val="13"/>
                        <w:lang w:eastAsia="en-GB"/>
                      </w:rPr>
                      <m:t>C</m:t>
                    </m:r>
                  </m:sub>
                </m:sSub>
                <m:rad>
                  <m:radPr>
                    <m:degHide m:val="1"/>
                    <m:ctrlPr>
                      <w:rPr>
                        <w:rFonts w:ascii="Cambria Math" w:eastAsia="Times New Roman" w:hAnsi="Cambria Math"/>
                        <w:i/>
                        <w:sz w:val="13"/>
                        <w:szCs w:val="13"/>
                        <w:lang w:eastAsia="en-GB"/>
                      </w:rPr>
                    </m:ctrlPr>
                  </m:radPr>
                  <m:deg/>
                  <m:e>
                    <m:f>
                      <m:fPr>
                        <m:ctrlPr>
                          <w:rPr>
                            <w:rFonts w:ascii="Cambria Math" w:eastAsia="Times New Roman" w:hAnsi="Cambria Math"/>
                            <w:i/>
                            <w:sz w:val="13"/>
                            <w:szCs w:val="13"/>
                            <w:lang w:eastAsia="en-GB"/>
                          </w:rPr>
                        </m:ctrlPr>
                      </m:fPr>
                      <m:num>
                        <m:r>
                          <w:rPr>
                            <w:rFonts w:ascii="Cambria Math" w:eastAsia="Times New Roman" w:hAnsi="Cambria Math"/>
                            <w:sz w:val="13"/>
                            <w:szCs w:val="13"/>
                            <w:lang w:eastAsia="en-GB"/>
                          </w:rPr>
                          <m:t>P×</m:t>
                        </m:r>
                        <m:sSub>
                          <m:sSubPr>
                            <m:ctrlPr>
                              <w:rPr>
                                <w:rFonts w:ascii="Cambria Math" w:eastAsia="Times New Roman" w:hAnsi="Cambria Math"/>
                                <w:i/>
                                <w:sz w:val="13"/>
                                <w:szCs w:val="13"/>
                                <w:lang w:eastAsia="en-GB"/>
                              </w:rPr>
                            </m:ctrlPr>
                          </m:sSubPr>
                          <m:e>
                            <m:r>
                              <w:rPr>
                                <w:rFonts w:ascii="Cambria Math" w:eastAsia="Times New Roman" w:hAnsi="Cambria Math"/>
                                <w:sz w:val="13"/>
                                <w:szCs w:val="13"/>
                                <w:lang w:eastAsia="en-GB"/>
                              </w:rPr>
                              <m:t>k</m:t>
                            </m:r>
                          </m:e>
                          <m:sub>
                            <m:r>
                              <w:rPr>
                                <w:rFonts w:ascii="Cambria Math" w:eastAsia="Times New Roman" w:hAnsi="Cambria Math"/>
                                <w:sz w:val="13"/>
                                <w:szCs w:val="13"/>
                                <w:lang w:eastAsia="en-GB"/>
                              </w:rPr>
                              <m:t>2b</m:t>
                            </m:r>
                          </m:sub>
                        </m:sSub>
                      </m:num>
                      <m:den>
                        <m:r>
                          <w:rPr>
                            <w:rFonts w:ascii="Cambria Math" w:eastAsia="Times New Roman" w:hAnsi="Cambria Math"/>
                            <w:sz w:val="13"/>
                            <w:szCs w:val="13"/>
                            <w:lang w:eastAsia="en-GB"/>
                          </w:rPr>
                          <m:t>1000×</m:t>
                        </m:r>
                        <m:sSub>
                          <m:sSubPr>
                            <m:ctrlPr>
                              <w:rPr>
                                <w:rFonts w:ascii="Cambria Math" w:eastAsia="Times New Roman" w:hAnsi="Cambria Math"/>
                                <w:i/>
                                <w:sz w:val="13"/>
                                <w:szCs w:val="13"/>
                                <w:lang w:eastAsia="en-GB"/>
                              </w:rPr>
                            </m:ctrlPr>
                          </m:sSubPr>
                          <m:e>
                            <m:r>
                              <w:rPr>
                                <w:rFonts w:ascii="Cambria Math" w:eastAsia="Times New Roman" w:hAnsi="Cambria Math"/>
                                <w:sz w:val="13"/>
                                <w:szCs w:val="13"/>
                                <w:lang w:eastAsia="en-GB"/>
                              </w:rPr>
                              <m:t>σ</m:t>
                            </m:r>
                          </m:e>
                          <m:sub>
                            <m:r>
                              <w:rPr>
                                <w:rFonts w:ascii="Cambria Math" w:eastAsia="Times New Roman" w:hAnsi="Cambria Math"/>
                                <w:sz w:val="13"/>
                                <w:szCs w:val="13"/>
                                <w:lang w:eastAsia="en-GB"/>
                              </w:rPr>
                              <m:t>d</m:t>
                            </m:r>
                          </m:sub>
                        </m:sSub>
                      </m:den>
                    </m:f>
                  </m:e>
                </m:rad>
              </m:oMath>
            </m:oMathPara>
          </w:p>
        </w:tc>
        <w:tc>
          <w:tcPr>
            <w:tcW w:w="579" w:type="dxa"/>
            <w:textDirection w:val="btLr"/>
            <w:vAlign w:val="center"/>
          </w:tcPr>
          <w:p w14:paraId="6BA8B852" w14:textId="77777777" w:rsidR="00524FBD" w:rsidRPr="00100495" w:rsidRDefault="00DD55FF" w:rsidP="00C40821">
            <w:pPr>
              <w:ind w:left="113" w:right="113" w:firstLine="0"/>
              <w:jc w:val="center"/>
              <w:rPr>
                <w:sz w:val="13"/>
                <w:szCs w:val="13"/>
                <w:lang w:val="en-GB"/>
              </w:rPr>
            </w:pPr>
            <m:oMathPara>
              <m:oMath>
                <m:sSub>
                  <m:sSubPr>
                    <m:ctrlPr>
                      <w:rPr>
                        <w:rFonts w:ascii="Cambria Math" w:hAnsi="Cambria Math"/>
                        <w:i/>
                        <w:sz w:val="13"/>
                        <w:szCs w:val="13"/>
                        <w:lang w:val="en-GB"/>
                      </w:rPr>
                    </m:ctrlPr>
                  </m:sSubPr>
                  <m:e>
                    <m:r>
                      <w:rPr>
                        <w:rFonts w:ascii="Cambria Math" w:hAnsi="Cambria Math"/>
                        <w:sz w:val="13"/>
                        <w:szCs w:val="13"/>
                        <w:lang w:val="en-GB"/>
                      </w:rPr>
                      <m:t>t</m:t>
                    </m:r>
                  </m:e>
                  <m:sub>
                    <m:r>
                      <w:rPr>
                        <w:rFonts w:ascii="Cambria Math" w:hAnsi="Cambria Math"/>
                        <w:sz w:val="13"/>
                        <w:szCs w:val="13"/>
                        <w:lang w:val="en-GB"/>
                      </w:rPr>
                      <m:t>p</m:t>
                    </m:r>
                  </m:sub>
                </m:sSub>
                <m:r>
                  <w:rPr>
                    <w:rFonts w:ascii="Cambria Math" w:hAnsi="Cambria Math"/>
                    <w:sz w:val="13"/>
                    <w:szCs w:val="13"/>
                    <w:lang w:val="en-GB"/>
                  </w:rPr>
                  <m:t>=</m:t>
                </m:r>
                <m:f>
                  <m:fPr>
                    <m:ctrlPr>
                      <w:rPr>
                        <w:rFonts w:ascii="Cambria Math" w:hAnsi="Cambria Math"/>
                        <w:i/>
                        <w:sz w:val="13"/>
                        <w:szCs w:val="13"/>
                        <w:lang w:val="en-GB"/>
                      </w:rPr>
                    </m:ctrlPr>
                  </m:fPr>
                  <m:num>
                    <m:r>
                      <w:rPr>
                        <w:rFonts w:ascii="Cambria Math" w:hAnsi="Cambria Math"/>
                        <w:sz w:val="13"/>
                        <w:szCs w:val="13"/>
                        <w:lang w:val="en-GB"/>
                      </w:rPr>
                      <m:t>22.4s</m:t>
                    </m:r>
                    <m:r>
                      <w:rPr>
                        <w:rFonts w:ascii="Cambria Math" w:hAnsi="Cambria Math"/>
                        <w:i/>
                        <w:sz w:val="13"/>
                        <w:szCs w:val="13"/>
                        <w:lang w:val="en-GB"/>
                      </w:rPr>
                      <w:sym w:font="Symbol" w:char="F067"/>
                    </m:r>
                    <m:r>
                      <w:rPr>
                        <w:rFonts w:ascii="Cambria Math" w:hAnsi="Cambria Math"/>
                        <w:i/>
                        <w:sz w:val="13"/>
                        <w:szCs w:val="13"/>
                        <w:lang w:val="en-GB"/>
                      </w:rPr>
                      <w:sym w:font="Symbol" w:char="F062"/>
                    </m:r>
                    <m:rad>
                      <m:radPr>
                        <m:degHide m:val="1"/>
                        <m:ctrlPr>
                          <w:rPr>
                            <w:rFonts w:ascii="Cambria Math" w:hAnsi="Cambria Math"/>
                            <w:i/>
                            <w:sz w:val="13"/>
                            <w:szCs w:val="13"/>
                            <w:lang w:val="en-GB"/>
                          </w:rPr>
                        </m:ctrlPr>
                      </m:radPr>
                      <m:deg/>
                      <m:e>
                        <m:r>
                          <w:rPr>
                            <w:rFonts w:ascii="Cambria Math" w:hAnsi="Cambria Math"/>
                            <w:sz w:val="13"/>
                            <w:szCs w:val="13"/>
                            <w:lang w:val="en-GB"/>
                          </w:rPr>
                          <m:t>p</m:t>
                        </m:r>
                      </m:e>
                    </m:rad>
                  </m:num>
                  <m:den>
                    <m:rad>
                      <m:radPr>
                        <m:degHide m:val="1"/>
                        <m:ctrlPr>
                          <w:rPr>
                            <w:rFonts w:ascii="Cambria Math" w:hAnsi="Cambria Math"/>
                            <w:i/>
                            <w:sz w:val="13"/>
                            <w:szCs w:val="13"/>
                            <w:lang w:val="en-GB"/>
                          </w:rPr>
                        </m:ctrlPr>
                      </m:radPr>
                      <m:deg/>
                      <m:e>
                        <m:sSub>
                          <m:sSubPr>
                            <m:ctrlPr>
                              <w:rPr>
                                <w:rFonts w:ascii="Cambria Math" w:hAnsi="Cambria Math"/>
                                <w:i/>
                                <w:sz w:val="13"/>
                                <w:szCs w:val="13"/>
                                <w:lang w:val="en-GB"/>
                              </w:rPr>
                            </m:ctrlPr>
                          </m:sSubPr>
                          <m:e>
                            <m:r>
                              <w:rPr>
                                <w:rFonts w:ascii="Cambria Math" w:hAnsi="Cambria Math"/>
                                <w:sz w:val="13"/>
                                <w:szCs w:val="13"/>
                                <w:lang w:val="en-GB"/>
                              </w:rPr>
                              <m:t>f</m:t>
                            </m:r>
                          </m:e>
                          <m:sub>
                            <m:r>
                              <w:rPr>
                                <w:rFonts w:ascii="Cambria Math" w:hAnsi="Cambria Math"/>
                                <w:i/>
                                <w:sz w:val="13"/>
                                <w:szCs w:val="13"/>
                                <w:lang w:val="en-GB"/>
                              </w:rPr>
                              <w:sym w:font="Symbol" w:char="F073"/>
                            </m:r>
                          </m:sub>
                        </m:sSub>
                        <m:sSub>
                          <m:sSubPr>
                            <m:ctrlPr>
                              <w:rPr>
                                <w:rFonts w:ascii="Cambria Math" w:hAnsi="Cambria Math"/>
                                <w:i/>
                                <w:sz w:val="13"/>
                                <w:szCs w:val="13"/>
                                <w:lang w:val="en-GB"/>
                              </w:rPr>
                            </m:ctrlPr>
                          </m:sSubPr>
                          <m:e>
                            <m:r>
                              <w:rPr>
                                <w:rFonts w:ascii="Cambria Math" w:hAnsi="Cambria Math"/>
                                <w:sz w:val="13"/>
                                <w:szCs w:val="13"/>
                                <w:lang w:val="en-GB"/>
                              </w:rPr>
                              <m:t>σ</m:t>
                            </m:r>
                          </m:e>
                          <m:sub>
                            <m:r>
                              <w:rPr>
                                <w:rFonts w:ascii="Cambria Math" w:hAnsi="Cambria Math"/>
                                <w:sz w:val="13"/>
                                <w:szCs w:val="13"/>
                                <w:lang w:val="en-GB"/>
                              </w:rPr>
                              <m:t>a</m:t>
                            </m:r>
                          </m:sub>
                        </m:sSub>
                      </m:e>
                    </m:rad>
                  </m:den>
                </m:f>
              </m:oMath>
            </m:oMathPara>
          </w:p>
        </w:tc>
        <w:tc>
          <w:tcPr>
            <w:tcW w:w="803" w:type="dxa"/>
            <w:shd w:val="clear" w:color="auto" w:fill="auto"/>
            <w:textDirection w:val="btLr"/>
            <w:vAlign w:val="center"/>
          </w:tcPr>
          <w:p w14:paraId="42B40F69" w14:textId="77777777" w:rsidR="00524FBD" w:rsidRPr="00100495" w:rsidRDefault="00524FBD" w:rsidP="00C40821">
            <w:pPr>
              <w:ind w:left="113" w:right="113" w:firstLine="0"/>
              <w:jc w:val="center"/>
              <w:rPr>
                <w:sz w:val="13"/>
                <w:szCs w:val="13"/>
                <w:lang w:val="en-GB"/>
              </w:rPr>
            </w:pPr>
            <m:oMathPara>
              <m:oMath>
                <m:r>
                  <w:rPr>
                    <w:rFonts w:ascii="Cambria Math" w:hAnsi="Cambria Math"/>
                    <w:sz w:val="13"/>
                    <w:szCs w:val="13"/>
                    <w:lang w:val="en-GB"/>
                  </w:rPr>
                  <m:t xml:space="preserve">t=22.4 μ s </m:t>
                </m:r>
                <m:rad>
                  <m:radPr>
                    <m:degHide m:val="1"/>
                    <m:ctrlPr>
                      <w:rPr>
                        <w:rFonts w:ascii="Cambria Math" w:hAnsi="Cambria Math"/>
                        <w:i/>
                        <w:sz w:val="13"/>
                        <w:szCs w:val="13"/>
                        <w:lang w:val="en-GB"/>
                      </w:rPr>
                    </m:ctrlPr>
                  </m:radPr>
                  <m:deg/>
                  <m:e>
                    <m:f>
                      <m:fPr>
                        <m:ctrlPr>
                          <w:rPr>
                            <w:rFonts w:ascii="Cambria Math" w:hAnsi="Cambria Math"/>
                            <w:i/>
                            <w:sz w:val="13"/>
                            <w:szCs w:val="13"/>
                            <w:lang w:val="en-GB"/>
                          </w:rPr>
                        </m:ctrlPr>
                      </m:fPr>
                      <m:num>
                        <m:r>
                          <w:rPr>
                            <w:rFonts w:ascii="Cambria Math" w:hAnsi="Cambria Math"/>
                            <w:sz w:val="13"/>
                            <w:szCs w:val="13"/>
                            <w:lang w:val="en-GB"/>
                          </w:rPr>
                          <m:t>P</m:t>
                        </m:r>
                      </m:num>
                      <m:den>
                        <m:sSub>
                          <m:sSubPr>
                            <m:ctrlPr>
                              <w:rPr>
                                <w:rFonts w:ascii="Cambria Math" w:hAnsi="Cambria Math"/>
                                <w:i/>
                                <w:sz w:val="13"/>
                                <w:szCs w:val="13"/>
                                <w:lang w:val="en-GB"/>
                              </w:rPr>
                            </m:ctrlPr>
                          </m:sSubPr>
                          <m:e>
                            <m:r>
                              <w:rPr>
                                <w:rFonts w:ascii="Cambria Math" w:hAnsi="Cambria Math"/>
                                <w:sz w:val="13"/>
                                <w:szCs w:val="13"/>
                                <w:lang w:val="en-GB"/>
                              </w:rPr>
                              <m:t>σ</m:t>
                            </m:r>
                          </m:e>
                          <m:sub>
                            <m:r>
                              <w:rPr>
                                <w:rFonts w:ascii="Cambria Math" w:hAnsi="Cambria Math"/>
                                <w:sz w:val="13"/>
                                <w:szCs w:val="13"/>
                                <w:lang w:val="en-GB"/>
                              </w:rPr>
                              <m:t>am</m:t>
                            </m:r>
                          </m:sub>
                        </m:sSub>
                      </m:den>
                    </m:f>
                  </m:e>
                </m:rad>
              </m:oMath>
            </m:oMathPara>
          </w:p>
          <w:p w14:paraId="10BFFF19" w14:textId="77777777" w:rsidR="00524FBD" w:rsidRPr="00100495" w:rsidRDefault="00524FBD" w:rsidP="00C40821">
            <w:pPr>
              <w:ind w:left="113" w:right="113" w:firstLine="0"/>
              <w:jc w:val="center"/>
              <w:rPr>
                <w:sz w:val="13"/>
                <w:szCs w:val="13"/>
                <w:lang w:val="en-GB"/>
              </w:rPr>
            </w:pPr>
            <w:r w:rsidRPr="00100495">
              <w:rPr>
                <w:sz w:val="13"/>
                <w:szCs w:val="13"/>
                <w:lang w:val="en-GB"/>
              </w:rPr>
              <w:t xml:space="preserve">No less than: </w:t>
            </w:r>
            <m:oMath>
              <m:r>
                <w:rPr>
                  <w:rFonts w:ascii="Cambria Math" w:hAnsi="Cambria Math"/>
                  <w:sz w:val="13"/>
                  <w:szCs w:val="13"/>
                  <w:lang w:val="en-GB"/>
                </w:rPr>
                <m:t xml:space="preserve">1.35 </m:t>
              </m:r>
              <m:sSup>
                <m:sSupPr>
                  <m:ctrlPr>
                    <w:rPr>
                      <w:rFonts w:ascii="Cambria Math" w:hAnsi="Cambria Math"/>
                      <w:i/>
                      <w:sz w:val="13"/>
                      <w:szCs w:val="13"/>
                      <w:lang w:val="en-GB"/>
                    </w:rPr>
                  </m:ctrlPr>
                </m:sSupPr>
                <m:e>
                  <m:r>
                    <w:rPr>
                      <w:rFonts w:ascii="Cambria Math" w:hAnsi="Cambria Math"/>
                      <w:sz w:val="13"/>
                      <w:szCs w:val="13"/>
                      <w:lang w:val="en-GB"/>
                    </w:rPr>
                    <m:t>L</m:t>
                  </m:r>
                </m:e>
                <m:sup>
                  <m:r>
                    <w:rPr>
                      <w:rFonts w:ascii="Cambria Math" w:hAnsi="Cambria Math"/>
                      <w:sz w:val="13"/>
                      <w:szCs w:val="13"/>
                      <w:lang w:val="en-GB"/>
                    </w:rPr>
                    <m:t>1/3</m:t>
                  </m:r>
                </m:sup>
              </m:sSup>
              <m:r>
                <w:rPr>
                  <w:rFonts w:ascii="Cambria Math" w:hAnsi="Cambria Math"/>
                  <w:sz w:val="13"/>
                  <w:szCs w:val="13"/>
                  <w:lang w:val="en-GB"/>
                </w:rPr>
                <m:t>≥2.5</m:t>
              </m:r>
            </m:oMath>
          </w:p>
          <w:p w14:paraId="30AA0E4A" w14:textId="77777777" w:rsidR="00524FBD" w:rsidRPr="00100495" w:rsidRDefault="00524FBD" w:rsidP="00C40821">
            <w:pPr>
              <w:ind w:left="113" w:right="113" w:firstLine="0"/>
              <w:jc w:val="center"/>
              <w:rPr>
                <w:sz w:val="13"/>
                <w:szCs w:val="13"/>
                <w:lang w:val="en-GB"/>
              </w:rPr>
            </w:pPr>
          </w:p>
        </w:tc>
      </w:tr>
      <w:tr w:rsidR="00524FBD" w:rsidRPr="00495834" w14:paraId="22C7971B" w14:textId="77777777" w:rsidTr="00357A7D">
        <w:trPr>
          <w:cantSplit/>
          <w:trHeight w:val="3406"/>
        </w:trPr>
        <w:tc>
          <w:tcPr>
            <w:tcW w:w="389" w:type="dxa"/>
            <w:vMerge/>
            <w:tcBorders>
              <w:left w:val="nil"/>
            </w:tcBorders>
            <w:textDirection w:val="btLr"/>
          </w:tcPr>
          <w:p w14:paraId="354CEDC2" w14:textId="77777777" w:rsidR="00524FBD" w:rsidRPr="00495834" w:rsidRDefault="00524FBD" w:rsidP="00C40821">
            <w:pPr>
              <w:ind w:left="113" w:right="113" w:firstLine="0"/>
              <w:jc w:val="center"/>
              <w:rPr>
                <w:rFonts w:ascii="Calibri" w:eastAsia="Times New Roman" w:hAnsi="Calibri" w:cs="Calibri"/>
                <w:b/>
                <w:color w:val="000000"/>
                <w:sz w:val="14"/>
                <w:szCs w:val="14"/>
                <w:lang w:eastAsia="en-GB"/>
              </w:rPr>
            </w:pPr>
          </w:p>
        </w:tc>
        <w:tc>
          <w:tcPr>
            <w:tcW w:w="378" w:type="dxa"/>
            <w:textDirection w:val="btLr"/>
            <w:vAlign w:val="center"/>
          </w:tcPr>
          <w:p w14:paraId="6349FBB9" w14:textId="77777777" w:rsidR="00524FBD" w:rsidRPr="00495834" w:rsidRDefault="00524FBD" w:rsidP="00C40821">
            <w:pPr>
              <w:ind w:left="113" w:right="113" w:firstLine="0"/>
              <w:jc w:val="center"/>
              <w:rPr>
                <w:sz w:val="14"/>
                <w:szCs w:val="14"/>
                <w:lang w:val="en-GB"/>
              </w:rPr>
            </w:pPr>
            <w:r w:rsidRPr="00495834">
              <w:rPr>
                <w:rFonts w:ascii="Calibri" w:eastAsia="Times New Roman" w:hAnsi="Calibri" w:cs="Calibri"/>
                <w:b/>
                <w:color w:val="000000"/>
                <w:sz w:val="14"/>
                <w:szCs w:val="14"/>
                <w:lang w:eastAsia="en-GB"/>
              </w:rPr>
              <w:t>Bottom Planing Design Pressure</w:t>
            </w:r>
          </w:p>
        </w:tc>
        <w:tc>
          <w:tcPr>
            <w:tcW w:w="995" w:type="dxa"/>
            <w:textDirection w:val="btLr"/>
            <w:vAlign w:val="center"/>
          </w:tcPr>
          <w:p w14:paraId="284AD6A7" w14:textId="77777777" w:rsidR="00524FBD" w:rsidRPr="00100495" w:rsidRDefault="00524FBD" w:rsidP="00C40821">
            <w:pPr>
              <w:jc w:val="center"/>
              <w:rPr>
                <w:sz w:val="13"/>
                <w:szCs w:val="13"/>
                <w:lang w:eastAsia="zh-CN"/>
              </w:rPr>
            </w:pPr>
            <w:r w:rsidRPr="00100495">
              <w:rPr>
                <w:rFonts w:hint="eastAsia"/>
                <w:sz w:val="13"/>
                <w:szCs w:val="13"/>
                <w:lang w:eastAsia="zh-CN"/>
              </w:rPr>
              <w:t>Greater of</w:t>
            </w:r>
            <w:r w:rsidRPr="00100495">
              <w:rPr>
                <w:sz w:val="13"/>
                <w:szCs w:val="13"/>
                <w:lang w:eastAsia="zh-CN"/>
              </w:rPr>
              <w:t>:</w:t>
            </w:r>
          </w:p>
          <w:p w14:paraId="5A199477" w14:textId="77777777" w:rsidR="00524FBD" w:rsidRPr="00100495" w:rsidRDefault="00DD55FF" w:rsidP="00C40821">
            <w:pPr>
              <w:jc w:val="center"/>
              <w:rPr>
                <w:sz w:val="13"/>
                <w:szCs w:val="13"/>
                <w:lang w:eastAsia="zh-CN"/>
              </w:rPr>
            </w:pPr>
            <m:oMathPara>
              <m:oMath>
                <m:sSub>
                  <m:sSubPr>
                    <m:ctrlPr>
                      <w:rPr>
                        <w:rFonts w:ascii="Cambria Math" w:hAnsi="Cambria Math"/>
                        <w:i/>
                        <w:sz w:val="13"/>
                        <w:szCs w:val="13"/>
                        <w:lang w:eastAsia="zh-CN"/>
                      </w:rPr>
                    </m:ctrlPr>
                  </m:sSubPr>
                  <m:e>
                    <m:r>
                      <w:rPr>
                        <w:rFonts w:ascii="Cambria Math"/>
                        <w:sz w:val="13"/>
                        <w:szCs w:val="13"/>
                        <w:lang w:eastAsia="zh-CN"/>
                      </w:rPr>
                      <m:t>P</m:t>
                    </m:r>
                  </m:e>
                  <m:sub>
                    <m:r>
                      <w:rPr>
                        <w:rFonts w:ascii="Cambria Math"/>
                        <w:sz w:val="13"/>
                        <w:szCs w:val="13"/>
                        <w:lang w:eastAsia="zh-CN"/>
                      </w:rPr>
                      <m:t>sl</m:t>
                    </m:r>
                  </m:sub>
                </m:sSub>
                <m:r>
                  <w:rPr>
                    <w:rFonts w:ascii="Cambria Math"/>
                    <w:sz w:val="13"/>
                    <w:szCs w:val="13"/>
                    <w:lang w:eastAsia="zh-CN"/>
                  </w:rPr>
                  <m:t>=1.3</m:t>
                </m:r>
                <m:sSub>
                  <m:sSubPr>
                    <m:ctrlPr>
                      <w:rPr>
                        <w:rFonts w:ascii="Cambria Math" w:hAnsi="Cambria Math"/>
                        <w:i/>
                        <w:sz w:val="13"/>
                        <w:szCs w:val="13"/>
                        <w:lang w:eastAsia="zh-CN"/>
                      </w:rPr>
                    </m:ctrlPr>
                  </m:sSubPr>
                  <m:e>
                    <m:r>
                      <w:rPr>
                        <w:rFonts w:ascii="Cambria Math"/>
                        <w:sz w:val="13"/>
                        <w:szCs w:val="13"/>
                        <w:lang w:eastAsia="zh-CN"/>
                      </w:rPr>
                      <m:t>k</m:t>
                    </m:r>
                  </m:e>
                  <m:sub>
                    <m:r>
                      <w:rPr>
                        <w:rFonts w:ascii="Cambria Math"/>
                        <w:sz w:val="13"/>
                        <w:szCs w:val="13"/>
                        <w:lang w:eastAsia="zh-CN"/>
                      </w:rPr>
                      <m:t>l</m:t>
                    </m:r>
                  </m:sub>
                </m:sSub>
                <m:sSup>
                  <m:sSupPr>
                    <m:ctrlPr>
                      <w:rPr>
                        <w:rFonts w:ascii="Cambria Math" w:hAnsi="Cambria Math"/>
                        <w:i/>
                        <w:sz w:val="13"/>
                        <w:szCs w:val="13"/>
                        <w:lang w:eastAsia="zh-CN"/>
                      </w:rPr>
                    </m:ctrlPr>
                  </m:sSupPr>
                  <m:e>
                    <m:d>
                      <m:dPr>
                        <m:ctrlPr>
                          <w:rPr>
                            <w:rFonts w:ascii="Cambria Math" w:hAnsi="Cambria Math"/>
                            <w:i/>
                            <w:sz w:val="13"/>
                            <w:szCs w:val="13"/>
                            <w:lang w:eastAsia="zh-CN"/>
                          </w:rPr>
                        </m:ctrlPr>
                      </m:dPr>
                      <m:e>
                        <m:f>
                          <m:fPr>
                            <m:ctrlPr>
                              <w:rPr>
                                <w:rFonts w:ascii="Cambria Math" w:hAnsi="Cambria Math"/>
                                <w:i/>
                                <w:sz w:val="13"/>
                                <w:szCs w:val="13"/>
                                <w:lang w:eastAsia="zh-CN"/>
                              </w:rPr>
                            </m:ctrlPr>
                          </m:fPr>
                          <m:num>
                            <m:r>
                              <w:rPr>
                                <w:rFonts w:ascii="Cambria Math"/>
                                <w:sz w:val="13"/>
                                <w:szCs w:val="13"/>
                                <w:lang w:eastAsia="zh-CN"/>
                              </w:rPr>
                              <m:t>Δ</m:t>
                            </m:r>
                          </m:num>
                          <m:den>
                            <m:r>
                              <w:rPr>
                                <w:rFonts w:ascii="Cambria Math"/>
                                <w:sz w:val="13"/>
                                <w:szCs w:val="13"/>
                                <w:lang w:eastAsia="zh-CN"/>
                              </w:rPr>
                              <m:t>nA</m:t>
                            </m:r>
                          </m:den>
                        </m:f>
                      </m:e>
                    </m:d>
                  </m:e>
                  <m:sup>
                    <m:r>
                      <w:rPr>
                        <w:rFonts w:ascii="Cambria Math"/>
                        <w:sz w:val="13"/>
                        <w:szCs w:val="13"/>
                        <w:lang w:eastAsia="zh-CN"/>
                      </w:rPr>
                      <m:t>0.3</m:t>
                    </m:r>
                  </m:sup>
                </m:sSup>
                <m:sSubSup>
                  <m:sSubSupPr>
                    <m:ctrlPr>
                      <w:rPr>
                        <w:rFonts w:ascii="Cambria Math" w:hAnsi="Cambria Math"/>
                        <w:i/>
                        <w:sz w:val="13"/>
                        <w:szCs w:val="13"/>
                        <w:lang w:eastAsia="zh-CN"/>
                      </w:rPr>
                    </m:ctrlPr>
                  </m:sSubSupPr>
                  <m:e>
                    <m:r>
                      <w:rPr>
                        <w:rFonts w:ascii="Cambria Math"/>
                        <w:sz w:val="13"/>
                        <w:szCs w:val="13"/>
                        <w:lang w:eastAsia="zh-CN"/>
                      </w:rPr>
                      <m:t>T</m:t>
                    </m:r>
                  </m:e>
                  <m:sub>
                    <m:r>
                      <w:rPr>
                        <w:rFonts w:ascii="Cambria Math"/>
                        <w:sz w:val="13"/>
                        <w:szCs w:val="13"/>
                        <w:lang w:eastAsia="zh-CN"/>
                      </w:rPr>
                      <m:t>O</m:t>
                    </m:r>
                  </m:sub>
                  <m:sup>
                    <m:r>
                      <w:rPr>
                        <w:rFonts w:ascii="Cambria Math"/>
                        <w:sz w:val="13"/>
                        <w:szCs w:val="13"/>
                        <w:lang w:eastAsia="zh-CN"/>
                      </w:rPr>
                      <m:t>0.7</m:t>
                    </m:r>
                  </m:sup>
                </m:sSubSup>
                <m:f>
                  <m:fPr>
                    <m:ctrlPr>
                      <w:rPr>
                        <w:rFonts w:ascii="Cambria Math" w:hAnsi="Cambria Math"/>
                        <w:i/>
                        <w:sz w:val="13"/>
                        <w:szCs w:val="13"/>
                        <w:lang w:eastAsia="zh-CN"/>
                      </w:rPr>
                    </m:ctrlPr>
                  </m:fPr>
                  <m:num>
                    <m:r>
                      <w:rPr>
                        <w:rFonts w:ascii="Cambria Math"/>
                        <w:sz w:val="13"/>
                        <w:szCs w:val="13"/>
                        <w:lang w:eastAsia="zh-CN"/>
                      </w:rPr>
                      <m:t>50</m:t>
                    </m:r>
                    <m:r>
                      <w:rPr>
                        <w:rFonts w:ascii="Cambria Math"/>
                        <w:sz w:val="13"/>
                        <w:szCs w:val="13"/>
                        <w:lang w:eastAsia="zh-CN"/>
                      </w:rPr>
                      <m:t>-</m:t>
                    </m:r>
                    <m:sSub>
                      <m:sSubPr>
                        <m:ctrlPr>
                          <w:rPr>
                            <w:rFonts w:ascii="Cambria Math" w:hAnsi="Cambria Math"/>
                            <w:i/>
                            <w:sz w:val="13"/>
                            <w:szCs w:val="13"/>
                            <w:lang w:eastAsia="zh-CN"/>
                          </w:rPr>
                        </m:ctrlPr>
                      </m:sSubPr>
                      <m:e>
                        <m:r>
                          <w:rPr>
                            <w:rFonts w:ascii="Cambria Math"/>
                            <w:sz w:val="13"/>
                            <w:szCs w:val="13"/>
                            <w:lang w:eastAsia="zh-CN"/>
                          </w:rPr>
                          <m:t>β</m:t>
                        </m:r>
                      </m:e>
                      <m:sub>
                        <m:r>
                          <w:rPr>
                            <w:rFonts w:ascii="Cambria Math"/>
                            <w:sz w:val="13"/>
                            <w:szCs w:val="13"/>
                            <w:lang w:eastAsia="zh-CN"/>
                          </w:rPr>
                          <m:t>x</m:t>
                        </m:r>
                      </m:sub>
                    </m:sSub>
                  </m:num>
                  <m:den>
                    <m:r>
                      <w:rPr>
                        <w:rFonts w:ascii="Cambria Math"/>
                        <w:sz w:val="13"/>
                        <w:szCs w:val="13"/>
                        <w:lang w:eastAsia="zh-CN"/>
                      </w:rPr>
                      <m:t>50</m:t>
                    </m:r>
                    <m:r>
                      <w:rPr>
                        <w:rFonts w:ascii="Cambria Math"/>
                        <w:sz w:val="13"/>
                        <w:szCs w:val="13"/>
                        <w:lang w:eastAsia="zh-CN"/>
                      </w:rPr>
                      <m:t>-</m:t>
                    </m:r>
                    <m:sSub>
                      <m:sSubPr>
                        <m:ctrlPr>
                          <w:rPr>
                            <w:rFonts w:ascii="Cambria Math" w:hAnsi="Cambria Math"/>
                            <w:i/>
                            <w:sz w:val="13"/>
                            <w:szCs w:val="13"/>
                            <w:lang w:eastAsia="zh-CN"/>
                          </w:rPr>
                        </m:ctrlPr>
                      </m:sSubPr>
                      <m:e>
                        <m:r>
                          <w:rPr>
                            <w:rFonts w:ascii="Cambria Math"/>
                            <w:sz w:val="13"/>
                            <w:szCs w:val="13"/>
                            <w:lang w:eastAsia="zh-CN"/>
                          </w:rPr>
                          <m:t>β</m:t>
                        </m:r>
                      </m:e>
                      <m:sub>
                        <m:r>
                          <w:rPr>
                            <w:rFonts w:ascii="Cambria Math"/>
                            <w:sz w:val="13"/>
                            <w:szCs w:val="13"/>
                            <w:lang w:eastAsia="zh-CN"/>
                          </w:rPr>
                          <m:t>cg</m:t>
                        </m:r>
                      </m:sub>
                    </m:sSub>
                  </m:den>
                </m:f>
                <m:sSub>
                  <m:sSubPr>
                    <m:ctrlPr>
                      <w:rPr>
                        <w:rFonts w:ascii="Cambria Math" w:hAnsi="Cambria Math"/>
                        <w:i/>
                        <w:sz w:val="13"/>
                        <w:szCs w:val="13"/>
                        <w:lang w:eastAsia="zh-CN"/>
                      </w:rPr>
                    </m:ctrlPr>
                  </m:sSubPr>
                  <m:e>
                    <m:r>
                      <w:rPr>
                        <w:rFonts w:ascii="Cambria Math"/>
                        <w:sz w:val="13"/>
                        <w:szCs w:val="13"/>
                        <w:lang w:eastAsia="zh-CN"/>
                      </w:rPr>
                      <m:t>a</m:t>
                    </m:r>
                  </m:e>
                  <m:sub>
                    <m:r>
                      <w:rPr>
                        <w:rFonts w:ascii="Cambria Math"/>
                        <w:sz w:val="13"/>
                        <w:szCs w:val="13"/>
                        <w:lang w:eastAsia="zh-CN"/>
                      </w:rPr>
                      <m:t>cg</m:t>
                    </m:r>
                  </m:sub>
                </m:sSub>
              </m:oMath>
            </m:oMathPara>
          </w:p>
          <w:p w14:paraId="2261843B" w14:textId="77777777" w:rsidR="00524FBD" w:rsidRPr="00100495" w:rsidRDefault="00DD55FF" w:rsidP="00C40821">
            <w:pPr>
              <w:jc w:val="center"/>
              <w:rPr>
                <w:sz w:val="13"/>
                <w:szCs w:val="13"/>
                <w:lang w:eastAsia="zh-CN"/>
              </w:rPr>
            </w:pPr>
            <m:oMathPara>
              <m:oMath>
                <m:sSub>
                  <m:sSubPr>
                    <m:ctrlPr>
                      <w:rPr>
                        <w:rFonts w:ascii="Cambria Math" w:hAnsi="Cambria Math"/>
                        <w:i/>
                        <w:sz w:val="13"/>
                        <w:szCs w:val="13"/>
                        <w:lang w:eastAsia="zh-CN"/>
                      </w:rPr>
                    </m:ctrlPr>
                  </m:sSubPr>
                  <m:e>
                    <m:r>
                      <w:rPr>
                        <w:rFonts w:ascii="Cambria Math"/>
                        <w:sz w:val="13"/>
                        <w:szCs w:val="13"/>
                        <w:lang w:eastAsia="zh-CN"/>
                      </w:rPr>
                      <m:t>P</m:t>
                    </m:r>
                  </m:e>
                  <m:sub>
                    <m:r>
                      <w:rPr>
                        <w:rFonts w:ascii="Cambria Math"/>
                        <w:sz w:val="13"/>
                        <w:szCs w:val="13"/>
                        <w:lang w:eastAsia="zh-CN"/>
                      </w:rPr>
                      <m:t>sl</m:t>
                    </m:r>
                  </m:sub>
                </m:sSub>
                <m:r>
                  <w:rPr>
                    <w:rFonts w:ascii="Cambria Math"/>
                    <w:sz w:val="13"/>
                    <w:szCs w:val="13"/>
                    <w:lang w:eastAsia="zh-CN"/>
                  </w:rPr>
                  <m:t>=</m:t>
                </m:r>
                <m:f>
                  <m:fPr>
                    <m:ctrlPr>
                      <w:rPr>
                        <w:rFonts w:ascii="Cambria Math" w:hAnsi="Cambria Math"/>
                        <w:i/>
                        <w:sz w:val="13"/>
                        <w:szCs w:val="13"/>
                        <w:lang w:eastAsia="zh-CN"/>
                      </w:rPr>
                    </m:ctrlPr>
                  </m:fPr>
                  <m:num>
                    <m:r>
                      <w:rPr>
                        <w:rFonts w:ascii="Cambria Math"/>
                        <w:sz w:val="13"/>
                        <w:szCs w:val="13"/>
                        <w:lang w:eastAsia="zh-CN"/>
                      </w:rPr>
                      <m:t>21</m:t>
                    </m:r>
                  </m:num>
                  <m:den>
                    <m:func>
                      <m:funcPr>
                        <m:ctrlPr>
                          <w:rPr>
                            <w:rFonts w:ascii="Cambria Math" w:hAnsi="Cambria Math"/>
                            <w:i/>
                            <w:sz w:val="13"/>
                            <w:szCs w:val="13"/>
                            <w:lang w:eastAsia="zh-CN"/>
                          </w:rPr>
                        </m:ctrlPr>
                      </m:funcPr>
                      <m:fName>
                        <m:r>
                          <w:rPr>
                            <w:rFonts w:ascii="Cambria Math"/>
                            <w:sz w:val="13"/>
                            <w:szCs w:val="13"/>
                            <w:lang w:eastAsia="zh-CN"/>
                          </w:rPr>
                          <m:t>tan</m:t>
                        </m:r>
                      </m:fName>
                      <m:e>
                        <m:r>
                          <w:rPr>
                            <w:rFonts w:ascii="Cambria Math"/>
                            <w:sz w:val="13"/>
                            <w:szCs w:val="13"/>
                            <w:lang w:eastAsia="zh-CN"/>
                          </w:rPr>
                          <m:t>(</m:t>
                        </m:r>
                      </m:e>
                    </m:func>
                    <m:sSub>
                      <m:sSubPr>
                        <m:ctrlPr>
                          <w:rPr>
                            <w:rFonts w:ascii="Cambria Math" w:hAnsi="Cambria Math"/>
                            <w:i/>
                            <w:sz w:val="13"/>
                            <w:szCs w:val="13"/>
                            <w:lang w:eastAsia="zh-CN"/>
                          </w:rPr>
                        </m:ctrlPr>
                      </m:sSubPr>
                      <m:e>
                        <m:r>
                          <w:rPr>
                            <w:rFonts w:ascii="Cambria Math"/>
                            <w:sz w:val="13"/>
                            <w:szCs w:val="13"/>
                            <w:lang w:eastAsia="zh-CN"/>
                          </w:rPr>
                          <m:t>β</m:t>
                        </m:r>
                      </m:e>
                      <m:sub>
                        <m:r>
                          <w:rPr>
                            <w:rFonts w:ascii="Cambria Math"/>
                            <w:sz w:val="13"/>
                            <w:szCs w:val="13"/>
                            <w:lang w:eastAsia="zh-CN"/>
                          </w:rPr>
                          <m:t>x</m:t>
                        </m:r>
                      </m:sub>
                    </m:sSub>
                    <m:r>
                      <w:rPr>
                        <w:rFonts w:ascii="Cambria Math"/>
                        <w:sz w:val="13"/>
                        <w:szCs w:val="13"/>
                        <w:lang w:eastAsia="zh-CN"/>
                      </w:rPr>
                      <m:t>)</m:t>
                    </m:r>
                  </m:den>
                </m:f>
                <m:sSub>
                  <m:sSubPr>
                    <m:ctrlPr>
                      <w:rPr>
                        <w:rFonts w:ascii="Cambria Math" w:hAnsi="Cambria Math"/>
                        <w:i/>
                        <w:sz w:val="13"/>
                        <w:szCs w:val="13"/>
                        <w:lang w:eastAsia="zh-CN"/>
                      </w:rPr>
                    </m:ctrlPr>
                  </m:sSubPr>
                  <m:e>
                    <m:r>
                      <w:rPr>
                        <w:rFonts w:ascii="Cambria Math"/>
                        <w:sz w:val="13"/>
                        <w:szCs w:val="13"/>
                        <w:lang w:eastAsia="zh-CN"/>
                      </w:rPr>
                      <m:t>k</m:t>
                    </m:r>
                  </m:e>
                  <m:sub>
                    <m:r>
                      <w:rPr>
                        <w:rFonts w:ascii="Cambria Math"/>
                        <w:sz w:val="13"/>
                        <w:szCs w:val="13"/>
                        <w:lang w:eastAsia="zh-CN"/>
                      </w:rPr>
                      <m:t>a</m:t>
                    </m:r>
                  </m:sub>
                </m:sSub>
                <m:sSub>
                  <m:sSubPr>
                    <m:ctrlPr>
                      <w:rPr>
                        <w:rFonts w:ascii="Cambria Math" w:hAnsi="Cambria Math"/>
                        <w:i/>
                        <w:sz w:val="13"/>
                        <w:szCs w:val="13"/>
                        <w:lang w:eastAsia="zh-CN"/>
                      </w:rPr>
                    </m:ctrlPr>
                  </m:sSubPr>
                  <m:e>
                    <m:r>
                      <w:rPr>
                        <w:rFonts w:ascii="Cambria Math"/>
                        <w:sz w:val="13"/>
                        <w:szCs w:val="13"/>
                        <w:lang w:eastAsia="zh-CN"/>
                      </w:rPr>
                      <m:t>k</m:t>
                    </m:r>
                  </m:e>
                  <m:sub>
                    <m:r>
                      <w:rPr>
                        <w:rFonts w:ascii="Cambria Math"/>
                        <w:sz w:val="13"/>
                        <w:szCs w:val="13"/>
                        <w:lang w:eastAsia="zh-CN"/>
                      </w:rPr>
                      <m:t>b</m:t>
                    </m:r>
                  </m:sub>
                </m:sSub>
                <m:sSub>
                  <m:sSubPr>
                    <m:ctrlPr>
                      <w:rPr>
                        <w:rFonts w:ascii="Cambria Math" w:hAnsi="Cambria Math"/>
                        <w:i/>
                        <w:sz w:val="13"/>
                        <w:szCs w:val="13"/>
                        <w:lang w:eastAsia="zh-CN"/>
                      </w:rPr>
                    </m:ctrlPr>
                  </m:sSubPr>
                  <m:e>
                    <m:r>
                      <w:rPr>
                        <w:rFonts w:ascii="Cambria Math"/>
                        <w:sz w:val="13"/>
                        <w:szCs w:val="13"/>
                        <w:lang w:eastAsia="zh-CN"/>
                      </w:rPr>
                      <m:t>C</m:t>
                    </m:r>
                  </m:e>
                  <m:sub>
                    <m:r>
                      <w:rPr>
                        <w:rFonts w:ascii="Cambria Math"/>
                        <w:sz w:val="13"/>
                        <w:szCs w:val="13"/>
                        <w:lang w:eastAsia="zh-CN"/>
                      </w:rPr>
                      <m:t>W</m:t>
                    </m:r>
                  </m:sub>
                </m:sSub>
                <m:d>
                  <m:dPr>
                    <m:ctrlPr>
                      <w:rPr>
                        <w:rFonts w:ascii="Cambria Math" w:hAnsi="Cambria Math"/>
                        <w:i/>
                        <w:sz w:val="13"/>
                        <w:szCs w:val="13"/>
                        <w:lang w:eastAsia="zh-CN"/>
                      </w:rPr>
                    </m:ctrlPr>
                  </m:dPr>
                  <m:e>
                    <m:r>
                      <w:rPr>
                        <w:rFonts w:ascii="Cambria Math"/>
                        <w:sz w:val="13"/>
                        <w:szCs w:val="13"/>
                        <w:lang w:eastAsia="zh-CN"/>
                      </w:rPr>
                      <m:t>1</m:t>
                    </m:r>
                    <m:r>
                      <w:rPr>
                        <w:rFonts w:ascii="Cambria Math"/>
                        <w:sz w:val="13"/>
                        <w:szCs w:val="13"/>
                        <w:lang w:eastAsia="zh-CN"/>
                      </w:rPr>
                      <m:t>-</m:t>
                    </m:r>
                    <m:f>
                      <m:fPr>
                        <m:ctrlPr>
                          <w:rPr>
                            <w:rFonts w:ascii="Cambria Math" w:hAnsi="Cambria Math"/>
                            <w:i/>
                            <w:sz w:val="13"/>
                            <w:szCs w:val="13"/>
                            <w:lang w:eastAsia="zh-CN"/>
                          </w:rPr>
                        </m:ctrlPr>
                      </m:fPr>
                      <m:num>
                        <m:r>
                          <w:rPr>
                            <w:rFonts w:ascii="Cambria Math"/>
                            <w:sz w:val="13"/>
                            <w:szCs w:val="13"/>
                            <w:lang w:eastAsia="zh-CN"/>
                          </w:rPr>
                          <m:t>20</m:t>
                        </m:r>
                        <m:sSub>
                          <m:sSubPr>
                            <m:ctrlPr>
                              <w:rPr>
                                <w:rFonts w:ascii="Cambria Math" w:hAnsi="Cambria Math"/>
                                <w:i/>
                                <w:sz w:val="13"/>
                                <w:szCs w:val="13"/>
                                <w:lang w:eastAsia="zh-CN"/>
                              </w:rPr>
                            </m:ctrlPr>
                          </m:sSubPr>
                          <m:e>
                            <m:r>
                              <w:rPr>
                                <w:rFonts w:ascii="Cambria Math"/>
                                <w:sz w:val="13"/>
                                <w:szCs w:val="13"/>
                                <w:lang w:eastAsia="zh-CN"/>
                              </w:rPr>
                              <m:t>T</m:t>
                            </m:r>
                          </m:e>
                          <m:sub>
                            <m:r>
                              <w:rPr>
                                <w:rFonts w:ascii="Cambria Math"/>
                                <w:sz w:val="13"/>
                                <w:szCs w:val="13"/>
                                <w:lang w:eastAsia="zh-CN"/>
                              </w:rPr>
                              <m:t>L</m:t>
                            </m:r>
                          </m:sub>
                        </m:sSub>
                      </m:num>
                      <m:den>
                        <m:r>
                          <w:rPr>
                            <w:rFonts w:ascii="Cambria Math"/>
                            <w:sz w:val="13"/>
                            <w:szCs w:val="13"/>
                            <w:lang w:eastAsia="zh-CN"/>
                          </w:rPr>
                          <m:t>L</m:t>
                        </m:r>
                      </m:den>
                    </m:f>
                  </m:e>
                </m:d>
                <m:sSup>
                  <m:sSupPr>
                    <m:ctrlPr>
                      <w:rPr>
                        <w:rFonts w:ascii="Cambria Math" w:hAnsi="Cambria Math"/>
                        <w:i/>
                        <w:sz w:val="13"/>
                        <w:szCs w:val="13"/>
                        <w:lang w:eastAsia="zh-CN"/>
                      </w:rPr>
                    </m:ctrlPr>
                  </m:sSupPr>
                  <m:e>
                    <m:d>
                      <m:dPr>
                        <m:ctrlPr>
                          <w:rPr>
                            <w:rFonts w:ascii="Cambria Math" w:hAnsi="Cambria Math"/>
                            <w:i/>
                            <w:sz w:val="13"/>
                            <w:szCs w:val="13"/>
                            <w:lang w:eastAsia="zh-CN"/>
                          </w:rPr>
                        </m:ctrlPr>
                      </m:dPr>
                      <m:e>
                        <m:f>
                          <m:fPr>
                            <m:ctrlPr>
                              <w:rPr>
                                <w:rFonts w:ascii="Cambria Math" w:hAnsi="Cambria Math"/>
                                <w:i/>
                                <w:sz w:val="13"/>
                                <w:szCs w:val="13"/>
                                <w:lang w:eastAsia="zh-CN"/>
                              </w:rPr>
                            </m:ctrlPr>
                          </m:fPr>
                          <m:num>
                            <m:r>
                              <w:rPr>
                                <w:rFonts w:ascii="Cambria Math"/>
                                <w:sz w:val="13"/>
                                <w:szCs w:val="13"/>
                                <w:lang w:eastAsia="zh-CN"/>
                              </w:rPr>
                              <m:t>0.3</m:t>
                            </m:r>
                          </m:num>
                          <m:den>
                            <m:r>
                              <w:rPr>
                                <w:rFonts w:ascii="Cambria Math"/>
                                <w:sz w:val="13"/>
                                <w:szCs w:val="13"/>
                                <w:lang w:eastAsia="zh-CN"/>
                              </w:rPr>
                              <m:t>A</m:t>
                            </m:r>
                          </m:den>
                        </m:f>
                      </m:e>
                    </m:d>
                  </m:e>
                  <m:sup>
                    <m:r>
                      <w:rPr>
                        <w:rFonts w:ascii="Cambria Math"/>
                        <w:sz w:val="13"/>
                        <w:szCs w:val="13"/>
                        <w:lang w:eastAsia="zh-CN"/>
                      </w:rPr>
                      <m:t>0.3</m:t>
                    </m:r>
                  </m:sup>
                </m:sSup>
              </m:oMath>
            </m:oMathPara>
          </w:p>
          <w:p w14:paraId="121A8D99" w14:textId="77777777" w:rsidR="00524FBD" w:rsidRPr="00100495" w:rsidRDefault="00524FBD" w:rsidP="00C40821">
            <w:pPr>
              <w:ind w:left="113" w:right="113" w:firstLine="0"/>
              <w:jc w:val="center"/>
              <w:rPr>
                <w:sz w:val="13"/>
                <w:szCs w:val="13"/>
              </w:rPr>
            </w:pPr>
          </w:p>
        </w:tc>
        <w:tc>
          <w:tcPr>
            <w:tcW w:w="984" w:type="dxa"/>
            <w:textDirection w:val="btLr"/>
            <w:vAlign w:val="center"/>
          </w:tcPr>
          <w:p w14:paraId="1FB6E8F9" w14:textId="77777777" w:rsidR="00524FBD" w:rsidRPr="00100495" w:rsidRDefault="00DD55FF" w:rsidP="00C40821">
            <w:pPr>
              <w:ind w:left="113" w:right="113" w:firstLine="0"/>
              <w:jc w:val="center"/>
              <w:rPr>
                <w:sz w:val="13"/>
                <w:szCs w:val="13"/>
                <w:lang w:val="en-GB"/>
              </w:rPr>
            </w:pPr>
            <m:oMathPara>
              <m:oMath>
                <m:sSub>
                  <m:sSubPr>
                    <m:ctrlPr>
                      <w:rPr>
                        <w:rFonts w:ascii="Cambria Math" w:hAnsi="Cambria Math"/>
                        <w:i/>
                        <w:sz w:val="13"/>
                        <w:szCs w:val="13"/>
                        <w:lang w:eastAsia="zh-CN"/>
                      </w:rPr>
                    </m:ctrlPr>
                  </m:sSubPr>
                  <m:e>
                    <m:r>
                      <w:rPr>
                        <w:rFonts w:ascii="Cambria Math"/>
                        <w:sz w:val="13"/>
                        <w:szCs w:val="13"/>
                        <w:lang w:eastAsia="zh-CN"/>
                      </w:rPr>
                      <m:t>P</m:t>
                    </m:r>
                  </m:e>
                  <m:sub>
                    <m:r>
                      <w:rPr>
                        <w:rFonts w:ascii="Cambria Math"/>
                        <w:sz w:val="13"/>
                        <w:szCs w:val="13"/>
                        <w:lang w:eastAsia="zh-CN"/>
                      </w:rPr>
                      <m:t>sl1</m:t>
                    </m:r>
                  </m:sub>
                </m:sSub>
                <m:r>
                  <w:rPr>
                    <w:rFonts w:ascii="Cambria Math"/>
                    <w:sz w:val="13"/>
                    <w:szCs w:val="13"/>
                    <w:lang w:eastAsia="zh-CN"/>
                  </w:rPr>
                  <m:t>=1.16</m:t>
                </m:r>
                <m:sSub>
                  <m:sSubPr>
                    <m:ctrlPr>
                      <w:rPr>
                        <w:rFonts w:ascii="Cambria Math" w:hAnsi="Cambria Math"/>
                        <w:i/>
                        <w:sz w:val="13"/>
                        <w:szCs w:val="13"/>
                        <w:lang w:eastAsia="zh-CN"/>
                      </w:rPr>
                    </m:ctrlPr>
                  </m:sSubPr>
                  <m:e>
                    <m:r>
                      <w:rPr>
                        <w:rFonts w:ascii="Cambria Math"/>
                        <w:sz w:val="13"/>
                        <w:szCs w:val="13"/>
                        <w:lang w:eastAsia="zh-CN"/>
                      </w:rPr>
                      <m:t>k</m:t>
                    </m:r>
                  </m:e>
                  <m:sub>
                    <m:r>
                      <w:rPr>
                        <w:rFonts w:ascii="Cambria Math"/>
                        <w:sz w:val="13"/>
                        <w:szCs w:val="13"/>
                        <w:lang w:eastAsia="zh-CN"/>
                      </w:rPr>
                      <m:t>l1</m:t>
                    </m:r>
                  </m:sub>
                </m:sSub>
                <m:sSup>
                  <m:sSupPr>
                    <m:ctrlPr>
                      <w:rPr>
                        <w:rFonts w:ascii="Cambria Math" w:hAnsi="Cambria Math"/>
                        <w:i/>
                        <w:sz w:val="13"/>
                        <w:szCs w:val="13"/>
                        <w:lang w:eastAsia="zh-CN"/>
                      </w:rPr>
                    </m:ctrlPr>
                  </m:sSupPr>
                  <m:e>
                    <m:d>
                      <m:dPr>
                        <m:ctrlPr>
                          <w:rPr>
                            <w:rFonts w:ascii="Cambria Math" w:hAnsi="Cambria Math"/>
                            <w:i/>
                            <w:sz w:val="13"/>
                            <w:szCs w:val="13"/>
                            <w:lang w:eastAsia="zh-CN"/>
                          </w:rPr>
                        </m:ctrlPr>
                      </m:dPr>
                      <m:e>
                        <m:f>
                          <m:fPr>
                            <m:ctrlPr>
                              <w:rPr>
                                <w:rFonts w:ascii="Cambria Math" w:hAnsi="Cambria Math"/>
                                <w:i/>
                                <w:sz w:val="13"/>
                                <w:szCs w:val="13"/>
                                <w:lang w:eastAsia="zh-CN"/>
                              </w:rPr>
                            </m:ctrlPr>
                          </m:fPr>
                          <m:num>
                            <m:r>
                              <w:rPr>
                                <w:rFonts w:ascii="Cambria Math"/>
                                <w:sz w:val="13"/>
                                <w:szCs w:val="13"/>
                                <w:lang w:eastAsia="zh-CN"/>
                              </w:rPr>
                              <m:t>Δ</m:t>
                            </m:r>
                          </m:num>
                          <m:den>
                            <m:r>
                              <w:rPr>
                                <w:rFonts w:ascii="Cambria Math"/>
                                <w:sz w:val="13"/>
                                <w:szCs w:val="13"/>
                                <w:lang w:eastAsia="zh-CN"/>
                              </w:rPr>
                              <m:t>nA</m:t>
                            </m:r>
                          </m:den>
                        </m:f>
                      </m:e>
                    </m:d>
                  </m:e>
                  <m:sup>
                    <m:r>
                      <w:rPr>
                        <w:rFonts w:ascii="Cambria Math"/>
                        <w:sz w:val="13"/>
                        <w:szCs w:val="13"/>
                        <w:lang w:eastAsia="zh-CN"/>
                      </w:rPr>
                      <m:t>0.3</m:t>
                    </m:r>
                  </m:sup>
                </m:sSup>
                <m:f>
                  <m:fPr>
                    <m:ctrlPr>
                      <w:rPr>
                        <w:rFonts w:ascii="Cambria Math" w:hAnsi="Cambria Math"/>
                        <w:i/>
                        <w:sz w:val="13"/>
                        <w:szCs w:val="13"/>
                        <w:lang w:eastAsia="zh-CN"/>
                      </w:rPr>
                    </m:ctrlPr>
                  </m:fPr>
                  <m:num>
                    <m:r>
                      <w:rPr>
                        <w:rFonts w:ascii="Cambria Math"/>
                        <w:sz w:val="13"/>
                        <w:szCs w:val="13"/>
                        <w:lang w:eastAsia="zh-CN"/>
                      </w:rPr>
                      <m:t>50</m:t>
                    </m:r>
                    <m:r>
                      <w:rPr>
                        <w:rFonts w:ascii="Cambria Math"/>
                        <w:sz w:val="13"/>
                        <w:szCs w:val="13"/>
                        <w:lang w:eastAsia="zh-CN"/>
                      </w:rPr>
                      <m:t>-</m:t>
                    </m:r>
                    <m:sSub>
                      <m:sSubPr>
                        <m:ctrlPr>
                          <w:rPr>
                            <w:rFonts w:ascii="Cambria Math" w:hAnsi="Cambria Math"/>
                            <w:i/>
                            <w:sz w:val="13"/>
                            <w:szCs w:val="13"/>
                            <w:lang w:eastAsia="zh-CN"/>
                          </w:rPr>
                        </m:ctrlPr>
                      </m:sSubPr>
                      <m:e>
                        <m:r>
                          <w:rPr>
                            <w:rFonts w:ascii="Cambria Math"/>
                            <w:sz w:val="13"/>
                            <w:szCs w:val="13"/>
                            <w:lang w:eastAsia="zh-CN"/>
                          </w:rPr>
                          <m:t>β</m:t>
                        </m:r>
                      </m:e>
                      <m:sub>
                        <m:r>
                          <w:rPr>
                            <w:rFonts w:ascii="Cambria Math"/>
                            <w:sz w:val="13"/>
                            <w:szCs w:val="13"/>
                            <w:lang w:eastAsia="zh-CN"/>
                          </w:rPr>
                          <m:t>x</m:t>
                        </m:r>
                      </m:sub>
                    </m:sSub>
                  </m:num>
                  <m:den>
                    <m:r>
                      <w:rPr>
                        <w:rFonts w:ascii="Cambria Math"/>
                        <w:sz w:val="13"/>
                        <w:szCs w:val="13"/>
                        <w:lang w:eastAsia="zh-CN"/>
                      </w:rPr>
                      <m:t>50</m:t>
                    </m:r>
                    <m:r>
                      <w:rPr>
                        <w:rFonts w:ascii="Cambria Math"/>
                        <w:sz w:val="13"/>
                        <w:szCs w:val="13"/>
                        <w:lang w:eastAsia="zh-CN"/>
                      </w:rPr>
                      <m:t>-</m:t>
                    </m:r>
                    <m:r>
                      <w:rPr>
                        <w:rFonts w:ascii="Cambria Math"/>
                        <w:sz w:val="13"/>
                        <w:szCs w:val="13"/>
                        <w:lang w:eastAsia="zh-CN"/>
                      </w:rPr>
                      <m:t>β</m:t>
                    </m:r>
                  </m:den>
                </m:f>
                <m:sSub>
                  <m:sSubPr>
                    <m:ctrlPr>
                      <w:rPr>
                        <w:rFonts w:ascii="Cambria Math" w:hAnsi="Cambria Math"/>
                        <w:i/>
                        <w:sz w:val="13"/>
                        <w:szCs w:val="13"/>
                        <w:lang w:eastAsia="zh-CN"/>
                      </w:rPr>
                    </m:ctrlPr>
                  </m:sSubPr>
                  <m:e>
                    <m:r>
                      <w:rPr>
                        <w:rFonts w:ascii="Cambria Math"/>
                        <w:sz w:val="13"/>
                        <w:szCs w:val="13"/>
                        <w:lang w:eastAsia="zh-CN"/>
                      </w:rPr>
                      <m:t>a</m:t>
                    </m:r>
                  </m:e>
                  <m:sub>
                    <m:r>
                      <w:rPr>
                        <w:rFonts w:ascii="Cambria Math"/>
                        <w:sz w:val="13"/>
                        <w:szCs w:val="13"/>
                        <w:lang w:eastAsia="zh-CN"/>
                      </w:rPr>
                      <m:t>cg</m:t>
                    </m:r>
                  </m:sub>
                </m:sSub>
                <m:sSub>
                  <m:sSubPr>
                    <m:ctrlPr>
                      <w:rPr>
                        <w:rFonts w:ascii="Cambria Math" w:hAnsi="Cambria Math"/>
                        <w:i/>
                        <w:sz w:val="13"/>
                        <w:szCs w:val="13"/>
                        <w:lang w:eastAsia="zh-CN"/>
                      </w:rPr>
                    </m:ctrlPr>
                  </m:sSubPr>
                  <m:e>
                    <m:r>
                      <w:rPr>
                        <w:rFonts w:ascii="Cambria Math"/>
                        <w:sz w:val="13"/>
                        <w:szCs w:val="13"/>
                        <w:lang w:eastAsia="zh-CN"/>
                      </w:rPr>
                      <m:t>d</m:t>
                    </m:r>
                  </m:e>
                  <m:sub>
                    <m:r>
                      <w:rPr>
                        <w:rFonts w:ascii="Cambria Math"/>
                        <w:sz w:val="13"/>
                        <w:szCs w:val="13"/>
                        <w:lang w:eastAsia="zh-CN"/>
                      </w:rPr>
                      <m:t>w</m:t>
                    </m:r>
                  </m:sub>
                </m:sSub>
              </m:oMath>
            </m:oMathPara>
          </w:p>
        </w:tc>
        <w:tc>
          <w:tcPr>
            <w:tcW w:w="971" w:type="dxa"/>
            <w:textDirection w:val="btLr"/>
            <w:vAlign w:val="center"/>
          </w:tcPr>
          <w:p w14:paraId="47144963" w14:textId="77777777" w:rsidR="00524FBD" w:rsidRPr="00100495" w:rsidRDefault="00524FBD" w:rsidP="00C40821">
            <w:pPr>
              <w:jc w:val="center"/>
              <w:rPr>
                <w:sz w:val="13"/>
                <w:szCs w:val="13"/>
                <w:lang w:eastAsia="zh-CN"/>
              </w:rPr>
            </w:pPr>
            <w:r w:rsidRPr="00100495">
              <w:rPr>
                <w:rFonts w:hint="eastAsia"/>
                <w:sz w:val="13"/>
                <w:szCs w:val="13"/>
                <w:lang w:eastAsia="zh-CN"/>
              </w:rPr>
              <w:t>Greater of</w:t>
            </w:r>
          </w:p>
          <w:p w14:paraId="705025E4" w14:textId="77777777" w:rsidR="00524FBD" w:rsidRPr="00100495" w:rsidRDefault="00DD55FF" w:rsidP="00C40821">
            <w:pPr>
              <w:jc w:val="center"/>
              <w:rPr>
                <w:sz w:val="13"/>
                <w:szCs w:val="13"/>
                <w:lang w:eastAsia="zh-CN"/>
              </w:rPr>
            </w:pPr>
            <m:oMathPara>
              <m:oMath>
                <m:sSub>
                  <m:sSubPr>
                    <m:ctrlPr>
                      <w:rPr>
                        <w:rFonts w:ascii="Cambria Math" w:eastAsia="Times New Roman" w:hAnsi="Cambria Math"/>
                        <w:i/>
                        <w:sz w:val="13"/>
                        <w:szCs w:val="13"/>
                        <w:lang w:eastAsia="en-GB"/>
                      </w:rPr>
                    </m:ctrlPr>
                  </m:sSubPr>
                  <m:e>
                    <m:r>
                      <w:rPr>
                        <w:rFonts w:ascii="Cambria Math" w:eastAsia="Times New Roman"/>
                        <w:sz w:val="13"/>
                        <w:szCs w:val="13"/>
                        <w:lang w:eastAsia="en-GB"/>
                      </w:rPr>
                      <m:t>P</m:t>
                    </m:r>
                  </m:e>
                  <m:sub>
                    <m:r>
                      <w:rPr>
                        <w:rFonts w:ascii="Cambria Math" w:eastAsia="Times New Roman"/>
                        <w:sz w:val="13"/>
                        <w:szCs w:val="13"/>
                        <w:lang w:eastAsia="en-GB"/>
                      </w:rPr>
                      <m:t>sl</m:t>
                    </m:r>
                  </m:sub>
                </m:sSub>
                <m:r>
                  <w:rPr>
                    <w:rFonts w:ascii="Cambria Math" w:eastAsia="Times New Roman"/>
                    <w:sz w:val="13"/>
                    <w:szCs w:val="13"/>
                    <w:lang w:eastAsia="en-GB"/>
                  </w:rPr>
                  <m:t>=</m:t>
                </m:r>
                <m:f>
                  <m:fPr>
                    <m:ctrlPr>
                      <w:rPr>
                        <w:rFonts w:ascii="Cambria Math" w:eastAsia="Times New Roman" w:hAnsi="Cambria Math"/>
                        <w:i/>
                        <w:sz w:val="13"/>
                        <w:szCs w:val="13"/>
                        <w:lang w:eastAsia="en-GB"/>
                      </w:rPr>
                    </m:ctrlPr>
                  </m:fPr>
                  <m:num>
                    <m:sSub>
                      <m:sSubPr>
                        <m:ctrlPr>
                          <w:rPr>
                            <w:rFonts w:ascii="Cambria Math" w:eastAsia="Times New Roman" w:hAnsi="Cambria Math"/>
                            <w:i/>
                            <w:sz w:val="13"/>
                            <w:szCs w:val="13"/>
                            <w:lang w:eastAsia="en-GB"/>
                          </w:rPr>
                        </m:ctrlPr>
                      </m:sSubPr>
                      <m:e>
                        <m:r>
                          <w:rPr>
                            <w:rFonts w:ascii="Cambria Math" w:eastAsia="Times New Roman"/>
                            <w:sz w:val="13"/>
                            <w:szCs w:val="13"/>
                            <w:lang w:eastAsia="en-GB"/>
                          </w:rPr>
                          <m:t>a</m:t>
                        </m:r>
                      </m:e>
                      <m:sub>
                        <m:r>
                          <w:rPr>
                            <w:rFonts w:ascii="Cambria Math" w:eastAsia="Times New Roman"/>
                            <w:sz w:val="13"/>
                            <w:szCs w:val="13"/>
                            <w:lang w:eastAsia="en-GB"/>
                          </w:rPr>
                          <m:t>CG</m:t>
                        </m:r>
                      </m:sub>
                    </m:sSub>
                    <m:r>
                      <w:rPr>
                        <w:rFonts w:ascii="Cambria Math" w:eastAsia="Times New Roman"/>
                        <w:sz w:val="13"/>
                        <w:szCs w:val="13"/>
                        <w:lang w:eastAsia="en-GB"/>
                      </w:rPr>
                      <m:t>Δ</m:t>
                    </m:r>
                  </m:num>
                  <m:den>
                    <m:r>
                      <w:rPr>
                        <w:rFonts w:ascii="Cambria Math" w:eastAsia="Times New Roman"/>
                        <w:sz w:val="13"/>
                        <w:szCs w:val="13"/>
                        <w:lang w:eastAsia="en-GB"/>
                      </w:rPr>
                      <m:t>0.14</m:t>
                    </m:r>
                    <m:sSub>
                      <m:sSubPr>
                        <m:ctrlPr>
                          <w:rPr>
                            <w:rFonts w:ascii="Cambria Math" w:eastAsia="Times New Roman" w:hAnsi="Cambria Math"/>
                            <w:i/>
                            <w:sz w:val="13"/>
                            <w:szCs w:val="13"/>
                            <w:lang w:eastAsia="en-GB"/>
                          </w:rPr>
                        </m:ctrlPr>
                      </m:sSubPr>
                      <m:e>
                        <m:r>
                          <w:rPr>
                            <w:rFonts w:ascii="Cambria Math" w:eastAsia="Times New Roman"/>
                            <w:sz w:val="13"/>
                            <w:szCs w:val="13"/>
                            <w:lang w:eastAsia="en-GB"/>
                          </w:rPr>
                          <m:t>A</m:t>
                        </m:r>
                      </m:e>
                      <m:sub>
                        <m:r>
                          <w:rPr>
                            <w:rFonts w:ascii="Cambria Math" w:eastAsia="Times New Roman"/>
                            <w:sz w:val="13"/>
                            <w:szCs w:val="13"/>
                            <w:lang w:eastAsia="en-GB"/>
                          </w:rPr>
                          <m:t>ref</m:t>
                        </m:r>
                      </m:sub>
                    </m:sSub>
                  </m:den>
                </m:f>
                <m:r>
                  <w:rPr>
                    <w:rFonts w:ascii="MS Gothic" w:eastAsia="MS Gothic" w:hAnsi="MS Gothic" w:cs="MS Gothic" w:hint="eastAsia"/>
                    <w:sz w:val="13"/>
                    <w:szCs w:val="13"/>
                    <w:lang w:eastAsia="en-GB"/>
                  </w:rPr>
                  <m:t>⋅</m:t>
                </m:r>
                <m:sSub>
                  <m:sSubPr>
                    <m:ctrlPr>
                      <w:rPr>
                        <w:rFonts w:ascii="Cambria Math" w:eastAsia="Times New Roman" w:hAnsi="Cambria Math"/>
                        <w:i/>
                        <w:sz w:val="13"/>
                        <w:szCs w:val="13"/>
                        <w:lang w:eastAsia="en-GB"/>
                      </w:rPr>
                    </m:ctrlPr>
                  </m:sSubPr>
                  <m:e>
                    <m:r>
                      <w:rPr>
                        <w:rFonts w:ascii="Cambria Math" w:eastAsia="Times New Roman"/>
                        <w:sz w:val="13"/>
                        <w:szCs w:val="13"/>
                        <w:lang w:eastAsia="en-GB"/>
                      </w:rPr>
                      <m:t>K</m:t>
                    </m:r>
                  </m:e>
                  <m:sub>
                    <m:r>
                      <w:rPr>
                        <w:rFonts w:ascii="Cambria Math" w:eastAsia="Times New Roman"/>
                        <w:sz w:val="13"/>
                        <w:szCs w:val="13"/>
                        <w:lang w:eastAsia="en-GB"/>
                      </w:rPr>
                      <m:t>red</m:t>
                    </m:r>
                  </m:sub>
                </m:sSub>
                <m:r>
                  <w:rPr>
                    <w:rFonts w:ascii="MS Gothic" w:eastAsia="MS Gothic" w:hAnsi="MS Gothic" w:cs="MS Gothic" w:hint="eastAsia"/>
                    <w:sz w:val="13"/>
                    <w:szCs w:val="13"/>
                    <w:lang w:eastAsia="en-GB"/>
                  </w:rPr>
                  <m:t>⋅</m:t>
                </m:r>
                <m:sSub>
                  <m:sSubPr>
                    <m:ctrlPr>
                      <w:rPr>
                        <w:rFonts w:ascii="Cambria Math" w:eastAsia="Times New Roman" w:hAnsi="Cambria Math"/>
                        <w:i/>
                        <w:sz w:val="13"/>
                        <w:szCs w:val="13"/>
                        <w:lang w:eastAsia="en-GB"/>
                      </w:rPr>
                    </m:ctrlPr>
                  </m:sSubPr>
                  <m:e>
                    <m:r>
                      <w:rPr>
                        <w:rFonts w:ascii="Cambria Math" w:eastAsia="Times New Roman"/>
                        <w:sz w:val="13"/>
                        <w:szCs w:val="13"/>
                        <w:lang w:eastAsia="en-GB"/>
                      </w:rPr>
                      <m:t>K</m:t>
                    </m:r>
                  </m:e>
                  <m:sub>
                    <m:r>
                      <w:rPr>
                        <w:rFonts w:ascii="Cambria Math" w:eastAsia="Times New Roman"/>
                        <w:sz w:val="13"/>
                        <w:szCs w:val="13"/>
                        <w:lang w:eastAsia="en-GB"/>
                      </w:rPr>
                      <m:t>l</m:t>
                    </m:r>
                  </m:sub>
                </m:sSub>
                <m:r>
                  <w:rPr>
                    <w:rFonts w:ascii="MS Gothic" w:eastAsia="MS Gothic" w:hAnsi="MS Gothic" w:cs="MS Gothic" w:hint="eastAsia"/>
                    <w:sz w:val="13"/>
                    <w:szCs w:val="13"/>
                    <w:lang w:eastAsia="en-GB"/>
                  </w:rPr>
                  <m:t>⋅</m:t>
                </m:r>
                <m:sSub>
                  <m:sSubPr>
                    <m:ctrlPr>
                      <w:rPr>
                        <w:rFonts w:ascii="Cambria Math" w:eastAsia="Times New Roman" w:hAnsi="Cambria Math"/>
                        <w:i/>
                        <w:sz w:val="13"/>
                        <w:szCs w:val="13"/>
                        <w:lang w:eastAsia="en-GB"/>
                      </w:rPr>
                    </m:ctrlPr>
                  </m:sSubPr>
                  <m:e>
                    <m:r>
                      <w:rPr>
                        <w:rFonts w:ascii="Cambria Math" w:eastAsia="Times New Roman"/>
                        <w:sz w:val="13"/>
                        <w:szCs w:val="13"/>
                        <w:lang w:eastAsia="en-GB"/>
                      </w:rPr>
                      <m:t>K</m:t>
                    </m:r>
                  </m:e>
                  <m:sub>
                    <m:r>
                      <w:rPr>
                        <w:rFonts w:ascii="Cambria Math" w:eastAsia="Times New Roman"/>
                        <w:sz w:val="13"/>
                        <w:szCs w:val="13"/>
                        <w:lang w:eastAsia="en-GB"/>
                      </w:rPr>
                      <m:t>β</m:t>
                    </m:r>
                  </m:sub>
                </m:sSub>
              </m:oMath>
            </m:oMathPara>
          </w:p>
          <w:p w14:paraId="4DCA8E3E" w14:textId="77777777" w:rsidR="00524FBD" w:rsidRPr="00100495" w:rsidRDefault="00DD55FF" w:rsidP="00C40821">
            <w:pPr>
              <w:ind w:left="113" w:right="113" w:firstLine="0"/>
              <w:jc w:val="center"/>
              <w:rPr>
                <w:sz w:val="13"/>
                <w:szCs w:val="13"/>
                <w:lang w:val="en-GB"/>
              </w:rPr>
            </w:pPr>
            <m:oMathPara>
              <m:oMath>
                <m:sSub>
                  <m:sSubPr>
                    <m:ctrlPr>
                      <w:rPr>
                        <w:rFonts w:ascii="Cambria Math" w:hAnsi="Cambria Math"/>
                        <w:i/>
                        <w:sz w:val="13"/>
                        <w:szCs w:val="13"/>
                        <w:lang w:eastAsia="zh-CN"/>
                      </w:rPr>
                    </m:ctrlPr>
                  </m:sSubPr>
                  <m:e>
                    <m:r>
                      <w:rPr>
                        <w:rFonts w:ascii="Cambria Math"/>
                        <w:sz w:val="13"/>
                        <w:szCs w:val="13"/>
                        <w:lang w:eastAsia="zh-CN"/>
                      </w:rPr>
                      <m:t>P</m:t>
                    </m:r>
                  </m:e>
                  <m:sub>
                    <m:r>
                      <w:rPr>
                        <w:rFonts w:ascii="Cambria Math"/>
                        <w:sz w:val="13"/>
                        <w:szCs w:val="13"/>
                        <w:lang w:eastAsia="zh-CN"/>
                      </w:rPr>
                      <m:t>sl</m:t>
                    </m:r>
                  </m:sub>
                </m:sSub>
                <m:r>
                  <w:rPr>
                    <w:rFonts w:ascii="Cambria Math"/>
                    <w:sz w:val="13"/>
                    <w:szCs w:val="13"/>
                    <w:lang w:eastAsia="zh-CN"/>
                  </w:rPr>
                  <m:t>=</m:t>
                </m:r>
                <m:f>
                  <m:fPr>
                    <m:ctrlPr>
                      <w:rPr>
                        <w:rFonts w:ascii="Cambria Math" w:hAnsi="Cambria Math"/>
                        <w:i/>
                        <w:sz w:val="13"/>
                        <w:szCs w:val="13"/>
                        <w:lang w:eastAsia="zh-CN"/>
                      </w:rPr>
                    </m:ctrlPr>
                  </m:fPr>
                  <m:num>
                    <m:r>
                      <w:rPr>
                        <w:rFonts w:ascii="Cambria Math"/>
                        <w:sz w:val="13"/>
                        <w:szCs w:val="13"/>
                        <w:lang w:eastAsia="zh-CN"/>
                      </w:rPr>
                      <m:t>21</m:t>
                    </m:r>
                  </m:num>
                  <m:den>
                    <m:func>
                      <m:funcPr>
                        <m:ctrlPr>
                          <w:rPr>
                            <w:rFonts w:ascii="Cambria Math" w:hAnsi="Cambria Math"/>
                            <w:i/>
                            <w:sz w:val="13"/>
                            <w:szCs w:val="13"/>
                            <w:lang w:eastAsia="zh-CN"/>
                          </w:rPr>
                        </m:ctrlPr>
                      </m:funcPr>
                      <m:fName>
                        <m:r>
                          <w:rPr>
                            <w:rFonts w:ascii="Cambria Math"/>
                            <w:sz w:val="13"/>
                            <w:szCs w:val="13"/>
                            <w:lang w:eastAsia="zh-CN"/>
                          </w:rPr>
                          <m:t>tan</m:t>
                        </m:r>
                      </m:fName>
                      <m:e>
                        <m:r>
                          <w:rPr>
                            <w:rFonts w:ascii="Cambria Math"/>
                            <w:sz w:val="13"/>
                            <w:szCs w:val="13"/>
                            <w:lang w:eastAsia="zh-CN"/>
                          </w:rPr>
                          <m:t>(</m:t>
                        </m:r>
                      </m:e>
                    </m:func>
                    <m:sSub>
                      <m:sSubPr>
                        <m:ctrlPr>
                          <w:rPr>
                            <w:rFonts w:ascii="Cambria Math" w:hAnsi="Cambria Math"/>
                            <w:i/>
                            <w:sz w:val="13"/>
                            <w:szCs w:val="13"/>
                            <w:lang w:eastAsia="zh-CN"/>
                          </w:rPr>
                        </m:ctrlPr>
                      </m:sSubPr>
                      <m:e>
                        <m:r>
                          <w:rPr>
                            <w:rFonts w:ascii="Cambria Math"/>
                            <w:sz w:val="13"/>
                            <w:szCs w:val="13"/>
                            <w:lang w:eastAsia="zh-CN"/>
                          </w:rPr>
                          <m:t>β</m:t>
                        </m:r>
                      </m:e>
                      <m:sub>
                        <m:r>
                          <w:rPr>
                            <w:rFonts w:ascii="Cambria Math"/>
                            <w:sz w:val="13"/>
                            <w:szCs w:val="13"/>
                            <w:lang w:eastAsia="zh-CN"/>
                          </w:rPr>
                          <m:t>x</m:t>
                        </m:r>
                      </m:sub>
                    </m:sSub>
                    <m:r>
                      <w:rPr>
                        <w:rFonts w:ascii="Cambria Math"/>
                        <w:sz w:val="13"/>
                        <w:szCs w:val="13"/>
                        <w:lang w:eastAsia="zh-CN"/>
                      </w:rPr>
                      <m:t>)</m:t>
                    </m:r>
                  </m:den>
                </m:f>
                <m:sSub>
                  <m:sSubPr>
                    <m:ctrlPr>
                      <w:rPr>
                        <w:rFonts w:ascii="Cambria Math" w:hAnsi="Cambria Math"/>
                        <w:i/>
                        <w:sz w:val="13"/>
                        <w:szCs w:val="13"/>
                        <w:lang w:eastAsia="zh-CN"/>
                      </w:rPr>
                    </m:ctrlPr>
                  </m:sSubPr>
                  <m:e>
                    <m:r>
                      <w:rPr>
                        <w:rFonts w:ascii="Cambria Math"/>
                        <w:sz w:val="13"/>
                        <w:szCs w:val="13"/>
                        <w:lang w:eastAsia="zh-CN"/>
                      </w:rPr>
                      <m:t>k</m:t>
                    </m:r>
                  </m:e>
                  <m:sub>
                    <m:r>
                      <w:rPr>
                        <w:rFonts w:ascii="Cambria Math"/>
                        <w:sz w:val="13"/>
                        <w:szCs w:val="13"/>
                        <w:lang w:eastAsia="zh-CN"/>
                      </w:rPr>
                      <m:t>a</m:t>
                    </m:r>
                  </m:sub>
                </m:sSub>
                <m:sSub>
                  <m:sSubPr>
                    <m:ctrlPr>
                      <w:rPr>
                        <w:rFonts w:ascii="Cambria Math" w:hAnsi="Cambria Math"/>
                        <w:i/>
                        <w:sz w:val="13"/>
                        <w:szCs w:val="13"/>
                        <w:lang w:eastAsia="zh-CN"/>
                      </w:rPr>
                    </m:ctrlPr>
                  </m:sSubPr>
                  <m:e>
                    <m:r>
                      <w:rPr>
                        <w:rFonts w:ascii="Cambria Math"/>
                        <w:sz w:val="13"/>
                        <w:szCs w:val="13"/>
                        <w:lang w:eastAsia="zh-CN"/>
                      </w:rPr>
                      <m:t>k</m:t>
                    </m:r>
                  </m:e>
                  <m:sub>
                    <m:r>
                      <w:rPr>
                        <w:rFonts w:ascii="Cambria Math"/>
                        <w:sz w:val="13"/>
                        <w:szCs w:val="13"/>
                        <w:lang w:eastAsia="zh-CN"/>
                      </w:rPr>
                      <m:t>b</m:t>
                    </m:r>
                  </m:sub>
                </m:sSub>
                <m:sSub>
                  <m:sSubPr>
                    <m:ctrlPr>
                      <w:rPr>
                        <w:rFonts w:ascii="Cambria Math" w:hAnsi="Cambria Math"/>
                        <w:i/>
                        <w:sz w:val="13"/>
                        <w:szCs w:val="13"/>
                        <w:lang w:eastAsia="zh-CN"/>
                      </w:rPr>
                    </m:ctrlPr>
                  </m:sSubPr>
                  <m:e>
                    <m:r>
                      <w:rPr>
                        <w:rFonts w:ascii="Cambria Math"/>
                        <w:sz w:val="13"/>
                        <w:szCs w:val="13"/>
                        <w:lang w:eastAsia="zh-CN"/>
                      </w:rPr>
                      <m:t>C</m:t>
                    </m:r>
                  </m:e>
                  <m:sub>
                    <m:r>
                      <w:rPr>
                        <w:rFonts w:ascii="Cambria Math"/>
                        <w:sz w:val="13"/>
                        <w:szCs w:val="13"/>
                        <w:lang w:eastAsia="zh-CN"/>
                      </w:rPr>
                      <m:t>W</m:t>
                    </m:r>
                  </m:sub>
                </m:sSub>
                <m:d>
                  <m:dPr>
                    <m:ctrlPr>
                      <w:rPr>
                        <w:rFonts w:ascii="Cambria Math" w:hAnsi="Cambria Math"/>
                        <w:i/>
                        <w:sz w:val="13"/>
                        <w:szCs w:val="13"/>
                        <w:lang w:eastAsia="zh-CN"/>
                      </w:rPr>
                    </m:ctrlPr>
                  </m:dPr>
                  <m:e>
                    <m:r>
                      <w:rPr>
                        <w:rFonts w:ascii="Cambria Math"/>
                        <w:sz w:val="13"/>
                        <w:szCs w:val="13"/>
                        <w:lang w:eastAsia="zh-CN"/>
                      </w:rPr>
                      <m:t>1</m:t>
                    </m:r>
                    <m:r>
                      <w:rPr>
                        <w:rFonts w:ascii="Cambria Math"/>
                        <w:sz w:val="13"/>
                        <w:szCs w:val="13"/>
                        <w:lang w:eastAsia="zh-CN"/>
                      </w:rPr>
                      <m:t>-</m:t>
                    </m:r>
                    <m:f>
                      <m:fPr>
                        <m:ctrlPr>
                          <w:rPr>
                            <w:rFonts w:ascii="Cambria Math" w:hAnsi="Cambria Math"/>
                            <w:i/>
                            <w:sz w:val="13"/>
                            <w:szCs w:val="13"/>
                            <w:lang w:eastAsia="zh-CN"/>
                          </w:rPr>
                        </m:ctrlPr>
                      </m:fPr>
                      <m:num>
                        <m:r>
                          <w:rPr>
                            <w:rFonts w:ascii="Cambria Math"/>
                            <w:sz w:val="13"/>
                            <w:szCs w:val="13"/>
                            <w:lang w:eastAsia="zh-CN"/>
                          </w:rPr>
                          <m:t>20</m:t>
                        </m:r>
                        <m:sSub>
                          <m:sSubPr>
                            <m:ctrlPr>
                              <w:rPr>
                                <w:rFonts w:ascii="Cambria Math" w:hAnsi="Cambria Math"/>
                                <w:i/>
                                <w:sz w:val="13"/>
                                <w:szCs w:val="13"/>
                                <w:lang w:eastAsia="zh-CN"/>
                              </w:rPr>
                            </m:ctrlPr>
                          </m:sSubPr>
                          <m:e>
                            <m:r>
                              <w:rPr>
                                <w:rFonts w:ascii="Cambria Math"/>
                                <w:sz w:val="13"/>
                                <w:szCs w:val="13"/>
                                <w:lang w:eastAsia="zh-CN"/>
                              </w:rPr>
                              <m:t>T</m:t>
                            </m:r>
                          </m:e>
                          <m:sub>
                            <m:r>
                              <w:rPr>
                                <w:rFonts w:ascii="Cambria Math"/>
                                <w:sz w:val="13"/>
                                <w:szCs w:val="13"/>
                                <w:lang w:eastAsia="zh-CN"/>
                              </w:rPr>
                              <m:t>FP</m:t>
                            </m:r>
                          </m:sub>
                        </m:sSub>
                      </m:num>
                      <m:den>
                        <m:r>
                          <w:rPr>
                            <w:rFonts w:ascii="Cambria Math"/>
                            <w:sz w:val="13"/>
                            <w:szCs w:val="13"/>
                            <w:lang w:eastAsia="zh-CN"/>
                          </w:rPr>
                          <m:t>L</m:t>
                        </m:r>
                      </m:den>
                    </m:f>
                  </m:e>
                </m:d>
                <m:sSup>
                  <m:sSupPr>
                    <m:ctrlPr>
                      <w:rPr>
                        <w:rFonts w:ascii="Cambria Math" w:hAnsi="Cambria Math"/>
                        <w:i/>
                        <w:sz w:val="13"/>
                        <w:szCs w:val="13"/>
                        <w:lang w:eastAsia="zh-CN"/>
                      </w:rPr>
                    </m:ctrlPr>
                  </m:sSupPr>
                  <m:e>
                    <m:d>
                      <m:dPr>
                        <m:ctrlPr>
                          <w:rPr>
                            <w:rFonts w:ascii="Cambria Math" w:hAnsi="Cambria Math"/>
                            <w:i/>
                            <w:sz w:val="13"/>
                            <w:szCs w:val="13"/>
                            <w:lang w:eastAsia="zh-CN"/>
                          </w:rPr>
                        </m:ctrlPr>
                      </m:dPr>
                      <m:e>
                        <m:f>
                          <m:fPr>
                            <m:ctrlPr>
                              <w:rPr>
                                <w:rFonts w:ascii="Cambria Math" w:hAnsi="Cambria Math"/>
                                <w:i/>
                                <w:sz w:val="13"/>
                                <w:szCs w:val="13"/>
                                <w:lang w:eastAsia="zh-CN"/>
                              </w:rPr>
                            </m:ctrlPr>
                          </m:fPr>
                          <m:num>
                            <m:r>
                              <w:rPr>
                                <w:rFonts w:ascii="Cambria Math"/>
                                <w:sz w:val="13"/>
                                <w:szCs w:val="13"/>
                                <w:lang w:eastAsia="zh-CN"/>
                              </w:rPr>
                              <m:t>0.3</m:t>
                            </m:r>
                          </m:num>
                          <m:den>
                            <m:r>
                              <w:rPr>
                                <w:rFonts w:ascii="Cambria Math"/>
                                <w:sz w:val="13"/>
                                <w:szCs w:val="13"/>
                                <w:lang w:eastAsia="zh-CN"/>
                              </w:rPr>
                              <m:t>A</m:t>
                            </m:r>
                          </m:den>
                        </m:f>
                      </m:e>
                    </m:d>
                  </m:e>
                  <m:sup>
                    <m:r>
                      <w:rPr>
                        <w:rFonts w:ascii="Cambria Math"/>
                        <w:sz w:val="13"/>
                        <w:szCs w:val="13"/>
                        <w:lang w:eastAsia="zh-CN"/>
                      </w:rPr>
                      <m:t>0.3</m:t>
                    </m:r>
                  </m:sup>
                </m:sSup>
              </m:oMath>
            </m:oMathPara>
          </w:p>
        </w:tc>
        <w:tc>
          <w:tcPr>
            <w:tcW w:w="963" w:type="dxa"/>
            <w:textDirection w:val="btLr"/>
            <w:vAlign w:val="center"/>
          </w:tcPr>
          <w:p w14:paraId="6EBFC872" w14:textId="77777777" w:rsidR="00524FBD" w:rsidRPr="00100495" w:rsidRDefault="00DD55FF" w:rsidP="00C40821">
            <w:pPr>
              <w:ind w:left="113" w:right="113" w:firstLine="0"/>
              <w:jc w:val="center"/>
              <w:rPr>
                <w:sz w:val="13"/>
                <w:szCs w:val="13"/>
                <w:lang w:val="en-GB"/>
              </w:rPr>
            </w:pPr>
            <m:oMathPara>
              <m:oMath>
                <m:sSub>
                  <m:sSubPr>
                    <m:ctrlPr>
                      <w:rPr>
                        <w:rFonts w:ascii="Cambria Math" w:hAnsi="Cambria Math"/>
                        <w:i/>
                        <w:sz w:val="13"/>
                        <w:szCs w:val="13"/>
                        <w:lang w:val="en-GB"/>
                      </w:rPr>
                    </m:ctrlPr>
                  </m:sSubPr>
                  <m:e>
                    <m:r>
                      <w:rPr>
                        <w:rFonts w:ascii="Cambria Math" w:hAnsi="Cambria Math"/>
                        <w:sz w:val="13"/>
                        <w:szCs w:val="13"/>
                        <w:lang w:val="en-GB"/>
                      </w:rPr>
                      <m:t>P</m:t>
                    </m:r>
                  </m:e>
                  <m:sub>
                    <m:r>
                      <w:rPr>
                        <w:rFonts w:ascii="Cambria Math" w:hAnsi="Cambria Math"/>
                        <w:sz w:val="13"/>
                        <w:szCs w:val="13"/>
                        <w:lang w:val="en-GB"/>
                      </w:rPr>
                      <m:t>bxx</m:t>
                    </m:r>
                  </m:sub>
                </m:sSub>
                <m:r>
                  <w:rPr>
                    <w:rFonts w:ascii="Cambria Math" w:hAnsi="Cambria Math"/>
                    <w:sz w:val="13"/>
                    <w:szCs w:val="13"/>
                    <w:lang w:val="en-GB"/>
                  </w:rPr>
                  <m:t>=</m:t>
                </m:r>
                <m:f>
                  <m:fPr>
                    <m:ctrlPr>
                      <w:rPr>
                        <w:rFonts w:ascii="Cambria Math" w:hAnsi="Cambria Math"/>
                        <w:i/>
                        <w:sz w:val="13"/>
                        <w:szCs w:val="13"/>
                        <w:lang w:val="en-GB"/>
                      </w:rPr>
                    </m:ctrlPr>
                  </m:fPr>
                  <m:num>
                    <m:sSub>
                      <m:sSubPr>
                        <m:ctrlPr>
                          <w:rPr>
                            <w:rFonts w:ascii="Cambria Math" w:hAnsi="Cambria Math"/>
                            <w:i/>
                            <w:sz w:val="13"/>
                            <w:szCs w:val="13"/>
                            <w:lang w:val="en-GB"/>
                          </w:rPr>
                        </m:ctrlPr>
                      </m:sSubPr>
                      <m:e>
                        <m:r>
                          <w:rPr>
                            <w:rFonts w:ascii="Cambria Math" w:hAnsi="Cambria Math"/>
                            <w:sz w:val="13"/>
                            <w:szCs w:val="13"/>
                            <w:lang w:val="en-GB"/>
                          </w:rPr>
                          <m:t>N</m:t>
                        </m:r>
                      </m:e>
                      <m:sub>
                        <m:r>
                          <w:rPr>
                            <w:rFonts w:ascii="Cambria Math" w:hAnsi="Cambria Math"/>
                            <w:sz w:val="13"/>
                            <w:szCs w:val="13"/>
                            <w:lang w:val="en-GB"/>
                          </w:rPr>
                          <m:t>1</m:t>
                        </m:r>
                      </m:sub>
                    </m:sSub>
                    <m:r>
                      <w:rPr>
                        <w:rFonts w:ascii="Cambria Math" w:hAnsi="Cambria Math"/>
                        <w:sz w:val="13"/>
                        <w:szCs w:val="13"/>
                        <w:lang w:val="en-GB"/>
                      </w:rPr>
                      <m:t>Δ</m:t>
                    </m:r>
                  </m:num>
                  <m:den>
                    <m:sSub>
                      <m:sSubPr>
                        <m:ctrlPr>
                          <w:rPr>
                            <w:rFonts w:ascii="Cambria Math" w:hAnsi="Cambria Math"/>
                            <w:i/>
                            <w:sz w:val="13"/>
                            <w:szCs w:val="13"/>
                            <w:lang w:val="en-GB"/>
                          </w:rPr>
                        </m:ctrlPr>
                      </m:sSubPr>
                      <m:e>
                        <m:r>
                          <w:rPr>
                            <w:rFonts w:ascii="Cambria Math" w:hAnsi="Cambria Math"/>
                            <w:sz w:val="13"/>
                            <w:szCs w:val="13"/>
                            <w:lang w:val="en-GB"/>
                          </w:rPr>
                          <m:t>L</m:t>
                        </m:r>
                      </m:e>
                      <m:sub>
                        <m:r>
                          <w:rPr>
                            <w:rFonts w:ascii="Cambria Math" w:hAnsi="Cambria Math"/>
                            <w:sz w:val="13"/>
                            <w:szCs w:val="13"/>
                            <w:lang w:val="en-GB"/>
                          </w:rPr>
                          <m:t>w</m:t>
                        </m:r>
                      </m:sub>
                    </m:sSub>
                    <m:sSub>
                      <m:sSubPr>
                        <m:ctrlPr>
                          <w:rPr>
                            <w:rFonts w:ascii="Cambria Math" w:hAnsi="Cambria Math"/>
                            <w:i/>
                            <w:sz w:val="13"/>
                            <w:szCs w:val="13"/>
                            <w:lang w:val="en-GB"/>
                          </w:rPr>
                        </m:ctrlPr>
                      </m:sSubPr>
                      <m:e>
                        <m:r>
                          <w:rPr>
                            <w:rFonts w:ascii="Cambria Math" w:hAnsi="Cambria Math"/>
                            <w:sz w:val="13"/>
                            <w:szCs w:val="13"/>
                            <w:lang w:val="en-GB"/>
                          </w:rPr>
                          <m:t>B</m:t>
                        </m:r>
                      </m:e>
                      <m:sub>
                        <m:r>
                          <w:rPr>
                            <w:rFonts w:ascii="Cambria Math" w:hAnsi="Cambria Math"/>
                            <w:sz w:val="13"/>
                            <w:szCs w:val="13"/>
                            <w:lang w:val="en-GB"/>
                          </w:rPr>
                          <m:t>w</m:t>
                        </m:r>
                      </m:sub>
                    </m:sSub>
                  </m:den>
                </m:f>
                <m:r>
                  <w:rPr>
                    <w:rFonts w:ascii="MS Gothic" w:eastAsia="MS Gothic" w:hAnsi="MS Gothic" w:cs="MS Gothic" w:hint="eastAsia"/>
                    <w:sz w:val="13"/>
                    <w:szCs w:val="13"/>
                    <w:lang w:val="en-GB"/>
                  </w:rPr>
                  <m:t>⋅</m:t>
                </m:r>
                <m:sSub>
                  <m:sSubPr>
                    <m:ctrlPr>
                      <w:rPr>
                        <w:rFonts w:ascii="Cambria Math" w:hAnsi="Cambria Math"/>
                        <w:i/>
                        <w:sz w:val="13"/>
                        <w:szCs w:val="13"/>
                        <w:lang w:val="en-GB"/>
                      </w:rPr>
                    </m:ctrlPr>
                  </m:sSubPr>
                  <m:e>
                    <m:r>
                      <w:rPr>
                        <w:rFonts w:ascii="Cambria Math" w:hAnsi="Cambria Math"/>
                        <w:sz w:val="13"/>
                        <w:szCs w:val="13"/>
                        <w:lang w:val="en-GB"/>
                      </w:rPr>
                      <m:t>(1+n</m:t>
                    </m:r>
                  </m:e>
                  <m:sub>
                    <m:r>
                      <w:rPr>
                        <w:rFonts w:ascii="Cambria Math" w:hAnsi="Cambria Math"/>
                        <w:sz w:val="13"/>
                        <w:szCs w:val="13"/>
                        <w:lang w:val="en-GB"/>
                      </w:rPr>
                      <m:t>cg</m:t>
                    </m:r>
                  </m:sub>
                </m:sSub>
                <m:r>
                  <w:rPr>
                    <w:rFonts w:ascii="Cambria Math" w:hAnsi="Cambria Math"/>
                    <w:sz w:val="13"/>
                    <w:szCs w:val="13"/>
                    <w:lang w:val="en-GB"/>
                  </w:rPr>
                  <m:t>)</m:t>
                </m:r>
                <m:sSub>
                  <m:sSubPr>
                    <m:ctrlPr>
                      <w:rPr>
                        <w:rFonts w:ascii="Cambria Math" w:hAnsi="Cambria Math"/>
                        <w:i/>
                        <w:sz w:val="13"/>
                        <w:szCs w:val="13"/>
                        <w:lang w:val="en-GB"/>
                      </w:rPr>
                    </m:ctrlPr>
                  </m:sSubPr>
                  <m:e>
                    <m:r>
                      <w:rPr>
                        <w:rFonts w:ascii="Cambria Math" w:hAnsi="Cambria Math"/>
                        <w:sz w:val="13"/>
                        <w:szCs w:val="13"/>
                        <w:lang w:val="en-GB"/>
                      </w:rPr>
                      <m:t>F</m:t>
                    </m:r>
                  </m:e>
                  <m:sub>
                    <m:r>
                      <w:rPr>
                        <w:rFonts w:ascii="Cambria Math" w:hAnsi="Cambria Math"/>
                        <w:sz w:val="13"/>
                        <w:szCs w:val="13"/>
                        <w:lang w:val="en-GB"/>
                      </w:rPr>
                      <m:t>D</m:t>
                    </m:r>
                  </m:sub>
                </m:sSub>
                <m:r>
                  <w:rPr>
                    <w:rFonts w:ascii="Cambria Math" w:hAnsi="Cambria Math"/>
                    <w:sz w:val="13"/>
                    <w:szCs w:val="13"/>
                    <w:lang w:val="en-GB"/>
                  </w:rPr>
                  <m:t>F</m:t>
                </m:r>
              </m:oMath>
            </m:oMathPara>
          </w:p>
        </w:tc>
        <w:tc>
          <w:tcPr>
            <w:tcW w:w="964" w:type="dxa"/>
            <w:textDirection w:val="btLr"/>
            <w:vAlign w:val="center"/>
          </w:tcPr>
          <w:p w14:paraId="4E79BB25" w14:textId="77777777" w:rsidR="00524FBD" w:rsidRPr="00100495" w:rsidRDefault="00524FBD" w:rsidP="00C40821">
            <w:pPr>
              <w:jc w:val="center"/>
              <w:rPr>
                <w:rFonts w:eastAsia="Times New Roman"/>
                <w:sz w:val="13"/>
                <w:szCs w:val="13"/>
                <w:lang w:eastAsia="en-GB"/>
              </w:rPr>
            </w:pPr>
            <w:r w:rsidRPr="00100495">
              <w:rPr>
                <w:rFonts w:eastAsia="Times New Roman"/>
                <w:sz w:val="13"/>
                <w:szCs w:val="13"/>
                <w:lang w:eastAsia="en-GB"/>
              </w:rPr>
              <w:t>Greater of:</w:t>
            </w:r>
          </w:p>
          <w:p w14:paraId="2F0D4C7D" w14:textId="77777777" w:rsidR="00524FBD" w:rsidRPr="00100495" w:rsidRDefault="00DD55FF" w:rsidP="00C40821">
            <w:pPr>
              <w:jc w:val="center"/>
              <w:rPr>
                <w:rFonts w:eastAsia="Times New Roman"/>
                <w:sz w:val="13"/>
                <w:szCs w:val="13"/>
                <w:lang w:eastAsia="en-GB"/>
              </w:rPr>
            </w:pPr>
            <m:oMathPara>
              <m:oMath>
                <m:d>
                  <m:dPr>
                    <m:ctrlPr>
                      <w:rPr>
                        <w:rFonts w:ascii="Cambria Math" w:eastAsia="Times New Roman" w:hAnsi="Cambria Math"/>
                        <w:i/>
                        <w:sz w:val="13"/>
                        <w:szCs w:val="13"/>
                        <w:lang w:eastAsia="en-GB"/>
                      </w:rPr>
                    </m:ctrlPr>
                  </m:dPr>
                  <m:e>
                    <m:f>
                      <m:fPr>
                        <m:ctrlPr>
                          <w:rPr>
                            <w:rFonts w:ascii="Cambria Math" w:eastAsia="Times New Roman" w:hAnsi="Cambria Math"/>
                            <w:i/>
                            <w:sz w:val="13"/>
                            <w:szCs w:val="13"/>
                            <w:lang w:eastAsia="en-GB"/>
                          </w:rPr>
                        </m:ctrlPr>
                      </m:fPr>
                      <m:num>
                        <m:sSub>
                          <m:sSubPr>
                            <m:ctrlPr>
                              <w:rPr>
                                <w:rFonts w:ascii="Cambria Math" w:eastAsia="Times New Roman" w:hAnsi="Cambria Math"/>
                                <w:i/>
                                <w:sz w:val="13"/>
                                <w:szCs w:val="13"/>
                                <w:lang w:eastAsia="en-GB"/>
                              </w:rPr>
                            </m:ctrlPr>
                          </m:sSubPr>
                          <m:e>
                            <m:r>
                              <w:rPr>
                                <w:rFonts w:ascii="Cambria Math" w:eastAsia="Times New Roman" w:hAnsi="Cambria Math"/>
                                <w:sz w:val="13"/>
                                <w:szCs w:val="13"/>
                                <w:lang w:eastAsia="en-GB"/>
                              </w:rPr>
                              <m:t>0.1m</m:t>
                            </m:r>
                          </m:e>
                          <m:sub>
                            <m:r>
                              <w:rPr>
                                <w:rFonts w:ascii="Cambria Math" w:eastAsia="Times New Roman" w:hAnsi="Cambria Math"/>
                                <w:sz w:val="13"/>
                                <w:szCs w:val="13"/>
                                <w:lang w:eastAsia="en-GB"/>
                              </w:rPr>
                              <m:t>LDC</m:t>
                            </m:r>
                          </m:sub>
                        </m:sSub>
                      </m:num>
                      <m:den>
                        <m:sSub>
                          <m:sSubPr>
                            <m:ctrlPr>
                              <w:rPr>
                                <w:rFonts w:ascii="Cambria Math" w:eastAsia="Times New Roman" w:hAnsi="Cambria Math"/>
                                <w:i/>
                                <w:sz w:val="13"/>
                                <w:szCs w:val="13"/>
                                <w:lang w:eastAsia="en-GB"/>
                              </w:rPr>
                            </m:ctrlPr>
                          </m:sSubPr>
                          <m:e>
                            <m:r>
                              <w:rPr>
                                <w:rFonts w:ascii="Cambria Math" w:eastAsia="Times New Roman" w:hAnsi="Cambria Math"/>
                                <w:sz w:val="13"/>
                                <w:szCs w:val="13"/>
                                <w:lang w:eastAsia="en-GB"/>
                              </w:rPr>
                              <m:t>L</m:t>
                            </m:r>
                          </m:e>
                          <m:sub>
                            <m:r>
                              <w:rPr>
                                <w:rFonts w:ascii="Cambria Math" w:eastAsia="Times New Roman" w:hAnsi="Cambria Math"/>
                                <w:sz w:val="13"/>
                                <w:szCs w:val="13"/>
                                <w:lang w:eastAsia="en-GB"/>
                              </w:rPr>
                              <m:t>WL</m:t>
                            </m:r>
                          </m:sub>
                        </m:sSub>
                        <m:r>
                          <w:rPr>
                            <w:rFonts w:ascii="Cambria Math" w:eastAsia="Times New Roman" w:hAnsi="Cambria Math"/>
                            <w:sz w:val="13"/>
                            <w:szCs w:val="13"/>
                            <w:lang w:eastAsia="en-GB"/>
                          </w:rPr>
                          <m:t>×</m:t>
                        </m:r>
                        <m:sSub>
                          <m:sSubPr>
                            <m:ctrlPr>
                              <w:rPr>
                                <w:rFonts w:ascii="Cambria Math" w:eastAsia="Times New Roman" w:hAnsi="Cambria Math"/>
                                <w:i/>
                                <w:sz w:val="13"/>
                                <w:szCs w:val="13"/>
                                <w:lang w:eastAsia="en-GB"/>
                              </w:rPr>
                            </m:ctrlPr>
                          </m:sSubPr>
                          <m:e>
                            <m:r>
                              <w:rPr>
                                <w:rFonts w:ascii="Cambria Math" w:eastAsia="Times New Roman" w:hAnsi="Cambria Math"/>
                                <w:sz w:val="13"/>
                                <w:szCs w:val="13"/>
                                <w:lang w:eastAsia="en-GB"/>
                              </w:rPr>
                              <m:t>B</m:t>
                            </m:r>
                          </m:e>
                          <m:sub>
                            <m:r>
                              <w:rPr>
                                <w:rFonts w:ascii="Cambria Math" w:eastAsia="Times New Roman" w:hAnsi="Cambria Math"/>
                                <w:sz w:val="13"/>
                                <w:szCs w:val="13"/>
                                <w:lang w:eastAsia="en-GB"/>
                              </w:rPr>
                              <m:t>C</m:t>
                            </m:r>
                          </m:sub>
                        </m:sSub>
                      </m:den>
                    </m:f>
                    <m:r>
                      <w:rPr>
                        <w:rFonts w:ascii="Cambria Math" w:eastAsia="Times New Roman" w:hAnsi="Cambria Math"/>
                        <w:sz w:val="13"/>
                        <w:szCs w:val="13"/>
                        <w:lang w:eastAsia="en-GB"/>
                      </w:rPr>
                      <m:t>×(1+</m:t>
                    </m:r>
                    <m:sSubSup>
                      <m:sSubSupPr>
                        <m:ctrlPr>
                          <w:rPr>
                            <w:rFonts w:ascii="Cambria Math" w:eastAsia="Times New Roman" w:hAnsi="Cambria Math"/>
                            <w:i/>
                            <w:sz w:val="13"/>
                            <w:szCs w:val="13"/>
                            <w:lang w:eastAsia="en-GB"/>
                          </w:rPr>
                        </m:ctrlPr>
                      </m:sSubSupPr>
                      <m:e>
                        <m:r>
                          <w:rPr>
                            <w:rFonts w:ascii="Cambria Math" w:eastAsia="Times New Roman" w:hAnsi="Cambria Math"/>
                            <w:sz w:val="13"/>
                            <w:szCs w:val="13"/>
                            <w:lang w:eastAsia="en-GB"/>
                          </w:rPr>
                          <m:t>k</m:t>
                        </m:r>
                      </m:e>
                      <m:sub>
                        <m:r>
                          <w:rPr>
                            <w:rFonts w:ascii="Cambria Math" w:eastAsia="Times New Roman" w:hAnsi="Cambria Math"/>
                            <w:sz w:val="13"/>
                            <w:szCs w:val="13"/>
                            <w:lang w:eastAsia="en-GB"/>
                          </w:rPr>
                          <m:t>DC</m:t>
                        </m:r>
                      </m:sub>
                      <m:sup>
                        <m:r>
                          <w:rPr>
                            <w:rFonts w:ascii="Cambria Math" w:eastAsia="Times New Roman" w:hAnsi="Cambria Math"/>
                            <w:sz w:val="13"/>
                            <w:szCs w:val="13"/>
                            <w:lang w:eastAsia="en-GB"/>
                          </w:rPr>
                          <m:t>0.5</m:t>
                        </m:r>
                      </m:sup>
                    </m:sSubSup>
                    <m:r>
                      <w:rPr>
                        <w:rFonts w:ascii="Cambria Math" w:eastAsia="Times New Roman" w:hAnsi="Cambria Math"/>
                        <w:sz w:val="13"/>
                        <w:szCs w:val="13"/>
                        <w:lang w:eastAsia="en-GB"/>
                      </w:rPr>
                      <m:t>×</m:t>
                    </m:r>
                    <m:sSub>
                      <m:sSubPr>
                        <m:ctrlPr>
                          <w:rPr>
                            <w:rFonts w:ascii="Cambria Math" w:eastAsia="Times New Roman" w:hAnsi="Cambria Math"/>
                            <w:i/>
                            <w:sz w:val="13"/>
                            <w:szCs w:val="13"/>
                            <w:lang w:eastAsia="en-GB"/>
                          </w:rPr>
                        </m:ctrlPr>
                      </m:sSubPr>
                      <m:e>
                        <m:r>
                          <w:rPr>
                            <w:rFonts w:ascii="Cambria Math" w:eastAsia="Times New Roman" w:hAnsi="Cambria Math"/>
                            <w:sz w:val="13"/>
                            <w:szCs w:val="13"/>
                            <w:lang w:eastAsia="en-GB"/>
                          </w:rPr>
                          <m:t>k</m:t>
                        </m:r>
                      </m:e>
                      <m:sub>
                        <m:r>
                          <w:rPr>
                            <w:rFonts w:ascii="Cambria Math" w:eastAsia="Times New Roman" w:hAnsi="Cambria Math"/>
                            <w:sz w:val="13"/>
                            <w:szCs w:val="13"/>
                            <w:lang w:eastAsia="en-GB"/>
                          </w:rPr>
                          <m:t>DYN</m:t>
                        </m:r>
                      </m:sub>
                    </m:sSub>
                    <m:r>
                      <w:rPr>
                        <w:rFonts w:ascii="Cambria Math" w:eastAsia="Times New Roman" w:hAnsi="Cambria Math"/>
                        <w:sz w:val="13"/>
                        <w:szCs w:val="13"/>
                        <w:lang w:eastAsia="en-GB"/>
                      </w:rPr>
                      <m:t>)</m:t>
                    </m:r>
                  </m:e>
                </m:d>
                <m:r>
                  <w:rPr>
                    <w:rFonts w:ascii="Cambria Math" w:eastAsia="Times New Roman" w:hAnsi="Cambria Math"/>
                    <w:sz w:val="13"/>
                    <w:szCs w:val="13"/>
                    <w:lang w:eastAsia="en-GB"/>
                  </w:rPr>
                  <m:t>×</m:t>
                </m:r>
                <m:sSub>
                  <m:sSubPr>
                    <m:ctrlPr>
                      <w:rPr>
                        <w:rFonts w:ascii="Cambria Math" w:eastAsia="Times New Roman" w:hAnsi="Cambria Math"/>
                        <w:i/>
                        <w:sz w:val="13"/>
                        <w:szCs w:val="13"/>
                        <w:lang w:eastAsia="en-GB"/>
                      </w:rPr>
                    </m:ctrlPr>
                  </m:sSubPr>
                  <m:e>
                    <m:r>
                      <w:rPr>
                        <w:rFonts w:ascii="Cambria Math" w:eastAsia="Times New Roman" w:hAnsi="Cambria Math"/>
                        <w:sz w:val="13"/>
                        <w:szCs w:val="13"/>
                        <w:lang w:eastAsia="en-GB"/>
                      </w:rPr>
                      <m:t>k</m:t>
                    </m:r>
                  </m:e>
                  <m:sub>
                    <m:r>
                      <w:rPr>
                        <w:rFonts w:ascii="Cambria Math" w:eastAsia="Times New Roman" w:hAnsi="Cambria Math"/>
                        <w:sz w:val="13"/>
                        <w:szCs w:val="13"/>
                        <w:lang w:eastAsia="en-GB"/>
                      </w:rPr>
                      <m:t>AR</m:t>
                    </m:r>
                  </m:sub>
                </m:sSub>
                <m:r>
                  <w:rPr>
                    <w:rFonts w:ascii="Cambria Math" w:eastAsia="Times New Roman" w:hAnsi="Cambria Math"/>
                    <w:sz w:val="13"/>
                    <w:szCs w:val="13"/>
                    <w:lang w:eastAsia="en-GB"/>
                  </w:rPr>
                  <m:t>×</m:t>
                </m:r>
                <m:sSub>
                  <m:sSubPr>
                    <m:ctrlPr>
                      <w:rPr>
                        <w:rFonts w:ascii="Cambria Math" w:eastAsia="Times New Roman" w:hAnsi="Cambria Math"/>
                        <w:i/>
                        <w:sz w:val="13"/>
                        <w:szCs w:val="13"/>
                        <w:lang w:eastAsia="en-GB"/>
                      </w:rPr>
                    </m:ctrlPr>
                  </m:sSubPr>
                  <m:e>
                    <m:r>
                      <w:rPr>
                        <w:rFonts w:ascii="Cambria Math" w:eastAsia="Times New Roman" w:hAnsi="Cambria Math"/>
                        <w:sz w:val="13"/>
                        <w:szCs w:val="13"/>
                        <w:lang w:eastAsia="en-GB"/>
                      </w:rPr>
                      <m:t>k</m:t>
                    </m:r>
                  </m:e>
                  <m:sub>
                    <m:r>
                      <w:rPr>
                        <w:rFonts w:ascii="Cambria Math" w:eastAsia="Times New Roman" w:hAnsi="Cambria Math"/>
                        <w:sz w:val="13"/>
                        <w:szCs w:val="13"/>
                        <w:lang w:eastAsia="en-GB"/>
                      </w:rPr>
                      <m:t>L</m:t>
                    </m:r>
                  </m:sub>
                </m:sSub>
              </m:oMath>
            </m:oMathPara>
          </w:p>
          <w:p w14:paraId="2C3C2D48" w14:textId="77777777" w:rsidR="00524FBD" w:rsidRPr="00100495" w:rsidRDefault="00524FBD" w:rsidP="00C40821">
            <w:pPr>
              <w:ind w:left="113" w:right="113" w:firstLine="0"/>
              <w:jc w:val="center"/>
              <w:rPr>
                <w:sz w:val="13"/>
                <w:szCs w:val="13"/>
                <w:lang w:val="en-GB"/>
              </w:rPr>
            </w:pPr>
            <m:oMathPara>
              <m:oMath>
                <m:r>
                  <w:rPr>
                    <w:rFonts w:ascii="Cambria Math" w:eastAsia="Times New Roman" w:hAnsi="Cambria Math"/>
                    <w:sz w:val="13"/>
                    <w:szCs w:val="13"/>
                    <w:lang w:eastAsia="en-GB"/>
                  </w:rPr>
                  <m:t>max</m:t>
                </m:r>
                <m:d>
                  <m:dPr>
                    <m:begChr m:val="["/>
                    <m:endChr m:val="]"/>
                    <m:ctrlPr>
                      <w:rPr>
                        <w:rFonts w:ascii="Cambria Math" w:eastAsia="Times New Roman" w:hAnsi="Cambria Math"/>
                        <w:i/>
                        <w:sz w:val="13"/>
                        <w:szCs w:val="13"/>
                        <w:lang w:eastAsia="en-GB"/>
                      </w:rPr>
                    </m:ctrlPr>
                  </m:dPr>
                  <m:e>
                    <m:d>
                      <m:dPr>
                        <m:ctrlPr>
                          <w:rPr>
                            <w:rFonts w:ascii="Cambria Math" w:eastAsia="Times New Roman" w:hAnsi="Cambria Math"/>
                            <w:i/>
                            <w:sz w:val="13"/>
                            <w:szCs w:val="13"/>
                            <w:lang w:eastAsia="en-GB"/>
                          </w:rPr>
                        </m:ctrlPr>
                      </m:dPr>
                      <m:e>
                        <m:r>
                          <w:rPr>
                            <w:rFonts w:ascii="Cambria Math" w:eastAsia="Times New Roman" w:hAnsi="Cambria Math"/>
                            <w:sz w:val="13"/>
                            <w:szCs w:val="13"/>
                            <w:lang w:eastAsia="en-GB"/>
                          </w:rPr>
                          <m:t>0.45×</m:t>
                        </m:r>
                        <m:sSubSup>
                          <m:sSubSupPr>
                            <m:ctrlPr>
                              <w:rPr>
                                <w:rFonts w:ascii="Cambria Math" w:eastAsia="Times New Roman" w:hAnsi="Cambria Math"/>
                                <w:i/>
                                <w:sz w:val="13"/>
                                <w:szCs w:val="13"/>
                                <w:lang w:eastAsia="en-GB"/>
                              </w:rPr>
                            </m:ctrlPr>
                          </m:sSubSupPr>
                          <m:e>
                            <m:r>
                              <w:rPr>
                                <w:rFonts w:ascii="Cambria Math" w:eastAsia="Times New Roman" w:hAnsi="Cambria Math"/>
                                <w:sz w:val="13"/>
                                <w:szCs w:val="13"/>
                                <w:lang w:eastAsia="en-GB"/>
                              </w:rPr>
                              <m:t>m</m:t>
                            </m:r>
                          </m:e>
                          <m:sub>
                            <m:r>
                              <w:rPr>
                                <w:rFonts w:ascii="Cambria Math" w:eastAsia="Times New Roman" w:hAnsi="Cambria Math"/>
                                <w:sz w:val="13"/>
                                <w:szCs w:val="13"/>
                                <w:lang w:eastAsia="en-GB"/>
                              </w:rPr>
                              <m:t>LDC</m:t>
                            </m:r>
                          </m:sub>
                          <m:sup>
                            <m:r>
                              <w:rPr>
                                <w:rFonts w:ascii="Cambria Math" w:eastAsia="Times New Roman" w:hAnsi="Cambria Math"/>
                                <w:sz w:val="13"/>
                                <w:szCs w:val="13"/>
                                <w:lang w:eastAsia="en-GB"/>
                              </w:rPr>
                              <m:t>0.33</m:t>
                            </m:r>
                          </m:sup>
                        </m:sSubSup>
                        <m:r>
                          <w:rPr>
                            <w:rFonts w:ascii="Cambria Math" w:eastAsia="Times New Roman" w:hAnsi="Cambria Math"/>
                            <w:sz w:val="13"/>
                            <w:szCs w:val="13"/>
                            <w:lang w:eastAsia="en-GB"/>
                          </w:rPr>
                          <m:t>+</m:t>
                        </m:r>
                        <m:sSub>
                          <m:sSubPr>
                            <m:ctrlPr>
                              <w:rPr>
                                <w:rFonts w:ascii="Cambria Math" w:eastAsia="Times New Roman" w:hAnsi="Cambria Math"/>
                                <w:i/>
                                <w:sz w:val="13"/>
                                <w:szCs w:val="13"/>
                                <w:lang w:eastAsia="en-GB"/>
                              </w:rPr>
                            </m:ctrlPr>
                          </m:sSubPr>
                          <m:e>
                            <m:r>
                              <w:rPr>
                                <w:rFonts w:ascii="Cambria Math" w:eastAsia="Times New Roman" w:hAnsi="Cambria Math"/>
                                <w:sz w:val="13"/>
                                <w:szCs w:val="13"/>
                                <w:lang w:eastAsia="en-GB"/>
                              </w:rPr>
                              <m:t>0.9L</m:t>
                            </m:r>
                          </m:e>
                          <m:sub>
                            <m:r>
                              <w:rPr>
                                <w:rFonts w:ascii="Cambria Math" w:eastAsia="Times New Roman" w:hAnsi="Cambria Math"/>
                                <w:sz w:val="13"/>
                                <w:szCs w:val="13"/>
                                <w:lang w:eastAsia="en-GB"/>
                              </w:rPr>
                              <m:t>WL</m:t>
                            </m:r>
                          </m:sub>
                        </m:sSub>
                        <m:r>
                          <w:rPr>
                            <w:rFonts w:ascii="Cambria Math" w:eastAsia="Times New Roman" w:hAnsi="Cambria Math"/>
                            <w:sz w:val="13"/>
                            <w:szCs w:val="13"/>
                            <w:lang w:eastAsia="en-GB"/>
                          </w:rPr>
                          <m:t>×</m:t>
                        </m:r>
                        <m:sSub>
                          <m:sSubPr>
                            <m:ctrlPr>
                              <w:rPr>
                                <w:rFonts w:ascii="Cambria Math" w:eastAsia="Times New Roman" w:hAnsi="Cambria Math"/>
                                <w:i/>
                                <w:sz w:val="13"/>
                                <w:szCs w:val="13"/>
                                <w:lang w:eastAsia="en-GB"/>
                              </w:rPr>
                            </m:ctrlPr>
                          </m:sSubPr>
                          <m:e>
                            <m:r>
                              <w:rPr>
                                <w:rFonts w:ascii="Cambria Math" w:eastAsia="Times New Roman" w:hAnsi="Cambria Math"/>
                                <w:sz w:val="13"/>
                                <w:szCs w:val="13"/>
                                <w:lang w:eastAsia="en-GB"/>
                              </w:rPr>
                              <m:t>k</m:t>
                            </m:r>
                          </m:e>
                          <m:sub>
                            <m:r>
                              <w:rPr>
                                <w:rFonts w:ascii="Cambria Math" w:eastAsia="Times New Roman" w:hAnsi="Cambria Math"/>
                                <w:sz w:val="13"/>
                                <w:szCs w:val="13"/>
                                <w:lang w:eastAsia="en-GB"/>
                              </w:rPr>
                              <m:t>DC</m:t>
                            </m:r>
                          </m:sub>
                        </m:sSub>
                      </m:e>
                    </m:d>
                    <m:r>
                      <w:rPr>
                        <w:rFonts w:ascii="Cambria Math" w:eastAsia="Times New Roman" w:hAnsi="Cambria Math"/>
                        <w:sz w:val="13"/>
                        <w:szCs w:val="13"/>
                        <w:lang w:eastAsia="en-GB"/>
                      </w:rPr>
                      <m:t>×</m:t>
                    </m:r>
                    <m:sSub>
                      <m:sSubPr>
                        <m:ctrlPr>
                          <w:rPr>
                            <w:rFonts w:ascii="Cambria Math" w:eastAsia="Times New Roman" w:hAnsi="Cambria Math"/>
                            <w:i/>
                            <w:sz w:val="13"/>
                            <w:szCs w:val="13"/>
                            <w:lang w:eastAsia="en-GB"/>
                          </w:rPr>
                        </m:ctrlPr>
                      </m:sSubPr>
                      <m:e>
                        <m:r>
                          <w:rPr>
                            <w:rFonts w:ascii="Cambria Math" w:eastAsia="Times New Roman" w:hAnsi="Cambria Math"/>
                            <w:sz w:val="13"/>
                            <w:szCs w:val="13"/>
                            <w:lang w:eastAsia="en-GB"/>
                          </w:rPr>
                          <m:t>k</m:t>
                        </m:r>
                      </m:e>
                      <m:sub>
                        <m:r>
                          <w:rPr>
                            <w:rFonts w:ascii="Cambria Math" w:eastAsia="Times New Roman" w:hAnsi="Cambria Math"/>
                            <w:sz w:val="13"/>
                            <w:szCs w:val="13"/>
                            <w:lang w:eastAsia="en-GB"/>
                          </w:rPr>
                          <m:t>L</m:t>
                        </m:r>
                      </m:sub>
                    </m:sSub>
                    <m:r>
                      <w:rPr>
                        <w:rFonts w:ascii="Cambria Math" w:eastAsia="Times New Roman" w:hAnsi="Cambria Math"/>
                        <w:sz w:val="13"/>
                        <w:szCs w:val="13"/>
                        <w:lang w:eastAsia="en-GB"/>
                      </w:rPr>
                      <m:t>;10</m:t>
                    </m:r>
                    <m:sSub>
                      <m:sSubPr>
                        <m:ctrlPr>
                          <w:rPr>
                            <w:rFonts w:ascii="Cambria Math" w:eastAsia="Times New Roman" w:hAnsi="Cambria Math"/>
                            <w:i/>
                            <w:sz w:val="13"/>
                            <w:szCs w:val="13"/>
                            <w:lang w:eastAsia="en-GB"/>
                          </w:rPr>
                        </m:ctrlPr>
                      </m:sSubPr>
                      <m:e>
                        <m:r>
                          <w:rPr>
                            <w:rFonts w:ascii="Cambria Math" w:eastAsia="Times New Roman" w:hAnsi="Cambria Math"/>
                            <w:sz w:val="13"/>
                            <w:szCs w:val="13"/>
                            <w:lang w:eastAsia="en-GB"/>
                          </w:rPr>
                          <m:t>T</m:t>
                        </m:r>
                      </m:e>
                      <m:sub>
                        <m:r>
                          <w:rPr>
                            <w:rFonts w:ascii="Cambria Math" w:eastAsia="Times New Roman" w:hAnsi="Cambria Math"/>
                            <w:sz w:val="13"/>
                            <w:szCs w:val="13"/>
                            <w:lang w:eastAsia="en-GB"/>
                          </w:rPr>
                          <m:t>C</m:t>
                        </m:r>
                      </m:sub>
                    </m:sSub>
                    <m:r>
                      <w:rPr>
                        <w:rFonts w:ascii="Cambria Math" w:eastAsia="Times New Roman" w:hAnsi="Cambria Math"/>
                        <w:sz w:val="13"/>
                        <w:szCs w:val="13"/>
                        <w:lang w:eastAsia="en-GB"/>
                      </w:rPr>
                      <m:t>;7</m:t>
                    </m:r>
                  </m:e>
                </m:d>
              </m:oMath>
            </m:oMathPara>
          </w:p>
        </w:tc>
        <w:tc>
          <w:tcPr>
            <w:tcW w:w="579" w:type="dxa"/>
            <w:textDirection w:val="btLr"/>
            <w:vAlign w:val="center"/>
          </w:tcPr>
          <w:p w14:paraId="1BA1DCC7" w14:textId="77777777" w:rsidR="00524FBD" w:rsidRPr="00100495" w:rsidRDefault="00DD55FF" w:rsidP="00C40821">
            <w:pPr>
              <w:ind w:left="113" w:right="113" w:firstLine="0"/>
              <w:jc w:val="center"/>
              <w:rPr>
                <w:sz w:val="13"/>
                <w:szCs w:val="13"/>
                <w:lang w:val="en-GB"/>
              </w:rPr>
            </w:pPr>
            <m:oMathPara>
              <m:oMath>
                <m:sSub>
                  <m:sSubPr>
                    <m:ctrlPr>
                      <w:rPr>
                        <w:rFonts w:ascii="Cambria Math" w:hAnsi="Cambria Math"/>
                        <w:i/>
                        <w:sz w:val="13"/>
                        <w:szCs w:val="13"/>
                        <w:lang w:val="en-GB"/>
                      </w:rPr>
                    </m:ctrlPr>
                  </m:sSubPr>
                  <m:e>
                    <m:r>
                      <w:rPr>
                        <w:rFonts w:ascii="Cambria Math" w:hAnsi="Cambria Math"/>
                        <w:sz w:val="13"/>
                        <w:szCs w:val="13"/>
                        <w:lang w:val="en-GB"/>
                      </w:rPr>
                      <m:t>P</m:t>
                    </m:r>
                  </m:e>
                  <m:sub>
                    <m:r>
                      <w:rPr>
                        <w:rFonts w:ascii="Cambria Math" w:hAnsi="Cambria Math"/>
                        <w:sz w:val="13"/>
                        <w:szCs w:val="13"/>
                        <w:lang w:val="en-GB"/>
                      </w:rPr>
                      <m:t>dlb</m:t>
                    </m:r>
                  </m:sub>
                </m:sSub>
                <m:r>
                  <w:rPr>
                    <w:rFonts w:ascii="Cambria Math" w:hAnsi="Cambria Math"/>
                    <w:sz w:val="13"/>
                    <w:szCs w:val="13"/>
                    <w:lang w:val="en-GB"/>
                  </w:rPr>
                  <m:t>=</m:t>
                </m:r>
                <m:f>
                  <m:fPr>
                    <m:ctrlPr>
                      <w:rPr>
                        <w:rFonts w:ascii="Cambria Math" w:hAnsi="Cambria Math"/>
                        <w:i/>
                        <w:sz w:val="13"/>
                        <w:szCs w:val="13"/>
                        <w:lang w:val="en-GB"/>
                      </w:rPr>
                    </m:ctrlPr>
                  </m:fPr>
                  <m:num>
                    <m:sSub>
                      <m:sSubPr>
                        <m:ctrlPr>
                          <w:rPr>
                            <w:rFonts w:ascii="Cambria Math" w:hAnsi="Cambria Math"/>
                            <w:i/>
                            <w:sz w:val="13"/>
                            <w:szCs w:val="13"/>
                            <w:lang w:val="en-GB"/>
                          </w:rPr>
                        </m:ctrlPr>
                      </m:sSubPr>
                      <m:e>
                        <m:r>
                          <w:rPr>
                            <w:rFonts w:ascii="Cambria Math" w:hAnsi="Cambria Math"/>
                            <w:sz w:val="13"/>
                            <w:szCs w:val="13"/>
                            <w:lang w:val="en-GB"/>
                          </w:rPr>
                          <m:t>f</m:t>
                        </m:r>
                      </m:e>
                      <m:sub>
                        <m:r>
                          <w:rPr>
                            <w:rFonts w:ascii="Cambria Math" w:hAnsi="Cambria Math"/>
                            <w:sz w:val="13"/>
                            <w:szCs w:val="13"/>
                            <w:lang w:val="en-GB"/>
                          </w:rPr>
                          <m:t>d</m:t>
                        </m:r>
                      </m:sub>
                    </m:sSub>
                    <m:r>
                      <w:rPr>
                        <w:rFonts w:ascii="Cambria Math" w:hAnsi="Cambria Math"/>
                        <w:sz w:val="13"/>
                        <w:szCs w:val="13"/>
                        <w:lang w:val="en-GB"/>
                      </w:rPr>
                      <m:t>Δ</m:t>
                    </m:r>
                  </m:num>
                  <m:den>
                    <m:sSub>
                      <m:sSubPr>
                        <m:ctrlPr>
                          <w:rPr>
                            <w:rFonts w:ascii="Cambria Math" w:hAnsi="Cambria Math"/>
                            <w:i/>
                            <w:sz w:val="13"/>
                            <w:szCs w:val="13"/>
                            <w:lang w:val="en-GB"/>
                          </w:rPr>
                        </m:ctrlPr>
                      </m:sSubPr>
                      <m:e>
                        <m:r>
                          <w:rPr>
                            <w:rFonts w:ascii="Cambria Math" w:hAnsi="Cambria Math"/>
                            <w:sz w:val="13"/>
                            <w:szCs w:val="13"/>
                            <w:lang w:val="en-GB"/>
                          </w:rPr>
                          <m:t>L</m:t>
                        </m:r>
                      </m:e>
                      <m:sub>
                        <m:r>
                          <w:rPr>
                            <w:rFonts w:ascii="Cambria Math" w:hAnsi="Cambria Math"/>
                            <w:sz w:val="13"/>
                            <w:szCs w:val="13"/>
                            <w:lang w:val="en-GB"/>
                          </w:rPr>
                          <m:t>WL</m:t>
                        </m:r>
                      </m:sub>
                    </m:sSub>
                    <m:sSub>
                      <m:sSubPr>
                        <m:ctrlPr>
                          <w:rPr>
                            <w:rFonts w:ascii="Cambria Math" w:hAnsi="Cambria Math"/>
                            <w:i/>
                            <w:sz w:val="13"/>
                            <w:szCs w:val="13"/>
                            <w:lang w:val="en-GB"/>
                          </w:rPr>
                        </m:ctrlPr>
                      </m:sSubPr>
                      <m:e>
                        <m:r>
                          <w:rPr>
                            <w:rFonts w:ascii="Cambria Math" w:hAnsi="Cambria Math"/>
                            <w:sz w:val="13"/>
                            <w:szCs w:val="13"/>
                            <w:lang w:val="en-GB"/>
                          </w:rPr>
                          <m:t>G</m:t>
                        </m:r>
                      </m:e>
                      <m:sub>
                        <m:r>
                          <w:rPr>
                            <w:rFonts w:ascii="Cambria Math" w:hAnsi="Cambria Math"/>
                            <w:sz w:val="13"/>
                            <w:szCs w:val="13"/>
                            <w:lang w:val="en-GB"/>
                          </w:rPr>
                          <m:t>0</m:t>
                        </m:r>
                      </m:sub>
                    </m:sSub>
                  </m:den>
                </m:f>
                <m:r>
                  <w:rPr>
                    <w:rFonts w:ascii="MS Gothic" w:eastAsia="MS Gothic" w:hAnsi="MS Gothic" w:cs="MS Gothic" w:hint="eastAsia"/>
                    <w:sz w:val="13"/>
                    <w:szCs w:val="13"/>
                    <w:lang w:val="en-GB"/>
                  </w:rPr>
                  <m:t>⋅</m:t>
                </m:r>
                <m:r>
                  <w:rPr>
                    <w:rFonts w:ascii="Cambria Math" w:hAnsi="Cambria Math" w:hint="eastAsia"/>
                    <w:i/>
                    <w:sz w:val="13"/>
                    <w:szCs w:val="13"/>
                    <w:lang w:val="en-GB"/>
                  </w:rPr>
                  <w:sym w:font="Symbol" w:char="F046"/>
                </m:r>
                <m:r>
                  <w:rPr>
                    <w:rFonts w:ascii="MS Gothic" w:eastAsia="MS Gothic" w:hAnsi="MS Gothic" w:cs="MS Gothic" w:hint="eastAsia"/>
                    <w:sz w:val="13"/>
                    <w:szCs w:val="13"/>
                    <w:lang w:val="en-GB"/>
                  </w:rPr>
                  <m:t>⋅</m:t>
                </m:r>
                <m:sSub>
                  <m:sSubPr>
                    <m:ctrlPr>
                      <w:rPr>
                        <w:rFonts w:ascii="Cambria Math" w:hAnsi="Cambria Math"/>
                        <w:i/>
                        <w:sz w:val="13"/>
                        <w:szCs w:val="13"/>
                        <w:lang w:val="en-GB"/>
                      </w:rPr>
                    </m:ctrlPr>
                  </m:sSubPr>
                  <m:e>
                    <m:r>
                      <w:rPr>
                        <w:rFonts w:ascii="Cambria Math" w:hAnsi="Cambria Math"/>
                        <w:sz w:val="13"/>
                        <w:szCs w:val="13"/>
                        <w:lang w:val="en-GB"/>
                      </w:rPr>
                      <m:t>(1+a</m:t>
                    </m:r>
                  </m:e>
                  <m:sub>
                    <m:r>
                      <w:rPr>
                        <w:rFonts w:ascii="Cambria Math" w:hAnsi="Cambria Math"/>
                        <w:sz w:val="13"/>
                        <w:szCs w:val="13"/>
                        <w:lang w:val="en-GB"/>
                      </w:rPr>
                      <m:t>v</m:t>
                    </m:r>
                  </m:sub>
                </m:sSub>
                <m:r>
                  <w:rPr>
                    <w:rFonts w:ascii="Cambria Math" w:hAnsi="Cambria Math"/>
                    <w:sz w:val="13"/>
                    <w:szCs w:val="13"/>
                    <w:lang w:val="en-GB"/>
                  </w:rPr>
                  <m:t>)</m:t>
                </m:r>
              </m:oMath>
            </m:oMathPara>
          </w:p>
        </w:tc>
        <w:tc>
          <w:tcPr>
            <w:tcW w:w="803" w:type="dxa"/>
            <w:shd w:val="clear" w:color="auto" w:fill="auto"/>
            <w:textDirection w:val="btLr"/>
            <w:vAlign w:val="center"/>
          </w:tcPr>
          <w:p w14:paraId="2B9F8BEC" w14:textId="77777777" w:rsidR="00524FBD" w:rsidRPr="00100495" w:rsidRDefault="00DD55FF" w:rsidP="00C40821">
            <w:pPr>
              <w:ind w:left="113" w:right="113" w:firstLine="0"/>
              <w:jc w:val="center"/>
              <w:rPr>
                <w:sz w:val="13"/>
                <w:szCs w:val="13"/>
                <w:lang w:val="en-GB"/>
              </w:rPr>
            </w:pPr>
            <m:oMathPara>
              <m:oMath>
                <m:sSub>
                  <m:sSubPr>
                    <m:ctrlPr>
                      <w:rPr>
                        <w:rFonts w:ascii="Cambria Math" w:hAnsi="Cambria Math"/>
                        <w:i/>
                        <w:sz w:val="13"/>
                        <w:szCs w:val="13"/>
                        <w:lang w:val="en-GB"/>
                      </w:rPr>
                    </m:ctrlPr>
                  </m:sSubPr>
                  <m:e>
                    <m:r>
                      <w:rPr>
                        <w:rFonts w:ascii="Cambria Math" w:hAnsi="Cambria Math"/>
                        <w:sz w:val="13"/>
                        <w:szCs w:val="13"/>
                        <w:lang w:val="en-GB"/>
                      </w:rPr>
                      <m:t>P</m:t>
                    </m:r>
                  </m:e>
                  <m:sub>
                    <m:r>
                      <w:rPr>
                        <w:rFonts w:ascii="Cambria Math" w:hAnsi="Cambria Math"/>
                        <w:sz w:val="13"/>
                        <w:szCs w:val="13"/>
                        <w:lang w:val="en-GB"/>
                      </w:rPr>
                      <m:t>Slam</m:t>
                    </m:r>
                  </m:sub>
                </m:sSub>
                <m:r>
                  <w:rPr>
                    <w:rFonts w:ascii="Cambria Math" w:hAnsi="Cambria Math"/>
                    <w:sz w:val="13"/>
                    <w:szCs w:val="13"/>
                    <w:lang w:val="en-GB"/>
                  </w:rPr>
                  <m:t xml:space="preserve">=70 </m:t>
                </m:r>
                <m:f>
                  <m:fPr>
                    <m:ctrlPr>
                      <w:rPr>
                        <w:rFonts w:ascii="Cambria Math" w:hAnsi="Cambria Math"/>
                        <w:i/>
                        <w:sz w:val="13"/>
                        <w:szCs w:val="13"/>
                        <w:lang w:val="en-GB"/>
                      </w:rPr>
                    </m:ctrlPr>
                  </m:fPr>
                  <m:num>
                    <m:r>
                      <w:rPr>
                        <w:rFonts w:ascii="Cambria Math" w:hAnsi="Cambria Math"/>
                        <w:sz w:val="13"/>
                        <w:szCs w:val="13"/>
                        <w:lang w:val="en-GB"/>
                      </w:rPr>
                      <m:t>Δ</m:t>
                    </m:r>
                  </m:num>
                  <m:den>
                    <m:sSub>
                      <m:sSubPr>
                        <m:ctrlPr>
                          <w:rPr>
                            <w:rFonts w:ascii="Cambria Math" w:hAnsi="Cambria Math"/>
                            <w:i/>
                            <w:sz w:val="13"/>
                            <w:szCs w:val="13"/>
                            <w:lang w:val="en-GB"/>
                          </w:rPr>
                        </m:ctrlPr>
                      </m:sSubPr>
                      <m:e>
                        <m:r>
                          <w:rPr>
                            <w:rFonts w:ascii="Cambria Math" w:hAnsi="Cambria Math"/>
                            <w:sz w:val="13"/>
                            <w:szCs w:val="13"/>
                            <w:lang w:val="en-GB"/>
                          </w:rPr>
                          <m:t>S</m:t>
                        </m:r>
                      </m:e>
                      <m:sub>
                        <m:r>
                          <w:rPr>
                            <w:rFonts w:ascii="Cambria Math" w:hAnsi="Cambria Math"/>
                            <w:sz w:val="13"/>
                            <w:szCs w:val="13"/>
                            <w:lang w:val="en-GB"/>
                          </w:rPr>
                          <m:t>ref</m:t>
                        </m:r>
                      </m:sub>
                    </m:sSub>
                  </m:den>
                </m:f>
                <m:r>
                  <w:rPr>
                    <w:rFonts w:ascii="Cambria Math" w:hAnsi="Cambria Math"/>
                    <w:sz w:val="13"/>
                    <w:szCs w:val="13"/>
                    <w:lang w:val="en-GB"/>
                  </w:rPr>
                  <m:t xml:space="preserve"> </m:t>
                </m:r>
                <m:sSub>
                  <m:sSubPr>
                    <m:ctrlPr>
                      <w:rPr>
                        <w:rFonts w:ascii="Cambria Math" w:hAnsi="Cambria Math"/>
                        <w:i/>
                        <w:sz w:val="13"/>
                        <w:szCs w:val="13"/>
                        <w:lang w:val="en-GB"/>
                      </w:rPr>
                    </m:ctrlPr>
                  </m:sSubPr>
                  <m:e>
                    <m:r>
                      <w:rPr>
                        <w:rFonts w:ascii="Cambria Math" w:hAnsi="Cambria Math"/>
                        <w:sz w:val="13"/>
                        <w:szCs w:val="13"/>
                        <w:lang w:val="en-GB"/>
                      </w:rPr>
                      <m:t>K</m:t>
                    </m:r>
                  </m:e>
                  <m:sub>
                    <m:r>
                      <w:rPr>
                        <w:rFonts w:ascii="Cambria Math" w:hAnsi="Cambria Math"/>
                        <w:sz w:val="13"/>
                        <w:szCs w:val="13"/>
                        <w:lang w:val="en-GB"/>
                      </w:rPr>
                      <m:t>1</m:t>
                    </m:r>
                  </m:sub>
                </m:sSub>
                <m:r>
                  <w:rPr>
                    <w:rFonts w:ascii="Cambria Math" w:hAnsi="Cambria Math"/>
                    <w:sz w:val="13"/>
                    <w:szCs w:val="13"/>
                    <w:lang w:val="en-GB"/>
                  </w:rPr>
                  <m:t xml:space="preserve"> </m:t>
                </m:r>
                <m:sSub>
                  <m:sSubPr>
                    <m:ctrlPr>
                      <w:rPr>
                        <w:rFonts w:ascii="Cambria Math" w:hAnsi="Cambria Math"/>
                        <w:i/>
                        <w:sz w:val="13"/>
                        <w:szCs w:val="13"/>
                        <w:lang w:val="en-GB"/>
                      </w:rPr>
                    </m:ctrlPr>
                  </m:sSubPr>
                  <m:e>
                    <m:r>
                      <w:rPr>
                        <w:rFonts w:ascii="Cambria Math" w:hAnsi="Cambria Math"/>
                        <w:sz w:val="13"/>
                        <w:szCs w:val="13"/>
                        <w:lang w:val="en-GB"/>
                      </w:rPr>
                      <m:t>K</m:t>
                    </m:r>
                  </m:e>
                  <m:sub>
                    <m:r>
                      <w:rPr>
                        <w:rFonts w:ascii="Cambria Math" w:hAnsi="Cambria Math"/>
                        <w:sz w:val="13"/>
                        <w:szCs w:val="13"/>
                        <w:lang w:val="en-GB"/>
                      </w:rPr>
                      <m:t>2</m:t>
                    </m:r>
                  </m:sub>
                </m:sSub>
                <m:r>
                  <w:rPr>
                    <w:rFonts w:ascii="Cambria Math" w:hAnsi="Cambria Math"/>
                    <w:sz w:val="13"/>
                    <w:szCs w:val="13"/>
                    <w:lang w:val="en-GB"/>
                  </w:rPr>
                  <m:t xml:space="preserve"> </m:t>
                </m:r>
                <m:sSub>
                  <m:sSubPr>
                    <m:ctrlPr>
                      <w:rPr>
                        <w:rFonts w:ascii="Cambria Math" w:hAnsi="Cambria Math"/>
                        <w:i/>
                        <w:sz w:val="13"/>
                        <w:szCs w:val="13"/>
                        <w:lang w:val="en-GB"/>
                      </w:rPr>
                    </m:ctrlPr>
                  </m:sSubPr>
                  <m:e>
                    <m:r>
                      <w:rPr>
                        <w:rFonts w:ascii="Cambria Math" w:hAnsi="Cambria Math"/>
                        <w:sz w:val="13"/>
                        <w:szCs w:val="13"/>
                        <w:lang w:val="en-GB"/>
                      </w:rPr>
                      <m:t>K</m:t>
                    </m:r>
                  </m:e>
                  <m:sub>
                    <m:r>
                      <w:rPr>
                        <w:rFonts w:ascii="Cambria Math" w:hAnsi="Cambria Math"/>
                        <w:sz w:val="13"/>
                        <w:szCs w:val="13"/>
                        <w:lang w:val="en-GB"/>
                      </w:rPr>
                      <m:t>3</m:t>
                    </m:r>
                  </m:sub>
                </m:sSub>
                <m:r>
                  <w:rPr>
                    <w:rFonts w:ascii="Cambria Math" w:hAnsi="Cambria Math"/>
                    <w:sz w:val="13"/>
                    <w:szCs w:val="13"/>
                    <w:lang w:val="en-GB"/>
                  </w:rPr>
                  <m:t xml:space="preserve"> </m:t>
                </m:r>
                <m:sSub>
                  <m:sSubPr>
                    <m:ctrlPr>
                      <w:rPr>
                        <w:rFonts w:ascii="Cambria Math" w:hAnsi="Cambria Math"/>
                        <w:i/>
                        <w:sz w:val="13"/>
                        <w:szCs w:val="13"/>
                        <w:lang w:val="en-GB"/>
                      </w:rPr>
                    </m:ctrlPr>
                  </m:sSubPr>
                  <m:e>
                    <m:r>
                      <w:rPr>
                        <w:rFonts w:ascii="Cambria Math" w:hAnsi="Cambria Math"/>
                        <w:sz w:val="13"/>
                        <w:szCs w:val="13"/>
                        <w:lang w:val="en-GB"/>
                      </w:rPr>
                      <m:t>a</m:t>
                    </m:r>
                  </m:e>
                  <m:sub>
                    <m:r>
                      <w:rPr>
                        <w:rFonts w:ascii="Cambria Math" w:hAnsi="Cambria Math"/>
                        <w:sz w:val="13"/>
                        <w:szCs w:val="13"/>
                        <w:lang w:val="en-GB"/>
                      </w:rPr>
                      <m:t>CG</m:t>
                    </m:r>
                  </m:sub>
                </m:sSub>
              </m:oMath>
            </m:oMathPara>
          </w:p>
        </w:tc>
      </w:tr>
      <w:tr w:rsidR="00524FBD" w:rsidRPr="003B4560" w14:paraId="02F8A6C3" w14:textId="77777777" w:rsidTr="00357A7D">
        <w:trPr>
          <w:cantSplit/>
          <w:trHeight w:val="3503"/>
        </w:trPr>
        <w:tc>
          <w:tcPr>
            <w:tcW w:w="389" w:type="dxa"/>
            <w:vMerge/>
            <w:tcBorders>
              <w:left w:val="nil"/>
            </w:tcBorders>
            <w:textDirection w:val="btLr"/>
          </w:tcPr>
          <w:p w14:paraId="5DFCAD64" w14:textId="77777777" w:rsidR="00524FBD" w:rsidRPr="00495834" w:rsidRDefault="00524FBD" w:rsidP="00C40821">
            <w:pPr>
              <w:ind w:left="113" w:right="113" w:firstLine="0"/>
              <w:jc w:val="center"/>
              <w:rPr>
                <w:rFonts w:ascii="Calibri" w:eastAsia="Times New Roman" w:hAnsi="Calibri" w:cs="Calibri"/>
                <w:b/>
                <w:color w:val="000000"/>
                <w:sz w:val="14"/>
                <w:szCs w:val="14"/>
                <w:lang w:eastAsia="en-GB"/>
              </w:rPr>
            </w:pPr>
          </w:p>
        </w:tc>
        <w:tc>
          <w:tcPr>
            <w:tcW w:w="378" w:type="dxa"/>
            <w:textDirection w:val="btLr"/>
            <w:vAlign w:val="center"/>
          </w:tcPr>
          <w:p w14:paraId="4194B337" w14:textId="77777777" w:rsidR="00524FBD" w:rsidRPr="00495834" w:rsidRDefault="00524FBD" w:rsidP="00C40821">
            <w:pPr>
              <w:ind w:left="113" w:right="113" w:firstLine="0"/>
              <w:jc w:val="center"/>
              <w:rPr>
                <w:sz w:val="14"/>
                <w:szCs w:val="14"/>
                <w:lang w:val="en-GB"/>
              </w:rPr>
            </w:pPr>
            <w:r w:rsidRPr="00495834">
              <w:rPr>
                <w:rFonts w:ascii="Calibri" w:eastAsia="Times New Roman" w:hAnsi="Calibri" w:cs="Calibri"/>
                <w:b/>
                <w:color w:val="000000"/>
                <w:sz w:val="14"/>
                <w:szCs w:val="14"/>
                <w:lang w:eastAsia="en-GB"/>
              </w:rPr>
              <w:t>Acceleration</w:t>
            </w:r>
          </w:p>
        </w:tc>
        <w:tc>
          <w:tcPr>
            <w:tcW w:w="995" w:type="dxa"/>
            <w:textDirection w:val="btLr"/>
            <w:vAlign w:val="center"/>
          </w:tcPr>
          <w:p w14:paraId="00AC0F50" w14:textId="77777777" w:rsidR="00524FBD" w:rsidRPr="00100495" w:rsidRDefault="00DD55FF" w:rsidP="00C40821">
            <w:pPr>
              <w:jc w:val="center"/>
              <w:rPr>
                <w:rFonts w:ascii="Calibri" w:eastAsia="Times New Roman" w:hAnsi="Calibri" w:cs="Calibri"/>
                <w:color w:val="000000"/>
                <w:sz w:val="13"/>
                <w:szCs w:val="13"/>
                <w:lang w:eastAsia="zh-CN"/>
              </w:rPr>
            </w:pPr>
            <m:oMath>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a</m:t>
                  </m:r>
                </m:e>
                <m:sub>
                  <m:r>
                    <w:rPr>
                      <w:rFonts w:ascii="Cambria Math" w:hAnsi="Calibri" w:cs="Calibri"/>
                      <w:color w:val="000000"/>
                      <w:sz w:val="13"/>
                      <w:szCs w:val="13"/>
                      <w:lang w:eastAsia="zh-CN"/>
                    </w:rPr>
                    <m:t>cg</m:t>
                  </m:r>
                </m:sub>
              </m:sSub>
              <m:r>
                <w:rPr>
                  <w:rFonts w:ascii="Cambria Math" w:hAnsi="Calibri" w:cs="Calibri"/>
                  <w:color w:val="000000"/>
                  <w:sz w:val="13"/>
                  <w:szCs w:val="13"/>
                  <w:lang w:eastAsia="zh-CN"/>
                </w:rPr>
                <m:t>=</m:t>
              </m:r>
              <m:f>
                <m:fPr>
                  <m:ctrlPr>
                    <w:rPr>
                      <w:rFonts w:ascii="Cambria Math" w:hAnsi="Calibri" w:cs="Calibri"/>
                      <w:i/>
                      <w:color w:val="000000"/>
                      <w:sz w:val="13"/>
                      <w:szCs w:val="13"/>
                      <w:lang w:eastAsia="zh-CN"/>
                    </w:rPr>
                  </m:ctrlPr>
                </m:fPr>
                <m:num>
                  <m:r>
                    <w:rPr>
                      <w:rFonts w:ascii="Cambria Math" w:hAnsi="Calibri" w:cs="Calibri"/>
                      <w:color w:val="000000"/>
                      <w:sz w:val="13"/>
                      <w:szCs w:val="13"/>
                      <w:lang w:eastAsia="zh-CN"/>
                    </w:rPr>
                    <m:t>V</m:t>
                  </m:r>
                </m:num>
                <m:den>
                  <m:rad>
                    <m:radPr>
                      <m:degHide m:val="1"/>
                      <m:ctrlPr>
                        <w:rPr>
                          <w:rFonts w:ascii="Cambria Math" w:hAnsi="Calibri" w:cs="Calibri"/>
                          <w:i/>
                          <w:color w:val="000000"/>
                          <w:sz w:val="13"/>
                          <w:szCs w:val="13"/>
                          <w:lang w:eastAsia="zh-CN"/>
                        </w:rPr>
                      </m:ctrlPr>
                    </m:radPr>
                    <m:deg/>
                    <m:e>
                      <m:r>
                        <w:rPr>
                          <w:rFonts w:ascii="Cambria Math" w:hAnsi="Calibri" w:cs="Calibri"/>
                          <w:color w:val="000000"/>
                          <w:sz w:val="13"/>
                          <w:szCs w:val="13"/>
                          <w:lang w:eastAsia="zh-CN"/>
                        </w:rPr>
                        <m:t>L</m:t>
                      </m:r>
                    </m:e>
                  </m:rad>
                  <m:ctrlPr>
                    <w:rPr>
                      <w:rFonts w:ascii="Cambria Math" w:hAnsi="Cambria Math" w:cs="Calibri"/>
                      <w:i/>
                      <w:color w:val="000000"/>
                      <w:sz w:val="13"/>
                      <w:szCs w:val="13"/>
                      <w:lang w:eastAsia="zh-CN"/>
                    </w:rPr>
                  </m:ctrlPr>
                </m:den>
              </m:f>
              <m:f>
                <m:fPr>
                  <m:ctrlPr>
                    <w:rPr>
                      <w:rFonts w:ascii="Cambria Math" w:hAnsi="Calibri" w:cs="Calibri"/>
                      <w:i/>
                      <w:color w:val="000000"/>
                      <w:sz w:val="13"/>
                      <w:szCs w:val="13"/>
                      <w:lang w:eastAsia="zh-CN"/>
                    </w:rPr>
                  </m:ctrlPr>
                </m:fPr>
                <m:num>
                  <m:r>
                    <w:rPr>
                      <w:rFonts w:ascii="Cambria Math" w:hAnsi="Calibri" w:cs="Calibri"/>
                      <w:color w:val="000000"/>
                      <w:sz w:val="13"/>
                      <w:szCs w:val="13"/>
                      <w:lang w:eastAsia="zh-CN"/>
                    </w:rPr>
                    <m:t>3.2</m:t>
                  </m:r>
                </m:num>
                <m:den>
                  <m:sSup>
                    <m:sSupPr>
                      <m:ctrlPr>
                        <w:rPr>
                          <w:rFonts w:ascii="Cambria Math" w:hAnsi="Calibri" w:cs="Calibri"/>
                          <w:i/>
                          <w:color w:val="000000"/>
                          <w:sz w:val="13"/>
                          <w:szCs w:val="13"/>
                          <w:lang w:eastAsia="zh-CN"/>
                        </w:rPr>
                      </m:ctrlPr>
                    </m:sSupPr>
                    <m:e>
                      <m:r>
                        <w:rPr>
                          <w:rFonts w:ascii="Cambria Math" w:hAnsi="Calibri" w:cs="Calibri"/>
                          <w:color w:val="000000"/>
                          <w:sz w:val="13"/>
                          <w:szCs w:val="13"/>
                          <w:lang w:eastAsia="zh-CN"/>
                        </w:rPr>
                        <m:t>L</m:t>
                      </m:r>
                    </m:e>
                    <m:sup>
                      <m:r>
                        <w:rPr>
                          <w:rFonts w:ascii="Cambria Math" w:hAnsi="Calibri" w:cs="Calibri"/>
                          <w:color w:val="000000"/>
                          <w:sz w:val="13"/>
                          <w:szCs w:val="13"/>
                          <w:lang w:eastAsia="zh-CN"/>
                        </w:rPr>
                        <m:t>0.76</m:t>
                      </m:r>
                    </m:sup>
                  </m:sSup>
                  <m:ctrlPr>
                    <w:rPr>
                      <w:rFonts w:ascii="Cambria Math" w:hAnsi="Cambria Math" w:cs="Calibri"/>
                      <w:i/>
                      <w:color w:val="000000"/>
                      <w:sz w:val="13"/>
                      <w:szCs w:val="13"/>
                      <w:lang w:eastAsia="zh-CN"/>
                    </w:rPr>
                  </m:ctrlPr>
                </m:den>
              </m:f>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f</m:t>
                  </m:r>
                </m:e>
                <m:sub>
                  <m:r>
                    <w:rPr>
                      <w:rFonts w:ascii="Cambria Math" w:hAnsi="Calibri" w:cs="Calibri"/>
                      <w:color w:val="000000"/>
                      <w:sz w:val="13"/>
                      <w:szCs w:val="13"/>
                      <w:lang w:eastAsia="zh-CN"/>
                    </w:rPr>
                    <m:t>g</m:t>
                  </m:r>
                </m:sub>
              </m:sSub>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g</m:t>
                  </m:r>
                </m:e>
                <m:sub>
                  <m:r>
                    <w:rPr>
                      <w:rFonts w:ascii="Cambria Math" w:hAnsi="Calibri" w:cs="Calibri"/>
                      <w:color w:val="000000"/>
                      <w:sz w:val="13"/>
                      <w:szCs w:val="13"/>
                      <w:lang w:eastAsia="zh-CN"/>
                    </w:rPr>
                    <m:t xml:space="preserve">0 </m:t>
                  </m:r>
                </m:sub>
              </m:sSub>
            </m:oMath>
            <w:r w:rsidR="00524FBD" w:rsidRPr="00100495">
              <w:rPr>
                <w:rFonts w:ascii="Calibri" w:eastAsia="Times New Roman" w:hAnsi="Calibri" w:cs="Calibri"/>
                <w:color w:val="000000"/>
                <w:sz w:val="13"/>
                <w:szCs w:val="13"/>
                <w:lang w:eastAsia="zh-CN"/>
              </w:rPr>
              <w:t xml:space="preserve"> min </w:t>
            </w:r>
            <m:oMath>
              <m:r>
                <w:rPr>
                  <w:rFonts w:ascii="Cambria Math" w:hAnsi="Calibri" w:cs="Calibri"/>
                  <w:color w:val="000000"/>
                  <w:sz w:val="13"/>
                  <w:szCs w:val="13"/>
                  <w:lang w:eastAsia="zh-CN"/>
                </w:rPr>
                <m:t>1</m:t>
              </m:r>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g</m:t>
                  </m:r>
                </m:e>
                <m:sub>
                  <m:r>
                    <w:rPr>
                      <w:rFonts w:ascii="Cambria Math" w:hAnsi="Calibri" w:cs="Calibri"/>
                      <w:color w:val="000000"/>
                      <w:sz w:val="13"/>
                      <w:szCs w:val="13"/>
                      <w:lang w:eastAsia="zh-CN"/>
                    </w:rPr>
                    <m:t>0</m:t>
                  </m:r>
                </m:sub>
              </m:sSub>
            </m:oMath>
            <w:r w:rsidR="00524FBD" w:rsidRPr="00100495">
              <w:rPr>
                <w:rFonts w:ascii="Calibri" w:eastAsia="Times New Roman" w:hAnsi="Calibri" w:cs="Calibri"/>
                <w:color w:val="000000"/>
                <w:sz w:val="13"/>
                <w:szCs w:val="13"/>
                <w:lang w:eastAsia="zh-CN"/>
              </w:rPr>
              <w:t xml:space="preserve"> for R0-R4; min </w:t>
            </w:r>
            <m:oMath>
              <m:r>
                <w:rPr>
                  <w:rFonts w:ascii="Cambria Math" w:hAnsi="Calibri" w:cs="Calibri"/>
                  <w:color w:val="000000"/>
                  <w:sz w:val="13"/>
                  <w:szCs w:val="13"/>
                  <w:lang w:eastAsia="zh-CN"/>
                </w:rPr>
                <m:t>0.5</m:t>
              </m:r>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g</m:t>
                  </m:r>
                </m:e>
                <m:sub>
                  <m:r>
                    <w:rPr>
                      <w:rFonts w:ascii="Cambria Math" w:hAnsi="Calibri" w:cs="Calibri"/>
                      <w:color w:val="000000"/>
                      <w:sz w:val="13"/>
                      <w:szCs w:val="13"/>
                      <w:lang w:eastAsia="zh-CN"/>
                    </w:rPr>
                    <m:t>0</m:t>
                  </m:r>
                </m:sub>
              </m:sSub>
            </m:oMath>
            <w:r w:rsidR="00524FBD" w:rsidRPr="00100495">
              <w:rPr>
                <w:rFonts w:ascii="Calibri" w:eastAsia="Times New Roman" w:hAnsi="Calibri" w:cs="Calibri"/>
                <w:color w:val="000000"/>
                <w:sz w:val="13"/>
                <w:szCs w:val="13"/>
                <w:lang w:eastAsia="zh-CN"/>
              </w:rPr>
              <w:t xml:space="preserve"> R5-R6</w:t>
            </w:r>
          </w:p>
          <w:p w14:paraId="63D42ABB" w14:textId="77777777" w:rsidR="00524FBD" w:rsidRPr="00100495" w:rsidRDefault="00524FBD" w:rsidP="00C40821">
            <w:pPr>
              <w:jc w:val="center"/>
              <w:rPr>
                <w:rFonts w:ascii="Calibri" w:hAnsi="Calibri" w:cs="Calibri"/>
                <w:color w:val="000000"/>
                <w:sz w:val="13"/>
                <w:szCs w:val="13"/>
                <w:lang w:eastAsia="zh-CN"/>
              </w:rPr>
            </w:pPr>
            <w:r w:rsidRPr="00100495">
              <w:rPr>
                <w:rFonts w:ascii="Calibri" w:hAnsi="Calibri" w:cs="Calibri"/>
                <w:color w:val="000000"/>
                <w:sz w:val="13"/>
                <w:szCs w:val="13"/>
                <w:lang w:eastAsia="zh-CN"/>
              </w:rPr>
              <w:t xml:space="preserve">Instantaneous values of </w:t>
            </w:r>
            <m:oMath>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a</m:t>
                  </m:r>
                </m:e>
                <m:sub>
                  <m:r>
                    <w:rPr>
                      <w:rFonts w:ascii="Cambria Math" w:hAnsi="Calibri" w:cs="Calibri"/>
                      <w:color w:val="000000"/>
                      <w:sz w:val="13"/>
                      <w:szCs w:val="13"/>
                      <w:lang w:eastAsia="zh-CN"/>
                    </w:rPr>
                    <m:t>cg</m:t>
                  </m:r>
                </m:sub>
              </m:sSub>
            </m:oMath>
            <w:r w:rsidRPr="00100495">
              <w:rPr>
                <w:rFonts w:ascii="Calibri" w:eastAsiaTheme="minorEastAsia" w:hAnsi="Calibri" w:cs="Calibri"/>
                <w:color w:val="000000"/>
                <w:sz w:val="13"/>
                <w:szCs w:val="13"/>
                <w:lang w:eastAsia="zh-CN"/>
              </w:rPr>
              <w:t xml:space="preserve"> (</w:t>
            </w:r>
            <w:r w:rsidRPr="00100495">
              <w:rPr>
                <w:rFonts w:ascii="Calibri" w:hAnsi="Calibri" w:cs="Calibri"/>
                <w:color w:val="000000"/>
                <w:sz w:val="13"/>
                <w:szCs w:val="13"/>
                <w:lang w:eastAsia="zh-CN"/>
              </w:rPr>
              <w:t xml:space="preserve">when </w:t>
            </w:r>
            <m:oMath>
              <m:r>
                <w:rPr>
                  <w:rFonts w:ascii="Cambria Math" w:hAnsi="Cambria Math" w:cs="Calibri"/>
                  <w:color w:val="000000"/>
                  <w:sz w:val="13"/>
                  <w:szCs w:val="13"/>
                  <w:lang w:eastAsia="zh-CN"/>
                </w:rPr>
                <m:t>V/</m:t>
              </m:r>
              <m:rad>
                <m:radPr>
                  <m:degHide m:val="1"/>
                  <m:ctrlPr>
                    <w:rPr>
                      <w:rFonts w:ascii="Cambria Math" w:hAnsi="Cambria Math" w:cs="Calibri"/>
                      <w:i/>
                      <w:color w:val="000000"/>
                      <w:sz w:val="13"/>
                      <w:szCs w:val="13"/>
                      <w:lang w:eastAsia="zh-CN"/>
                    </w:rPr>
                  </m:ctrlPr>
                </m:radPr>
                <m:deg/>
                <m:e>
                  <m:r>
                    <w:rPr>
                      <w:rFonts w:ascii="Cambria Math" w:hAnsi="Cambria Math" w:cs="Calibri"/>
                      <w:color w:val="000000"/>
                      <w:sz w:val="13"/>
                      <w:szCs w:val="13"/>
                      <w:lang w:eastAsia="zh-CN"/>
                    </w:rPr>
                    <m:t>L</m:t>
                  </m:r>
                </m:e>
              </m:rad>
              <m:r>
                <w:rPr>
                  <w:rFonts w:ascii="Cambria Math" w:hAnsi="Cambria Math" w:cs="Calibri"/>
                  <w:color w:val="000000"/>
                  <w:sz w:val="13"/>
                  <w:szCs w:val="13"/>
                  <w:lang w:eastAsia="zh-CN"/>
                </w:rPr>
                <m:t>≥3</m:t>
              </m:r>
            </m:oMath>
            <w:r w:rsidRPr="00100495">
              <w:rPr>
                <w:rFonts w:ascii="Calibri" w:eastAsiaTheme="minorEastAsia" w:hAnsi="Calibri" w:cs="Calibri"/>
                <w:color w:val="000000"/>
                <w:sz w:val="13"/>
                <w:szCs w:val="13"/>
                <w:lang w:eastAsia="zh-CN"/>
              </w:rPr>
              <w:t>)</w:t>
            </w:r>
            <w:r w:rsidRPr="00100495">
              <w:rPr>
                <w:rFonts w:ascii="Calibri" w:hAnsi="Calibri" w:cs="Calibri" w:hint="eastAsia"/>
                <w:color w:val="000000"/>
                <w:sz w:val="13"/>
                <w:szCs w:val="13"/>
                <w:lang w:eastAsia="zh-CN"/>
              </w:rPr>
              <w:t>:</w:t>
            </w:r>
          </w:p>
          <w:p w14:paraId="5D782A64" w14:textId="77777777" w:rsidR="00524FBD" w:rsidRPr="00100495" w:rsidRDefault="00DD55FF" w:rsidP="00C40821">
            <w:pPr>
              <w:jc w:val="center"/>
              <w:rPr>
                <w:rFonts w:ascii="Calibri" w:hAnsi="Calibri" w:cs="Calibri"/>
                <w:color w:val="000000"/>
                <w:sz w:val="13"/>
                <w:szCs w:val="13"/>
                <w:lang w:eastAsia="zh-CN"/>
              </w:rPr>
            </w:pPr>
            <m:oMathPara>
              <m:oMath>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a</m:t>
                    </m:r>
                  </m:e>
                  <m:sub>
                    <m:r>
                      <w:rPr>
                        <w:rFonts w:ascii="Cambria Math" w:hAnsi="Calibri" w:cs="Calibri"/>
                        <w:color w:val="000000"/>
                        <w:sz w:val="13"/>
                        <w:szCs w:val="13"/>
                        <w:lang w:eastAsia="zh-CN"/>
                      </w:rPr>
                      <m:t>cg</m:t>
                    </m:r>
                  </m:sub>
                </m:sSub>
                <m:r>
                  <w:rPr>
                    <w:rFonts w:ascii="Cambria Math" w:hAnsi="Calibri" w:cs="Calibri"/>
                    <w:color w:val="000000"/>
                    <w:sz w:val="13"/>
                    <w:szCs w:val="13"/>
                    <w:lang w:eastAsia="zh-CN"/>
                  </w:rPr>
                  <m:t>=</m:t>
                </m:r>
                <m:f>
                  <m:fPr>
                    <m:ctrlPr>
                      <w:rPr>
                        <w:rFonts w:ascii="Cambria Math" w:hAnsi="Calibri" w:cs="Calibri"/>
                        <w:i/>
                        <w:color w:val="000000"/>
                        <w:sz w:val="13"/>
                        <w:szCs w:val="13"/>
                        <w:lang w:eastAsia="zh-CN"/>
                      </w:rPr>
                    </m:ctrlPr>
                  </m:fPr>
                  <m:num>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k</m:t>
                        </m:r>
                      </m:e>
                      <m:sub>
                        <m:r>
                          <w:rPr>
                            <w:rFonts w:ascii="MS Gothic" w:eastAsia="MS Gothic" w:hAnsi="MS Gothic" w:cs="MS Gothic" w:hint="eastAsia"/>
                            <w:color w:val="000000"/>
                            <w:sz w:val="13"/>
                            <w:szCs w:val="13"/>
                            <w:lang w:eastAsia="zh-CN"/>
                          </w:rPr>
                          <m:t>h</m:t>
                        </m:r>
                        <m:ctrlPr>
                          <w:rPr>
                            <w:rFonts w:ascii="Cambria Math" w:hAnsi="Cambria Math" w:cs="Calibri"/>
                            <w:i/>
                            <w:color w:val="000000"/>
                            <w:sz w:val="13"/>
                            <w:szCs w:val="13"/>
                            <w:lang w:eastAsia="zh-CN"/>
                          </w:rPr>
                        </m:ctrlPr>
                      </m:sub>
                    </m:sSub>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g</m:t>
                        </m:r>
                      </m:e>
                      <m:sub>
                        <m:r>
                          <w:rPr>
                            <w:rFonts w:ascii="Cambria Math" w:hAnsi="Calibri" w:cs="Calibri"/>
                            <w:color w:val="000000"/>
                            <w:sz w:val="13"/>
                            <w:szCs w:val="13"/>
                            <w:lang w:eastAsia="zh-CN"/>
                          </w:rPr>
                          <m:t>0</m:t>
                        </m:r>
                      </m:sub>
                    </m:sSub>
                  </m:num>
                  <m:den>
                    <m:r>
                      <w:rPr>
                        <w:rFonts w:ascii="Cambria Math" w:hAnsi="Calibri" w:cs="Calibri"/>
                        <w:color w:val="000000"/>
                        <w:sz w:val="13"/>
                        <w:szCs w:val="13"/>
                        <w:lang w:eastAsia="zh-CN"/>
                      </w:rPr>
                      <m:t>1650</m:t>
                    </m:r>
                  </m:den>
                </m:f>
                <m:d>
                  <m:dPr>
                    <m:ctrlPr>
                      <w:rPr>
                        <w:rFonts w:ascii="Cambria Math" w:hAnsi="Calibri" w:cs="Calibri"/>
                        <w:i/>
                        <w:color w:val="000000"/>
                        <w:sz w:val="13"/>
                        <w:szCs w:val="13"/>
                        <w:lang w:eastAsia="zh-CN"/>
                      </w:rPr>
                    </m:ctrlPr>
                  </m:dPr>
                  <m:e>
                    <m:f>
                      <m:fPr>
                        <m:ctrlPr>
                          <w:rPr>
                            <w:rFonts w:ascii="Cambria Math" w:hAnsi="Calibri" w:cs="Calibri"/>
                            <w:i/>
                            <w:color w:val="000000"/>
                            <w:sz w:val="13"/>
                            <w:szCs w:val="13"/>
                            <w:lang w:eastAsia="zh-CN"/>
                          </w:rPr>
                        </m:ctrlPr>
                      </m:fPr>
                      <m:num>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H</m:t>
                            </m:r>
                          </m:e>
                          <m:sub>
                            <m:r>
                              <w:rPr>
                                <w:rFonts w:ascii="Cambria Math" w:hAnsi="Calibri" w:cs="Calibri"/>
                                <w:color w:val="000000"/>
                                <w:sz w:val="13"/>
                                <w:szCs w:val="13"/>
                                <w:lang w:eastAsia="zh-CN"/>
                              </w:rPr>
                              <m:t>s</m:t>
                            </m:r>
                          </m:sub>
                        </m:sSub>
                      </m:num>
                      <m:den>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B</m:t>
                            </m:r>
                          </m:e>
                          <m:sub>
                            <m:r>
                              <w:rPr>
                                <w:rFonts w:ascii="Cambria Math" w:hAnsi="Calibri" w:cs="Calibri"/>
                                <w:color w:val="000000"/>
                                <w:sz w:val="13"/>
                                <w:szCs w:val="13"/>
                                <w:lang w:eastAsia="zh-CN"/>
                              </w:rPr>
                              <m:t>WL2</m:t>
                            </m:r>
                          </m:sub>
                        </m:sSub>
                        <m:ctrlPr>
                          <w:rPr>
                            <w:rFonts w:ascii="Cambria Math" w:hAnsi="Cambria Math" w:cs="Calibri"/>
                            <w:i/>
                            <w:color w:val="000000"/>
                            <w:sz w:val="13"/>
                            <w:szCs w:val="13"/>
                            <w:lang w:eastAsia="zh-CN"/>
                          </w:rPr>
                        </m:ctrlPr>
                      </m:den>
                    </m:f>
                    <m:r>
                      <w:rPr>
                        <w:rFonts w:ascii="Cambria Math" w:hAnsi="Calibri" w:cs="Calibri"/>
                        <w:color w:val="000000"/>
                        <w:sz w:val="13"/>
                        <w:szCs w:val="13"/>
                        <w:lang w:eastAsia="zh-CN"/>
                      </w:rPr>
                      <m:t>+0.084</m:t>
                    </m:r>
                  </m:e>
                </m:d>
                <m:r>
                  <w:rPr>
                    <w:rFonts w:ascii="Cambria Math" w:hAnsi="Calibri" w:cs="Calibri"/>
                    <w:color w:val="000000"/>
                    <w:sz w:val="13"/>
                    <w:szCs w:val="13"/>
                    <w:lang w:eastAsia="zh-CN"/>
                  </w:rPr>
                  <m:t>(50</m:t>
                </m:r>
                <m:r>
                  <w:rPr>
                    <w:rFonts w:ascii="Cambria Math" w:hAnsi="Calibri" w:cs="Calibri"/>
                    <w:color w:val="000000"/>
                    <w:sz w:val="13"/>
                    <w:szCs w:val="13"/>
                    <w:lang w:eastAsia="zh-CN"/>
                  </w:rPr>
                  <m:t>-</m:t>
                </m:r>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β</m:t>
                    </m:r>
                  </m:e>
                  <m:sub>
                    <m:r>
                      <w:rPr>
                        <w:rFonts w:ascii="Cambria Math" w:hAnsi="Calibri" w:cs="Calibri"/>
                        <w:color w:val="000000"/>
                        <w:sz w:val="13"/>
                        <w:szCs w:val="13"/>
                        <w:lang w:eastAsia="zh-CN"/>
                      </w:rPr>
                      <m:t>cg</m:t>
                    </m:r>
                  </m:sub>
                </m:sSub>
                <m:r>
                  <w:rPr>
                    <w:rFonts w:ascii="Cambria Math" w:hAnsi="Calibri" w:cs="Calibri"/>
                    <w:color w:val="000000"/>
                    <w:sz w:val="13"/>
                    <w:szCs w:val="13"/>
                    <w:lang w:eastAsia="zh-CN"/>
                  </w:rPr>
                  <m:t>)</m:t>
                </m:r>
                <m:sSup>
                  <m:sSupPr>
                    <m:ctrlPr>
                      <w:rPr>
                        <w:rFonts w:ascii="Cambria Math" w:hAnsi="Calibri" w:cs="Calibri"/>
                        <w:i/>
                        <w:color w:val="000000"/>
                        <w:sz w:val="13"/>
                        <w:szCs w:val="13"/>
                        <w:lang w:eastAsia="zh-CN"/>
                      </w:rPr>
                    </m:ctrlPr>
                  </m:sSupPr>
                  <m:e>
                    <m:d>
                      <m:dPr>
                        <m:ctrlPr>
                          <w:rPr>
                            <w:rFonts w:ascii="Cambria Math" w:hAnsi="Calibri" w:cs="Calibri"/>
                            <w:i/>
                            <w:color w:val="000000"/>
                            <w:sz w:val="13"/>
                            <w:szCs w:val="13"/>
                            <w:lang w:eastAsia="zh-CN"/>
                          </w:rPr>
                        </m:ctrlPr>
                      </m:dPr>
                      <m:e>
                        <m:f>
                          <m:fPr>
                            <m:ctrlPr>
                              <w:rPr>
                                <w:rFonts w:ascii="Cambria Math" w:hAnsi="Calibri" w:cs="Calibri"/>
                                <w:i/>
                                <w:color w:val="000000"/>
                                <w:sz w:val="13"/>
                                <w:szCs w:val="13"/>
                                <w:lang w:eastAsia="zh-CN"/>
                              </w:rPr>
                            </m:ctrlPr>
                          </m:fPr>
                          <m:num>
                            <m:r>
                              <w:rPr>
                                <w:rFonts w:ascii="Cambria Math" w:hAnsi="Calibri" w:cs="Calibri"/>
                                <w:color w:val="000000"/>
                                <w:sz w:val="13"/>
                                <w:szCs w:val="13"/>
                                <w:lang w:eastAsia="zh-CN"/>
                              </w:rPr>
                              <m:t>V</m:t>
                            </m:r>
                          </m:num>
                          <m:den>
                            <m:rad>
                              <m:radPr>
                                <m:degHide m:val="1"/>
                                <m:ctrlPr>
                                  <w:rPr>
                                    <w:rFonts w:ascii="Cambria Math" w:hAnsi="Calibri" w:cs="Calibri"/>
                                    <w:i/>
                                    <w:color w:val="000000"/>
                                    <w:sz w:val="13"/>
                                    <w:szCs w:val="13"/>
                                    <w:lang w:eastAsia="zh-CN"/>
                                  </w:rPr>
                                </m:ctrlPr>
                              </m:radPr>
                              <m:deg/>
                              <m:e>
                                <m:r>
                                  <w:rPr>
                                    <w:rFonts w:ascii="Cambria Math" w:hAnsi="Calibri" w:cs="Calibri"/>
                                    <w:color w:val="000000"/>
                                    <w:sz w:val="13"/>
                                    <w:szCs w:val="13"/>
                                    <w:lang w:eastAsia="zh-CN"/>
                                  </w:rPr>
                                  <m:t>L</m:t>
                                </m:r>
                              </m:e>
                            </m:rad>
                          </m:den>
                        </m:f>
                      </m:e>
                    </m:d>
                  </m:e>
                  <m:sup>
                    <m:r>
                      <w:rPr>
                        <w:rFonts w:ascii="Cambria Math" w:hAnsi="Calibri" w:cs="Calibri"/>
                        <w:color w:val="000000"/>
                        <w:sz w:val="13"/>
                        <w:szCs w:val="13"/>
                        <w:lang w:eastAsia="zh-CN"/>
                      </w:rPr>
                      <m:t>2</m:t>
                    </m:r>
                  </m:sup>
                </m:sSup>
                <m:f>
                  <m:fPr>
                    <m:ctrlPr>
                      <w:rPr>
                        <w:rFonts w:ascii="Cambria Math" w:hAnsi="Calibri" w:cs="Calibri"/>
                        <w:i/>
                        <w:color w:val="000000"/>
                        <w:sz w:val="13"/>
                        <w:szCs w:val="13"/>
                        <w:lang w:eastAsia="zh-CN"/>
                      </w:rPr>
                    </m:ctrlPr>
                  </m:fPr>
                  <m:num>
                    <m:r>
                      <w:rPr>
                        <w:rFonts w:ascii="Cambria Math" w:hAnsi="Calibri" w:cs="Calibri"/>
                        <w:color w:val="000000"/>
                        <w:sz w:val="13"/>
                        <w:szCs w:val="13"/>
                        <w:lang w:eastAsia="zh-CN"/>
                      </w:rPr>
                      <m:t>L</m:t>
                    </m:r>
                    <m:sSubSup>
                      <m:sSubSupPr>
                        <m:ctrlPr>
                          <w:rPr>
                            <w:rFonts w:ascii="Cambria Math" w:hAnsi="Calibri" w:cs="Calibri"/>
                            <w:i/>
                            <w:color w:val="000000"/>
                            <w:sz w:val="13"/>
                            <w:szCs w:val="13"/>
                            <w:lang w:eastAsia="zh-CN"/>
                          </w:rPr>
                        </m:ctrlPr>
                      </m:sSubSupPr>
                      <m:e>
                        <m:r>
                          <w:rPr>
                            <w:rFonts w:ascii="Cambria Math" w:hAnsi="Calibri" w:cs="Calibri"/>
                            <w:color w:val="000000"/>
                            <w:sz w:val="13"/>
                            <w:szCs w:val="13"/>
                            <w:lang w:eastAsia="zh-CN"/>
                          </w:rPr>
                          <m:t>B</m:t>
                        </m:r>
                      </m:e>
                      <m:sub>
                        <m:r>
                          <w:rPr>
                            <w:rFonts w:ascii="Cambria Math" w:hAnsi="Calibri" w:cs="Calibri"/>
                            <w:color w:val="000000"/>
                            <w:sz w:val="13"/>
                            <w:szCs w:val="13"/>
                            <w:lang w:eastAsia="zh-CN"/>
                          </w:rPr>
                          <m:t>WL2</m:t>
                        </m:r>
                      </m:sub>
                      <m:sup>
                        <m:r>
                          <w:rPr>
                            <w:rFonts w:ascii="Cambria Math" w:hAnsi="Calibri" w:cs="Calibri"/>
                            <w:color w:val="000000"/>
                            <w:sz w:val="13"/>
                            <w:szCs w:val="13"/>
                            <w:lang w:eastAsia="zh-CN"/>
                          </w:rPr>
                          <m:t>2</m:t>
                        </m:r>
                      </m:sup>
                    </m:sSubSup>
                    <m:ctrlPr>
                      <w:rPr>
                        <w:rFonts w:ascii="Cambria Math" w:hAnsi="Cambria Math" w:cs="Calibri"/>
                        <w:i/>
                        <w:color w:val="000000"/>
                        <w:sz w:val="13"/>
                        <w:szCs w:val="13"/>
                        <w:lang w:eastAsia="zh-CN"/>
                      </w:rPr>
                    </m:ctrlPr>
                  </m:num>
                  <m:den>
                    <m:r>
                      <w:rPr>
                        <w:rFonts w:ascii="Cambria Math" w:hAnsi="Calibri" w:cs="Calibri"/>
                        <w:color w:val="000000"/>
                        <w:sz w:val="13"/>
                        <w:szCs w:val="13"/>
                        <w:lang w:eastAsia="zh-CN"/>
                      </w:rPr>
                      <m:t>Δ</m:t>
                    </m:r>
                    <m:ctrlPr>
                      <w:rPr>
                        <w:rFonts w:ascii="Cambria Math" w:hAnsi="Cambria Math" w:cs="Calibri"/>
                        <w:i/>
                        <w:color w:val="000000"/>
                        <w:sz w:val="13"/>
                        <w:szCs w:val="13"/>
                        <w:lang w:eastAsia="zh-CN"/>
                      </w:rPr>
                    </m:ctrlPr>
                  </m:den>
                </m:f>
              </m:oMath>
            </m:oMathPara>
          </w:p>
          <w:p w14:paraId="65FF1731" w14:textId="77777777" w:rsidR="00524FBD" w:rsidRPr="00100495" w:rsidRDefault="00524FBD" w:rsidP="00C40821">
            <w:pPr>
              <w:ind w:left="113" w:right="113" w:firstLine="0"/>
              <w:jc w:val="center"/>
              <w:rPr>
                <w:sz w:val="13"/>
                <w:szCs w:val="13"/>
                <w:lang w:val="en-GB"/>
              </w:rPr>
            </w:pPr>
          </w:p>
        </w:tc>
        <w:tc>
          <w:tcPr>
            <w:tcW w:w="984" w:type="dxa"/>
            <w:textDirection w:val="btLr"/>
            <w:vAlign w:val="center"/>
          </w:tcPr>
          <w:p w14:paraId="06299CFA" w14:textId="77777777" w:rsidR="00524FBD" w:rsidRPr="00100495" w:rsidRDefault="00DD55FF" w:rsidP="00C40821">
            <w:pPr>
              <w:ind w:left="113" w:right="113" w:firstLine="0"/>
              <w:jc w:val="center"/>
              <w:rPr>
                <w:sz w:val="13"/>
                <w:szCs w:val="13"/>
                <w:lang w:val="en-GB"/>
              </w:rPr>
            </w:pPr>
            <m:oMathPara>
              <m:oMath>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a</m:t>
                    </m:r>
                  </m:e>
                  <m:sub>
                    <m:r>
                      <w:rPr>
                        <w:rFonts w:ascii="Cambria Math" w:hAnsi="Calibri" w:cs="Calibri"/>
                        <w:color w:val="000000"/>
                        <w:sz w:val="13"/>
                        <w:szCs w:val="13"/>
                        <w:lang w:eastAsia="zh-CN"/>
                      </w:rPr>
                      <m:t>cg</m:t>
                    </m:r>
                  </m:sub>
                </m:sSub>
                <m:r>
                  <w:rPr>
                    <w:rFonts w:ascii="Cambria Math" w:hAnsi="Calibri" w:cs="Calibri"/>
                    <w:color w:val="000000"/>
                    <w:sz w:val="13"/>
                    <w:szCs w:val="13"/>
                    <w:lang w:eastAsia="zh-CN"/>
                  </w:rPr>
                  <m:t>=</m:t>
                </m:r>
                <m:f>
                  <m:fPr>
                    <m:ctrlPr>
                      <w:rPr>
                        <w:rFonts w:ascii="Cambria Math" w:hAnsi="Calibri" w:cs="Calibri"/>
                        <w:i/>
                        <w:color w:val="000000"/>
                        <w:sz w:val="13"/>
                        <w:szCs w:val="13"/>
                        <w:lang w:eastAsia="zh-CN"/>
                      </w:rPr>
                    </m:ctrlPr>
                  </m:fPr>
                  <m:num>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K</m:t>
                        </m:r>
                      </m:e>
                      <m:sub>
                        <m:r>
                          <w:rPr>
                            <w:rFonts w:ascii="Cambria Math" w:hAnsi="Calibri" w:cs="Calibri"/>
                            <w:color w:val="000000"/>
                            <w:sz w:val="13"/>
                            <w:szCs w:val="13"/>
                            <w:lang w:eastAsia="zh-CN"/>
                          </w:rPr>
                          <m:t>T</m:t>
                        </m:r>
                      </m:sub>
                    </m:sSub>
                  </m:num>
                  <m:den>
                    <m:r>
                      <w:rPr>
                        <w:rFonts w:ascii="Cambria Math" w:hAnsi="Calibri" w:cs="Calibri"/>
                        <w:color w:val="000000"/>
                        <w:sz w:val="13"/>
                        <w:szCs w:val="13"/>
                        <w:lang w:eastAsia="zh-CN"/>
                      </w:rPr>
                      <m:t>426</m:t>
                    </m:r>
                  </m:den>
                </m:f>
                <m:r>
                  <w:rPr>
                    <w:rFonts w:ascii="Cambria Math" w:hAnsi="Calibri" w:cs="Calibri"/>
                    <w:color w:val="000000"/>
                    <w:sz w:val="13"/>
                    <w:szCs w:val="13"/>
                    <w:lang w:eastAsia="zh-CN"/>
                  </w:rPr>
                  <m:t>(</m:t>
                </m:r>
                <m:f>
                  <m:fPr>
                    <m:ctrlPr>
                      <w:rPr>
                        <w:rFonts w:ascii="Cambria Math" w:hAnsi="Calibri" w:cs="Calibri"/>
                        <w:i/>
                        <w:color w:val="000000"/>
                        <w:sz w:val="13"/>
                        <w:szCs w:val="13"/>
                        <w:lang w:eastAsia="zh-CN"/>
                      </w:rPr>
                    </m:ctrlPr>
                  </m:fPr>
                  <m:num>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V</m:t>
                        </m:r>
                      </m:e>
                      <m:sub>
                        <m:r>
                          <w:rPr>
                            <w:rFonts w:ascii="Cambria Math" w:hAnsi="Calibri" w:cs="Calibri"/>
                            <w:color w:val="000000"/>
                            <w:sz w:val="13"/>
                            <w:szCs w:val="13"/>
                            <w:lang w:eastAsia="zh-CN"/>
                          </w:rPr>
                          <m:t>H</m:t>
                        </m:r>
                      </m:sub>
                    </m:sSub>
                  </m:num>
                  <m:den>
                    <m:rad>
                      <m:radPr>
                        <m:degHide m:val="1"/>
                        <m:ctrlPr>
                          <w:rPr>
                            <w:rFonts w:ascii="Cambria Math" w:hAnsi="Calibri" w:cs="Calibri"/>
                            <w:i/>
                            <w:color w:val="000000"/>
                            <w:sz w:val="13"/>
                            <w:szCs w:val="13"/>
                            <w:lang w:eastAsia="zh-CN"/>
                          </w:rPr>
                        </m:ctrlPr>
                      </m:radPr>
                      <m:deg/>
                      <m:e>
                        <m:r>
                          <w:rPr>
                            <w:rFonts w:ascii="Cambria Math" w:hAnsi="Calibri" w:cs="Calibri"/>
                            <w:color w:val="000000"/>
                            <w:sz w:val="13"/>
                            <w:szCs w:val="13"/>
                            <w:lang w:eastAsia="zh-CN"/>
                          </w:rPr>
                          <m:t>L</m:t>
                        </m:r>
                      </m:e>
                    </m:rad>
                    <m:ctrlPr>
                      <w:rPr>
                        <w:rFonts w:ascii="Cambria Math" w:hAnsi="Cambria Math" w:cs="Calibri"/>
                        <w:i/>
                        <w:color w:val="000000"/>
                        <w:sz w:val="13"/>
                        <w:szCs w:val="13"/>
                        <w:lang w:eastAsia="zh-CN"/>
                      </w:rPr>
                    </m:ctrlPr>
                  </m:den>
                </m:f>
                <m:sSup>
                  <m:sSupPr>
                    <m:ctrlPr>
                      <w:rPr>
                        <w:rFonts w:ascii="Cambria Math" w:hAnsi="Calibri" w:cs="Calibri"/>
                        <w:i/>
                        <w:color w:val="000000"/>
                        <w:sz w:val="13"/>
                        <w:szCs w:val="13"/>
                        <w:lang w:eastAsia="zh-CN"/>
                      </w:rPr>
                    </m:ctrlPr>
                  </m:sSupPr>
                  <m:e>
                    <m:r>
                      <w:rPr>
                        <w:rFonts w:ascii="Cambria Math" w:hAnsi="Calibri" w:cs="Calibri"/>
                        <w:color w:val="000000"/>
                        <w:sz w:val="13"/>
                        <w:szCs w:val="13"/>
                        <w:lang w:eastAsia="zh-CN"/>
                      </w:rPr>
                      <m:t>)</m:t>
                    </m:r>
                  </m:e>
                  <m:sup>
                    <m:r>
                      <w:rPr>
                        <w:rFonts w:ascii="Cambria Math" w:hAnsi="Calibri" w:cs="Calibri"/>
                        <w:color w:val="000000"/>
                        <w:sz w:val="13"/>
                        <w:szCs w:val="13"/>
                        <w:lang w:eastAsia="zh-CN"/>
                      </w:rPr>
                      <m:t>1.4</m:t>
                    </m:r>
                  </m:sup>
                </m:sSup>
                <m:r>
                  <w:rPr>
                    <w:rFonts w:ascii="Cambria Math" w:hAnsi="Calibri" w:cs="Calibri"/>
                    <w:color w:val="000000"/>
                    <w:sz w:val="13"/>
                    <w:szCs w:val="13"/>
                    <w:lang w:eastAsia="zh-CN"/>
                  </w:rPr>
                  <m:t>(</m:t>
                </m:r>
                <m:f>
                  <m:fPr>
                    <m:ctrlPr>
                      <w:rPr>
                        <w:rFonts w:ascii="Cambria Math" w:hAnsi="Calibri" w:cs="Calibri"/>
                        <w:i/>
                        <w:color w:val="000000"/>
                        <w:sz w:val="13"/>
                        <w:szCs w:val="13"/>
                        <w:lang w:eastAsia="zh-CN"/>
                      </w:rPr>
                    </m:ctrlPr>
                  </m:fPr>
                  <m:num>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H</m:t>
                        </m:r>
                      </m:e>
                      <m:sub>
                        <m:r>
                          <w:rPr>
                            <w:rFonts w:ascii="Cambria Math" w:hAnsi="Calibri" w:cs="Calibri"/>
                            <w:color w:val="000000"/>
                            <w:sz w:val="13"/>
                            <w:szCs w:val="13"/>
                            <w:lang w:eastAsia="zh-CN"/>
                          </w:rPr>
                          <m:t>1/3</m:t>
                        </m:r>
                      </m:sub>
                    </m:sSub>
                  </m:num>
                  <m:den>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B</m:t>
                        </m:r>
                      </m:e>
                      <m:sub>
                        <m:r>
                          <w:rPr>
                            <w:rFonts w:ascii="Cambria Math" w:hAnsi="Calibri" w:cs="Calibri"/>
                            <w:color w:val="000000"/>
                            <w:sz w:val="13"/>
                            <w:szCs w:val="13"/>
                            <w:lang w:eastAsia="zh-CN"/>
                          </w:rPr>
                          <m:t>WL</m:t>
                        </m:r>
                      </m:sub>
                    </m:sSub>
                    <m:ctrlPr>
                      <w:rPr>
                        <w:rFonts w:ascii="Cambria Math" w:hAnsi="Cambria Math" w:cs="Calibri"/>
                        <w:i/>
                        <w:color w:val="000000"/>
                        <w:sz w:val="13"/>
                        <w:szCs w:val="13"/>
                        <w:lang w:eastAsia="zh-CN"/>
                      </w:rPr>
                    </m:ctrlPr>
                  </m:den>
                </m:f>
                <m:r>
                  <w:rPr>
                    <w:rFonts w:ascii="Cambria Math" w:hAnsi="Calibri" w:cs="Calibri"/>
                    <w:color w:val="000000"/>
                    <w:sz w:val="13"/>
                    <w:szCs w:val="13"/>
                    <w:lang w:eastAsia="zh-CN"/>
                  </w:rPr>
                  <m:t>+0.07)(50</m:t>
                </m:r>
                <m:r>
                  <w:rPr>
                    <w:rFonts w:ascii="Cambria Math" w:hAnsi="Calibri" w:cs="Calibri"/>
                    <w:color w:val="000000"/>
                    <w:sz w:val="13"/>
                    <w:szCs w:val="13"/>
                    <w:lang w:eastAsia="zh-CN"/>
                  </w:rPr>
                  <m:t>-</m:t>
                </m:r>
                <m:r>
                  <w:rPr>
                    <w:rFonts w:ascii="Cambria Math" w:hAnsi="Calibri" w:cs="Calibri"/>
                    <w:color w:val="000000"/>
                    <w:sz w:val="13"/>
                    <w:szCs w:val="13"/>
                    <w:lang w:eastAsia="zh-CN"/>
                  </w:rPr>
                  <m:t>β)(</m:t>
                </m:r>
                <m:f>
                  <m:fPr>
                    <m:ctrlPr>
                      <w:rPr>
                        <w:rFonts w:ascii="Cambria Math" w:hAnsi="Calibri" w:cs="Calibri"/>
                        <w:i/>
                        <w:color w:val="000000"/>
                        <w:sz w:val="13"/>
                        <w:szCs w:val="13"/>
                        <w:lang w:eastAsia="zh-CN"/>
                      </w:rPr>
                    </m:ctrlPr>
                  </m:fPr>
                  <m:num>
                    <m:r>
                      <w:rPr>
                        <w:rFonts w:ascii="Cambria Math" w:hAnsi="Calibri" w:cs="Calibri"/>
                        <w:color w:val="000000"/>
                        <w:sz w:val="13"/>
                        <w:szCs w:val="13"/>
                        <w:lang w:eastAsia="zh-CN"/>
                      </w:rPr>
                      <m:t>L</m:t>
                    </m:r>
                  </m:num>
                  <m:den>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B</m:t>
                        </m:r>
                      </m:e>
                      <m:sub>
                        <m:r>
                          <w:rPr>
                            <w:rFonts w:ascii="Cambria Math" w:hAnsi="Calibri" w:cs="Calibri"/>
                            <w:color w:val="000000"/>
                            <w:sz w:val="13"/>
                            <w:szCs w:val="13"/>
                            <w:lang w:eastAsia="zh-CN"/>
                          </w:rPr>
                          <m:t>WL</m:t>
                        </m:r>
                      </m:sub>
                    </m:sSub>
                    <m:ctrlPr>
                      <w:rPr>
                        <w:rFonts w:ascii="Cambria Math" w:hAnsi="Cambria Math" w:cs="Calibri"/>
                        <w:i/>
                        <w:color w:val="000000"/>
                        <w:sz w:val="13"/>
                        <w:szCs w:val="13"/>
                        <w:lang w:eastAsia="zh-CN"/>
                      </w:rPr>
                    </m:ctrlPr>
                  </m:den>
                </m:f>
                <m:r>
                  <w:rPr>
                    <w:rFonts w:ascii="Cambria Math" w:hAnsi="Calibri" w:cs="Calibri"/>
                    <w:color w:val="000000"/>
                    <w:sz w:val="13"/>
                    <w:szCs w:val="13"/>
                    <w:lang w:eastAsia="zh-CN"/>
                  </w:rPr>
                  <m:t>-</m:t>
                </m:r>
                <m:r>
                  <w:rPr>
                    <w:rFonts w:ascii="Cambria Math" w:hAnsi="Calibri" w:cs="Calibri"/>
                    <w:color w:val="000000"/>
                    <w:sz w:val="13"/>
                    <w:szCs w:val="13"/>
                    <w:lang w:eastAsia="zh-CN"/>
                  </w:rPr>
                  <m:t>2)</m:t>
                </m:r>
                <m:f>
                  <m:fPr>
                    <m:ctrlPr>
                      <w:rPr>
                        <w:rFonts w:ascii="Cambria Math" w:hAnsi="Calibri" w:cs="Calibri"/>
                        <w:i/>
                        <w:color w:val="000000"/>
                        <w:sz w:val="13"/>
                        <w:szCs w:val="13"/>
                        <w:lang w:eastAsia="zh-CN"/>
                      </w:rPr>
                    </m:ctrlPr>
                  </m:fPr>
                  <m:num>
                    <m:sSubSup>
                      <m:sSubSupPr>
                        <m:ctrlPr>
                          <w:rPr>
                            <w:rFonts w:ascii="Cambria Math" w:hAnsi="Calibri" w:cs="Calibri"/>
                            <w:i/>
                            <w:color w:val="000000"/>
                            <w:sz w:val="13"/>
                            <w:szCs w:val="13"/>
                            <w:lang w:eastAsia="zh-CN"/>
                          </w:rPr>
                        </m:ctrlPr>
                      </m:sSubSupPr>
                      <m:e>
                        <m:r>
                          <w:rPr>
                            <w:rFonts w:ascii="Cambria Math" w:hAnsi="Calibri" w:cs="Calibri"/>
                            <w:color w:val="000000"/>
                            <w:sz w:val="13"/>
                            <w:szCs w:val="13"/>
                            <w:lang w:eastAsia="zh-CN"/>
                          </w:rPr>
                          <m:t>B</m:t>
                        </m:r>
                      </m:e>
                      <m:sub>
                        <m:r>
                          <w:rPr>
                            <w:rFonts w:ascii="Cambria Math" w:hAnsi="Calibri" w:cs="Calibri"/>
                            <w:color w:val="000000"/>
                            <w:sz w:val="13"/>
                            <w:szCs w:val="13"/>
                            <w:lang w:eastAsia="zh-CN"/>
                          </w:rPr>
                          <m:t>WL</m:t>
                        </m:r>
                      </m:sub>
                      <m:sup>
                        <m:r>
                          <w:rPr>
                            <w:rFonts w:ascii="Cambria Math" w:hAnsi="Calibri" w:cs="Calibri"/>
                            <w:color w:val="000000"/>
                            <w:sz w:val="13"/>
                            <w:szCs w:val="13"/>
                            <w:lang w:eastAsia="zh-CN"/>
                          </w:rPr>
                          <m:t>3</m:t>
                        </m:r>
                      </m:sup>
                    </m:sSubSup>
                    <m:ctrlPr>
                      <w:rPr>
                        <w:rFonts w:ascii="Cambria Math" w:hAnsi="Cambria Math" w:cs="Calibri"/>
                        <w:i/>
                        <w:color w:val="000000"/>
                        <w:sz w:val="13"/>
                        <w:szCs w:val="13"/>
                        <w:lang w:eastAsia="zh-CN"/>
                      </w:rPr>
                    </m:ctrlPr>
                  </m:num>
                  <m:den>
                    <m:r>
                      <w:rPr>
                        <w:rFonts w:ascii="Cambria Math" w:hAnsi="Calibri" w:cs="Calibri"/>
                        <w:color w:val="000000"/>
                        <w:sz w:val="13"/>
                        <w:szCs w:val="13"/>
                        <w:lang w:eastAsia="zh-CN"/>
                      </w:rPr>
                      <m:t>Δ</m:t>
                    </m:r>
                    <m:ctrlPr>
                      <w:rPr>
                        <w:rFonts w:ascii="Cambria Math" w:hAnsi="Cambria Math" w:cs="Calibri"/>
                        <w:i/>
                        <w:color w:val="000000"/>
                        <w:sz w:val="13"/>
                        <w:szCs w:val="13"/>
                        <w:lang w:eastAsia="zh-CN"/>
                      </w:rPr>
                    </m:ctrlPr>
                  </m:den>
                </m:f>
                <m:r>
                  <w:rPr>
                    <w:rFonts w:ascii="Cambria Math" w:hAnsi="Calibri" w:cs="Calibri"/>
                    <w:color w:val="000000"/>
                    <w:sz w:val="13"/>
                    <w:szCs w:val="13"/>
                    <w:lang w:eastAsia="zh-CN"/>
                  </w:rPr>
                  <m:t>g</m:t>
                </m:r>
              </m:oMath>
            </m:oMathPara>
          </w:p>
        </w:tc>
        <w:tc>
          <w:tcPr>
            <w:tcW w:w="971" w:type="dxa"/>
            <w:textDirection w:val="btLr"/>
            <w:vAlign w:val="center"/>
          </w:tcPr>
          <w:p w14:paraId="0577E510" w14:textId="77777777" w:rsidR="00524FBD" w:rsidRPr="00100495" w:rsidRDefault="00DD55FF" w:rsidP="00C40821">
            <w:pPr>
              <w:jc w:val="center"/>
              <w:rPr>
                <w:color w:val="000000"/>
                <w:sz w:val="13"/>
                <w:szCs w:val="13"/>
                <w:lang w:eastAsia="zh-CN"/>
              </w:rPr>
            </w:pPr>
            <m:oMathPara>
              <m:oMath>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a</m:t>
                    </m:r>
                  </m:e>
                  <m:sub>
                    <m:r>
                      <w:rPr>
                        <w:rFonts w:ascii="Cambria Math" w:hAnsi="Calibri" w:cs="Calibri"/>
                        <w:color w:val="000000"/>
                        <w:sz w:val="13"/>
                        <w:szCs w:val="13"/>
                        <w:lang w:eastAsia="zh-CN"/>
                      </w:rPr>
                      <m:t>cgi</m:t>
                    </m:r>
                  </m:sub>
                </m:sSub>
                <m:r>
                  <w:rPr>
                    <w:rFonts w:ascii="Cambria Math" w:hAnsi="Calibri" w:cs="Calibri"/>
                    <w:color w:val="000000"/>
                    <w:sz w:val="13"/>
                    <w:szCs w:val="13"/>
                    <w:lang w:eastAsia="zh-CN"/>
                  </w:rPr>
                  <m:t>=</m:t>
                </m:r>
                <m:f>
                  <m:fPr>
                    <m:ctrlPr>
                      <w:rPr>
                        <w:rFonts w:ascii="Cambria Math" w:hAnsi="Calibri" w:cs="Calibri"/>
                        <w:i/>
                        <w:color w:val="000000"/>
                        <w:sz w:val="13"/>
                        <w:szCs w:val="13"/>
                        <w:lang w:eastAsia="zh-CN"/>
                      </w:rPr>
                    </m:ctrlPr>
                  </m:fPr>
                  <m:num>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k</m:t>
                        </m:r>
                      </m:e>
                      <m:sub>
                        <m:r>
                          <w:rPr>
                            <w:rFonts w:ascii="MS Gothic" w:eastAsia="MS Gothic" w:hAnsi="MS Gothic" w:cs="MS Gothic" w:hint="eastAsia"/>
                            <w:color w:val="000000"/>
                            <w:sz w:val="13"/>
                            <w:szCs w:val="13"/>
                            <w:lang w:eastAsia="zh-CN"/>
                          </w:rPr>
                          <m:t>h</m:t>
                        </m:r>
                        <m:ctrlPr>
                          <w:rPr>
                            <w:rFonts w:ascii="Cambria Math" w:hAnsi="Cambria Math" w:cs="Calibri"/>
                            <w:i/>
                            <w:color w:val="000000"/>
                            <w:sz w:val="13"/>
                            <w:szCs w:val="13"/>
                            <w:lang w:eastAsia="zh-CN"/>
                          </w:rPr>
                        </m:ctrlPr>
                      </m:sub>
                    </m:sSub>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g</m:t>
                        </m:r>
                      </m:e>
                      <m:sub>
                        <m:r>
                          <w:rPr>
                            <w:rFonts w:ascii="Cambria Math" w:hAnsi="Calibri" w:cs="Calibri"/>
                            <w:color w:val="000000"/>
                            <w:sz w:val="13"/>
                            <w:szCs w:val="13"/>
                            <w:lang w:eastAsia="zh-CN"/>
                          </w:rPr>
                          <m:t>0</m:t>
                        </m:r>
                      </m:sub>
                    </m:sSub>
                  </m:num>
                  <m:den>
                    <m:r>
                      <w:rPr>
                        <w:rFonts w:ascii="Cambria Math" w:hAnsi="Calibri" w:cs="Calibri"/>
                        <w:color w:val="000000"/>
                        <w:sz w:val="13"/>
                        <w:szCs w:val="13"/>
                        <w:lang w:eastAsia="zh-CN"/>
                      </w:rPr>
                      <m:t>1650</m:t>
                    </m:r>
                  </m:den>
                </m:f>
                <m:r>
                  <w:rPr>
                    <w:rFonts w:ascii="Cambria Math" w:hAnsi="Calibri" w:cs="Calibri"/>
                    <w:color w:val="000000"/>
                    <w:sz w:val="13"/>
                    <w:szCs w:val="13"/>
                    <w:lang w:eastAsia="zh-CN"/>
                  </w:rPr>
                  <m:t>(</m:t>
                </m:r>
                <m:f>
                  <m:fPr>
                    <m:ctrlPr>
                      <w:rPr>
                        <w:rFonts w:ascii="Cambria Math" w:hAnsi="Calibri" w:cs="Calibri"/>
                        <w:i/>
                        <w:color w:val="000000"/>
                        <w:sz w:val="13"/>
                        <w:szCs w:val="13"/>
                        <w:lang w:eastAsia="zh-CN"/>
                      </w:rPr>
                    </m:ctrlPr>
                  </m:fPr>
                  <m:num>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H</m:t>
                        </m:r>
                      </m:e>
                      <m:sub>
                        <m:r>
                          <w:rPr>
                            <w:rFonts w:ascii="Cambria Math" w:hAnsi="Calibri" w:cs="Calibri"/>
                            <w:color w:val="000000"/>
                            <w:sz w:val="13"/>
                            <w:szCs w:val="13"/>
                            <w:lang w:eastAsia="zh-CN"/>
                          </w:rPr>
                          <m:t>si</m:t>
                        </m:r>
                      </m:sub>
                    </m:sSub>
                  </m:num>
                  <m:den>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B</m:t>
                        </m:r>
                      </m:e>
                      <m:sub>
                        <m:r>
                          <w:rPr>
                            <w:rFonts w:ascii="Cambria Math" w:hAnsi="Calibri" w:cs="Calibri"/>
                            <w:color w:val="000000"/>
                            <w:sz w:val="13"/>
                            <w:szCs w:val="13"/>
                            <w:lang w:eastAsia="zh-CN"/>
                          </w:rPr>
                          <m:t>WL2</m:t>
                        </m:r>
                      </m:sub>
                    </m:sSub>
                    <m:ctrlPr>
                      <w:rPr>
                        <w:rFonts w:ascii="Cambria Math" w:hAnsi="Cambria Math" w:cs="Calibri"/>
                        <w:i/>
                        <w:color w:val="000000"/>
                        <w:sz w:val="13"/>
                        <w:szCs w:val="13"/>
                        <w:lang w:eastAsia="zh-CN"/>
                      </w:rPr>
                    </m:ctrlPr>
                  </m:den>
                </m:f>
                <m:r>
                  <w:rPr>
                    <w:rFonts w:ascii="Cambria Math" w:hAnsi="Calibri" w:cs="Calibri"/>
                    <w:color w:val="000000"/>
                    <w:sz w:val="13"/>
                    <w:szCs w:val="13"/>
                    <w:lang w:eastAsia="zh-CN"/>
                  </w:rPr>
                  <m:t>+0.084)(50</m:t>
                </m:r>
                <m:r>
                  <w:rPr>
                    <w:rFonts w:ascii="Cambria Math" w:hAnsi="Calibri" w:cs="Calibri"/>
                    <w:color w:val="000000"/>
                    <w:sz w:val="13"/>
                    <w:szCs w:val="13"/>
                    <w:lang w:eastAsia="zh-CN"/>
                  </w:rPr>
                  <m:t>-</m:t>
                </m:r>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β</m:t>
                    </m:r>
                  </m:e>
                  <m:sub>
                    <m:r>
                      <w:rPr>
                        <w:rFonts w:ascii="Cambria Math" w:hAnsi="Calibri" w:cs="Calibri"/>
                        <w:color w:val="000000"/>
                        <w:sz w:val="13"/>
                        <w:szCs w:val="13"/>
                        <w:lang w:eastAsia="zh-CN"/>
                      </w:rPr>
                      <m:t>cg</m:t>
                    </m:r>
                  </m:sub>
                </m:sSub>
                <m:r>
                  <w:rPr>
                    <w:rFonts w:ascii="Cambria Math" w:hAnsi="Calibri" w:cs="Calibri"/>
                    <w:color w:val="000000"/>
                    <w:sz w:val="13"/>
                    <w:szCs w:val="13"/>
                    <w:lang w:eastAsia="zh-CN"/>
                  </w:rPr>
                  <m:t>)(</m:t>
                </m:r>
                <m:f>
                  <m:fPr>
                    <m:ctrlPr>
                      <w:rPr>
                        <w:rFonts w:ascii="Cambria Math" w:hAnsi="Calibri" w:cs="Calibri"/>
                        <w:i/>
                        <w:color w:val="000000"/>
                        <w:sz w:val="13"/>
                        <w:szCs w:val="13"/>
                        <w:lang w:eastAsia="zh-CN"/>
                      </w:rPr>
                    </m:ctrlPr>
                  </m:fPr>
                  <m:num>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V</m:t>
                        </m:r>
                      </m:e>
                      <m:sub>
                        <m:r>
                          <w:rPr>
                            <w:rFonts w:ascii="Cambria Math" w:hAnsi="Calibri" w:cs="Calibri"/>
                            <w:color w:val="000000"/>
                            <w:sz w:val="13"/>
                            <w:szCs w:val="13"/>
                            <w:lang w:eastAsia="zh-CN"/>
                          </w:rPr>
                          <m:t>i</m:t>
                        </m:r>
                      </m:sub>
                    </m:sSub>
                  </m:num>
                  <m:den>
                    <m:rad>
                      <m:radPr>
                        <m:degHide m:val="1"/>
                        <m:ctrlPr>
                          <w:rPr>
                            <w:rFonts w:ascii="Cambria Math" w:hAnsi="Calibri" w:cs="Calibri"/>
                            <w:i/>
                            <w:color w:val="000000"/>
                            <w:sz w:val="13"/>
                            <w:szCs w:val="13"/>
                            <w:lang w:eastAsia="zh-CN"/>
                          </w:rPr>
                        </m:ctrlPr>
                      </m:radPr>
                      <m:deg/>
                      <m:e>
                        <m:r>
                          <w:rPr>
                            <w:rFonts w:ascii="Cambria Math" w:hAnsi="Calibri" w:cs="Calibri"/>
                            <w:color w:val="000000"/>
                            <w:sz w:val="13"/>
                            <w:szCs w:val="13"/>
                            <w:lang w:eastAsia="zh-CN"/>
                          </w:rPr>
                          <m:t>L</m:t>
                        </m:r>
                      </m:e>
                    </m:rad>
                    <m:ctrlPr>
                      <w:rPr>
                        <w:rFonts w:ascii="Cambria Math" w:hAnsi="Cambria Math" w:cs="Calibri"/>
                        <w:i/>
                        <w:color w:val="000000"/>
                        <w:sz w:val="13"/>
                        <w:szCs w:val="13"/>
                        <w:lang w:eastAsia="zh-CN"/>
                      </w:rPr>
                    </m:ctrlPr>
                  </m:den>
                </m:f>
                <m:sSup>
                  <m:sSupPr>
                    <m:ctrlPr>
                      <w:rPr>
                        <w:rFonts w:ascii="Cambria Math" w:hAnsi="Calibri" w:cs="Calibri"/>
                        <w:i/>
                        <w:color w:val="000000"/>
                        <w:sz w:val="13"/>
                        <w:szCs w:val="13"/>
                        <w:lang w:eastAsia="zh-CN"/>
                      </w:rPr>
                    </m:ctrlPr>
                  </m:sSupPr>
                  <m:e>
                    <m:r>
                      <w:rPr>
                        <w:rFonts w:ascii="Cambria Math" w:hAnsi="Calibri" w:cs="Calibri"/>
                        <w:color w:val="000000"/>
                        <w:sz w:val="13"/>
                        <w:szCs w:val="13"/>
                        <w:lang w:eastAsia="zh-CN"/>
                      </w:rPr>
                      <m:t>)</m:t>
                    </m:r>
                  </m:e>
                  <m:sup>
                    <m:r>
                      <w:rPr>
                        <w:rFonts w:ascii="Cambria Math" w:hAnsi="Calibri" w:cs="Calibri"/>
                        <w:color w:val="000000"/>
                        <w:sz w:val="13"/>
                        <w:szCs w:val="13"/>
                        <w:lang w:eastAsia="zh-CN"/>
                      </w:rPr>
                      <m:t>2</m:t>
                    </m:r>
                  </m:sup>
                </m:sSup>
                <m:f>
                  <m:fPr>
                    <m:ctrlPr>
                      <w:rPr>
                        <w:rFonts w:ascii="Cambria Math" w:hAnsi="Calibri" w:cs="Calibri"/>
                        <w:i/>
                        <w:color w:val="000000"/>
                        <w:sz w:val="13"/>
                        <w:szCs w:val="13"/>
                        <w:lang w:eastAsia="zh-CN"/>
                      </w:rPr>
                    </m:ctrlPr>
                  </m:fPr>
                  <m:num>
                    <m:r>
                      <w:rPr>
                        <w:rFonts w:ascii="Cambria Math" w:hAnsi="Calibri" w:cs="Calibri"/>
                        <w:color w:val="000000"/>
                        <w:sz w:val="13"/>
                        <w:szCs w:val="13"/>
                        <w:lang w:eastAsia="zh-CN"/>
                      </w:rPr>
                      <m:t>L</m:t>
                    </m:r>
                    <m:sSubSup>
                      <m:sSubSupPr>
                        <m:ctrlPr>
                          <w:rPr>
                            <w:rFonts w:ascii="Cambria Math" w:hAnsi="Calibri" w:cs="Calibri"/>
                            <w:i/>
                            <w:color w:val="000000"/>
                            <w:sz w:val="13"/>
                            <w:szCs w:val="13"/>
                            <w:lang w:eastAsia="zh-CN"/>
                          </w:rPr>
                        </m:ctrlPr>
                      </m:sSubSupPr>
                      <m:e>
                        <m:r>
                          <w:rPr>
                            <w:rFonts w:ascii="Cambria Math" w:hAnsi="Calibri" w:cs="Calibri"/>
                            <w:color w:val="000000"/>
                            <w:sz w:val="13"/>
                            <w:szCs w:val="13"/>
                            <w:lang w:eastAsia="zh-CN"/>
                          </w:rPr>
                          <m:t>B</m:t>
                        </m:r>
                      </m:e>
                      <m:sub>
                        <m:r>
                          <w:rPr>
                            <w:rFonts w:ascii="Cambria Math" w:hAnsi="Calibri" w:cs="Calibri"/>
                            <w:color w:val="000000"/>
                            <w:sz w:val="13"/>
                            <w:szCs w:val="13"/>
                            <w:lang w:eastAsia="zh-CN"/>
                          </w:rPr>
                          <m:t>WL2</m:t>
                        </m:r>
                      </m:sub>
                      <m:sup>
                        <m:r>
                          <w:rPr>
                            <w:rFonts w:ascii="Cambria Math" w:hAnsi="Calibri" w:cs="Calibri"/>
                            <w:color w:val="000000"/>
                            <w:sz w:val="13"/>
                            <w:szCs w:val="13"/>
                            <w:lang w:eastAsia="zh-CN"/>
                          </w:rPr>
                          <m:t>2</m:t>
                        </m:r>
                      </m:sup>
                    </m:sSubSup>
                    <m:ctrlPr>
                      <w:rPr>
                        <w:rFonts w:ascii="Cambria Math" w:hAnsi="Cambria Math" w:cs="Calibri"/>
                        <w:i/>
                        <w:color w:val="000000"/>
                        <w:sz w:val="13"/>
                        <w:szCs w:val="13"/>
                        <w:lang w:eastAsia="zh-CN"/>
                      </w:rPr>
                    </m:ctrlPr>
                  </m:num>
                  <m:den>
                    <m:r>
                      <w:rPr>
                        <w:rFonts w:ascii="Cambria Math" w:hAnsi="Calibri" w:cs="Calibri"/>
                        <w:color w:val="000000"/>
                        <w:sz w:val="13"/>
                        <w:szCs w:val="13"/>
                        <w:lang w:eastAsia="zh-CN"/>
                      </w:rPr>
                      <m:t>Δ</m:t>
                    </m:r>
                    <m:ctrlPr>
                      <w:rPr>
                        <w:rFonts w:ascii="Cambria Math" w:hAnsi="Cambria Math" w:cs="Calibri"/>
                        <w:i/>
                        <w:color w:val="000000"/>
                        <w:sz w:val="13"/>
                        <w:szCs w:val="13"/>
                        <w:lang w:eastAsia="zh-CN"/>
                      </w:rPr>
                    </m:ctrlPr>
                  </m:den>
                </m:f>
              </m:oMath>
            </m:oMathPara>
          </w:p>
          <w:p w14:paraId="639B39CD" w14:textId="77777777" w:rsidR="00524FBD" w:rsidRPr="00100495" w:rsidRDefault="00DD55FF" w:rsidP="00C40821">
            <w:pPr>
              <w:jc w:val="center"/>
              <w:rPr>
                <w:rFonts w:ascii="Calibri" w:eastAsia="Times New Roman" w:hAnsi="Calibri" w:cs="Calibri"/>
                <w:color w:val="000000"/>
                <w:sz w:val="13"/>
                <w:szCs w:val="13"/>
                <w:lang w:eastAsia="zh-CN"/>
              </w:rPr>
            </w:pPr>
            <m:oMath>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a</m:t>
                  </m:r>
                </m:e>
                <m:sub>
                  <m:r>
                    <w:rPr>
                      <w:rFonts w:ascii="Cambria Math" w:hAnsi="Calibri" w:cs="Calibri"/>
                      <w:color w:val="000000"/>
                      <w:sz w:val="13"/>
                      <w:szCs w:val="13"/>
                      <w:lang w:eastAsia="zh-CN"/>
                    </w:rPr>
                    <m:t>cg</m:t>
                  </m:r>
                </m:sub>
              </m:sSub>
              <m:r>
                <w:rPr>
                  <w:rFonts w:ascii="Cambria Math" w:hAnsi="Cambria Math" w:cs="Calibri"/>
                  <w:color w:val="000000"/>
                  <w:sz w:val="13"/>
                  <w:szCs w:val="13"/>
                  <w:lang w:eastAsia="zh-CN"/>
                </w:rPr>
                <m:t>≥</m:t>
              </m:r>
              <m:r>
                <w:rPr>
                  <w:rFonts w:ascii="Cambria Math" w:hAnsi="Calibri" w:cs="Calibri"/>
                  <w:color w:val="000000"/>
                  <w:sz w:val="13"/>
                  <w:szCs w:val="13"/>
                  <w:lang w:eastAsia="zh-CN"/>
                </w:rPr>
                <m:t>1</m:t>
              </m:r>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g</m:t>
                  </m:r>
                </m:e>
                <m:sub>
                  <m:r>
                    <w:rPr>
                      <w:rFonts w:ascii="Cambria Math" w:hAnsi="Calibri" w:cs="Calibri"/>
                      <w:color w:val="000000"/>
                      <w:sz w:val="13"/>
                      <w:szCs w:val="13"/>
                      <w:lang w:eastAsia="zh-CN"/>
                    </w:rPr>
                    <m:t>0</m:t>
                  </m:r>
                </m:sub>
              </m:sSub>
            </m:oMath>
            <w:r w:rsidR="00524FBD" w:rsidRPr="00100495">
              <w:rPr>
                <w:rFonts w:ascii="Calibri" w:eastAsia="Times New Roman" w:hAnsi="Calibri" w:cs="Calibri"/>
                <w:color w:val="000000"/>
                <w:sz w:val="13"/>
                <w:szCs w:val="13"/>
                <w:lang w:eastAsia="zh-CN"/>
              </w:rPr>
              <w:t xml:space="preserve"> for R0-R4; </w:t>
            </w:r>
            <m:oMath>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a</m:t>
                  </m:r>
                </m:e>
                <m:sub>
                  <m:r>
                    <w:rPr>
                      <w:rFonts w:ascii="Cambria Math" w:hAnsi="Calibri" w:cs="Calibri"/>
                      <w:color w:val="000000"/>
                      <w:sz w:val="13"/>
                      <w:szCs w:val="13"/>
                      <w:lang w:eastAsia="zh-CN"/>
                    </w:rPr>
                    <m:t>cg</m:t>
                  </m:r>
                </m:sub>
              </m:sSub>
              <m:r>
                <w:rPr>
                  <w:rFonts w:ascii="Cambria Math" w:hAnsi="Cambria Math" w:cs="Calibri"/>
                  <w:color w:val="000000"/>
                  <w:sz w:val="13"/>
                  <w:szCs w:val="13"/>
                  <w:lang w:eastAsia="zh-CN"/>
                </w:rPr>
                <m:t>≥</m:t>
              </m:r>
              <m:r>
                <w:rPr>
                  <w:rFonts w:ascii="Cambria Math" w:hAnsi="Calibri" w:cs="Calibri"/>
                  <w:color w:val="000000"/>
                  <w:sz w:val="13"/>
                  <w:szCs w:val="13"/>
                  <w:lang w:eastAsia="zh-CN"/>
                </w:rPr>
                <m:t>0.5</m:t>
              </m:r>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g</m:t>
                  </m:r>
                </m:e>
                <m:sub>
                  <m:r>
                    <w:rPr>
                      <w:rFonts w:ascii="Cambria Math" w:hAnsi="Calibri" w:cs="Calibri"/>
                      <w:color w:val="000000"/>
                      <w:sz w:val="13"/>
                      <w:szCs w:val="13"/>
                      <w:lang w:eastAsia="zh-CN"/>
                    </w:rPr>
                    <m:t>0</m:t>
                  </m:r>
                </m:sub>
              </m:sSub>
            </m:oMath>
            <w:r w:rsidR="00524FBD" w:rsidRPr="00100495">
              <w:rPr>
                <w:rFonts w:ascii="Calibri" w:eastAsia="Times New Roman" w:hAnsi="Calibri" w:cs="Calibri"/>
                <w:color w:val="000000"/>
                <w:sz w:val="13"/>
                <w:szCs w:val="13"/>
                <w:lang w:eastAsia="zh-CN"/>
              </w:rPr>
              <w:t xml:space="preserve"> for R5-R6</w:t>
            </w:r>
          </w:p>
          <w:p w14:paraId="55056701" w14:textId="77777777" w:rsidR="00524FBD" w:rsidRPr="00100495" w:rsidRDefault="00DD55FF" w:rsidP="00C40821">
            <w:pPr>
              <w:ind w:left="113" w:right="113" w:firstLine="0"/>
              <w:jc w:val="center"/>
              <w:rPr>
                <w:sz w:val="13"/>
                <w:szCs w:val="13"/>
                <w:lang w:val="en-GB"/>
              </w:rPr>
            </w:pPr>
            <m:oMath>
              <m:sSub>
                <m:sSubPr>
                  <m:ctrlPr>
                    <w:rPr>
                      <w:rFonts w:ascii="Cambria Math" w:eastAsia="Times New Roman" w:hAnsi="Calibri" w:cs="Calibri"/>
                      <w:i/>
                      <w:color w:val="000000"/>
                      <w:sz w:val="13"/>
                      <w:szCs w:val="13"/>
                      <w:lang w:eastAsia="en-GB"/>
                    </w:rPr>
                  </m:ctrlPr>
                </m:sSubPr>
                <m:e>
                  <m:r>
                    <w:rPr>
                      <w:rFonts w:ascii="Cambria Math" w:eastAsia="Times New Roman" w:hAnsi="Calibri" w:cs="Calibri"/>
                      <w:color w:val="000000"/>
                      <w:sz w:val="13"/>
                      <w:szCs w:val="13"/>
                      <w:lang w:eastAsia="en-GB"/>
                    </w:rPr>
                    <m:t>a</m:t>
                  </m:r>
                </m:e>
                <m:sub>
                  <m:r>
                    <w:rPr>
                      <w:rFonts w:ascii="Cambria Math" w:eastAsia="Times New Roman" w:hAnsi="Calibri" w:cs="Calibri"/>
                      <w:color w:val="000000"/>
                      <w:sz w:val="13"/>
                      <w:szCs w:val="13"/>
                      <w:lang w:eastAsia="en-GB"/>
                    </w:rPr>
                    <m:t>cg</m:t>
                  </m:r>
                </m:sub>
              </m:sSub>
              <m:r>
                <w:rPr>
                  <w:rFonts w:ascii="Cambria Math" w:eastAsia="Times New Roman" w:hAnsi="Cambria Math" w:cs="Calibri"/>
                  <w:color w:val="000000"/>
                  <w:sz w:val="13"/>
                  <w:szCs w:val="13"/>
                  <w:lang w:eastAsia="en-GB"/>
                </w:rPr>
                <m:t>≥</m:t>
              </m:r>
              <m:sSub>
                <m:sSubPr>
                  <m:ctrlPr>
                    <w:rPr>
                      <w:rFonts w:ascii="Cambria Math" w:eastAsia="Times New Roman" w:hAnsi="Calibri" w:cs="Calibri"/>
                      <w:i/>
                      <w:color w:val="000000"/>
                      <w:sz w:val="13"/>
                      <w:szCs w:val="13"/>
                      <w:lang w:eastAsia="en-GB"/>
                    </w:rPr>
                  </m:ctrlPr>
                </m:sSubPr>
                <m:e>
                  <m:r>
                    <w:rPr>
                      <w:rFonts w:ascii="Cambria Math" w:eastAsia="Times New Roman" w:hAnsi="Calibri" w:cs="Calibri"/>
                      <w:color w:val="000000"/>
                      <w:sz w:val="13"/>
                      <w:szCs w:val="13"/>
                      <w:lang w:eastAsia="en-GB"/>
                    </w:rPr>
                    <m:t>c</m:t>
                  </m:r>
                </m:e>
                <m:sub>
                  <m:r>
                    <w:rPr>
                      <w:rFonts w:ascii="Cambria Math" w:eastAsia="Times New Roman" w:hAnsi="Calibri" w:cs="Calibri"/>
                      <w:color w:val="000000"/>
                      <w:sz w:val="13"/>
                      <w:szCs w:val="13"/>
                      <w:lang w:eastAsia="en-GB"/>
                    </w:rPr>
                    <m:t>HSLC</m:t>
                  </m:r>
                </m:sub>
              </m:sSub>
              <m:r>
                <w:rPr>
                  <w:rFonts w:ascii="MS Gothic" w:eastAsia="MS Gothic" w:hAnsi="MS Gothic" w:cs="MS Gothic" w:hint="eastAsia"/>
                  <w:color w:val="000000"/>
                  <w:sz w:val="13"/>
                  <w:szCs w:val="13"/>
                  <w:lang w:eastAsia="en-GB"/>
                </w:rPr>
                <m:t>⋅</m:t>
              </m:r>
              <m:sSub>
                <m:sSubPr>
                  <m:ctrlPr>
                    <w:rPr>
                      <w:rFonts w:ascii="Cambria Math" w:eastAsia="Times New Roman" w:hAnsi="Calibri" w:cs="Calibri"/>
                      <w:i/>
                      <w:color w:val="000000"/>
                      <w:sz w:val="13"/>
                      <w:szCs w:val="13"/>
                      <w:lang w:eastAsia="en-GB"/>
                    </w:rPr>
                  </m:ctrlPr>
                </m:sSubPr>
                <m:e>
                  <m:r>
                    <w:rPr>
                      <w:rFonts w:ascii="Cambria Math" w:eastAsia="Times New Roman" w:hAnsi="Calibri" w:cs="Calibri"/>
                      <w:color w:val="000000"/>
                      <w:sz w:val="13"/>
                      <w:szCs w:val="13"/>
                      <w:lang w:eastAsia="en-GB"/>
                    </w:rPr>
                    <m:t>C</m:t>
                  </m:r>
                </m:e>
                <m:sub>
                  <m:r>
                    <w:rPr>
                      <w:rFonts w:ascii="Cambria Math" w:eastAsia="Times New Roman" w:hAnsi="Calibri" w:cs="Calibri"/>
                      <w:color w:val="000000"/>
                      <w:sz w:val="13"/>
                      <w:szCs w:val="13"/>
                      <w:lang w:eastAsia="en-GB"/>
                    </w:rPr>
                    <m:t>RW</m:t>
                  </m:r>
                </m:sub>
              </m:sSub>
              <m:r>
                <w:rPr>
                  <w:rFonts w:ascii="MS Gothic" w:eastAsia="MS Gothic" w:hAnsi="MS Gothic" w:cs="MS Gothic" w:hint="eastAsia"/>
                  <w:color w:val="000000"/>
                  <w:sz w:val="13"/>
                  <w:szCs w:val="13"/>
                  <w:lang w:eastAsia="en-GB"/>
                </w:rPr>
                <m:t>⋅</m:t>
              </m:r>
              <m:f>
                <m:fPr>
                  <m:ctrlPr>
                    <w:rPr>
                      <w:rFonts w:ascii="Cambria Math" w:eastAsia="Times New Roman" w:hAnsi="Calibri" w:cs="Calibri"/>
                      <w:i/>
                      <w:color w:val="000000"/>
                      <w:sz w:val="13"/>
                      <w:szCs w:val="13"/>
                      <w:lang w:eastAsia="en-GB"/>
                    </w:rPr>
                  </m:ctrlPr>
                </m:fPr>
                <m:num>
                  <m:sSub>
                    <m:sSubPr>
                      <m:ctrlPr>
                        <w:rPr>
                          <w:rFonts w:ascii="Cambria Math" w:eastAsia="Times New Roman" w:hAnsi="Calibri" w:cs="Calibri"/>
                          <w:i/>
                          <w:color w:val="000000"/>
                          <w:sz w:val="13"/>
                          <w:szCs w:val="13"/>
                          <w:lang w:eastAsia="en-GB"/>
                        </w:rPr>
                      </m:ctrlPr>
                    </m:sSubPr>
                    <m:e>
                      <m:r>
                        <w:rPr>
                          <w:rFonts w:ascii="Cambria Math" w:eastAsia="Times New Roman" w:hAnsi="Calibri" w:cs="Calibri"/>
                          <w:color w:val="000000"/>
                          <w:sz w:val="13"/>
                          <w:szCs w:val="13"/>
                          <w:lang w:eastAsia="en-GB"/>
                        </w:rPr>
                        <m:t>V</m:t>
                      </m:r>
                    </m:e>
                    <m:sub>
                      <m:r>
                        <w:rPr>
                          <w:rFonts w:ascii="Cambria Math" w:eastAsia="Times New Roman" w:hAnsi="Calibri" w:cs="Calibri"/>
                          <w:color w:val="000000"/>
                          <w:sz w:val="13"/>
                          <w:szCs w:val="13"/>
                          <w:lang w:eastAsia="en-GB"/>
                        </w:rPr>
                        <m:t>i</m:t>
                      </m:r>
                    </m:sub>
                  </m:sSub>
                </m:num>
                <m:den>
                  <m:rad>
                    <m:radPr>
                      <m:degHide m:val="1"/>
                      <m:ctrlPr>
                        <w:rPr>
                          <w:rFonts w:ascii="Cambria Math" w:eastAsia="Times New Roman" w:hAnsi="Calibri" w:cs="Calibri"/>
                          <w:i/>
                          <w:color w:val="000000"/>
                          <w:sz w:val="13"/>
                          <w:szCs w:val="13"/>
                          <w:lang w:eastAsia="en-GB"/>
                        </w:rPr>
                      </m:ctrlPr>
                    </m:radPr>
                    <m:deg/>
                    <m:e>
                      <m:r>
                        <w:rPr>
                          <w:rFonts w:ascii="Cambria Math" w:eastAsia="Times New Roman" w:hAnsi="Calibri" w:cs="Calibri"/>
                          <w:color w:val="000000"/>
                          <w:sz w:val="13"/>
                          <w:szCs w:val="13"/>
                          <w:lang w:eastAsia="en-GB"/>
                        </w:rPr>
                        <m:t>L</m:t>
                      </m:r>
                    </m:e>
                  </m:rad>
                  <m:ctrlPr>
                    <w:rPr>
                      <w:rFonts w:ascii="Cambria Math" w:eastAsia="Times New Roman" w:hAnsi="Cambria Math" w:cs="Calibri"/>
                      <w:i/>
                      <w:color w:val="000000"/>
                      <w:sz w:val="13"/>
                      <w:szCs w:val="13"/>
                      <w:lang w:eastAsia="en-GB"/>
                    </w:rPr>
                  </m:ctrlPr>
                </m:den>
              </m:f>
            </m:oMath>
            <w:r w:rsidR="00524FBD" w:rsidRPr="00100495">
              <w:rPr>
                <w:rFonts w:ascii="Calibri" w:eastAsia="Times New Roman" w:hAnsi="Calibri" w:cs="Calibri"/>
                <w:color w:val="000000"/>
                <w:sz w:val="13"/>
                <w:szCs w:val="13"/>
                <w:lang w:eastAsia="en-GB"/>
              </w:rPr>
              <w:t xml:space="preserve">; not greater than </w:t>
            </w:r>
            <w:r w:rsidR="00524FBD" w:rsidRPr="00100495">
              <w:rPr>
                <w:rFonts w:ascii="Calibri" w:hAnsi="Calibri" w:cs="Calibri"/>
                <w:color w:val="000000"/>
                <w:sz w:val="13"/>
                <w:szCs w:val="13"/>
                <w:lang w:eastAsia="zh-CN"/>
              </w:rPr>
              <w:t>6</w:t>
            </w:r>
            <m:oMath>
              <m:sSub>
                <m:sSubPr>
                  <m:ctrlPr>
                    <w:rPr>
                      <w:rFonts w:ascii="Cambria Math" w:hAnsi="Calibri" w:cs="Calibri"/>
                      <w:i/>
                      <w:color w:val="000000"/>
                      <w:sz w:val="13"/>
                      <w:szCs w:val="13"/>
                      <w:lang w:eastAsia="zh-CN"/>
                    </w:rPr>
                  </m:ctrlPr>
                </m:sSubPr>
                <m:e>
                  <m:r>
                    <w:rPr>
                      <w:rFonts w:ascii="Cambria Math" w:hAnsi="Calibri" w:cs="Calibri"/>
                      <w:color w:val="000000"/>
                      <w:sz w:val="13"/>
                      <w:szCs w:val="13"/>
                      <w:lang w:eastAsia="zh-CN"/>
                    </w:rPr>
                    <m:t>g</m:t>
                  </m:r>
                </m:e>
                <m:sub>
                  <m:r>
                    <w:rPr>
                      <w:rFonts w:ascii="Cambria Math" w:hAnsi="Calibri" w:cs="Calibri"/>
                      <w:color w:val="000000"/>
                      <w:sz w:val="13"/>
                      <w:szCs w:val="13"/>
                      <w:lang w:eastAsia="zh-CN"/>
                    </w:rPr>
                    <m:t>0</m:t>
                  </m:r>
                </m:sub>
              </m:sSub>
            </m:oMath>
          </w:p>
        </w:tc>
        <w:tc>
          <w:tcPr>
            <w:tcW w:w="963" w:type="dxa"/>
            <w:textDirection w:val="btLr"/>
            <w:vAlign w:val="center"/>
          </w:tcPr>
          <w:p w14:paraId="4B4D8307" w14:textId="77777777" w:rsidR="00524FBD" w:rsidRPr="00100495" w:rsidRDefault="00524FBD" w:rsidP="00C40821">
            <w:pPr>
              <w:ind w:left="113" w:right="113" w:firstLine="0"/>
              <w:jc w:val="center"/>
              <w:rPr>
                <w:sz w:val="13"/>
                <w:szCs w:val="13"/>
                <w:lang w:val="en-GB"/>
              </w:rPr>
            </w:pPr>
            <w:r w:rsidRPr="00100495">
              <w:rPr>
                <w:sz w:val="13"/>
                <w:szCs w:val="13"/>
                <w:lang w:val="en-GB"/>
              </w:rPr>
              <w:t>Lesser of:</w:t>
            </w:r>
          </w:p>
          <w:p w14:paraId="77A8926F" w14:textId="77777777" w:rsidR="00524FBD" w:rsidRPr="00100495" w:rsidRDefault="00DD55FF" w:rsidP="00C40821">
            <w:pPr>
              <w:ind w:left="113" w:right="113" w:firstLine="0"/>
              <w:jc w:val="center"/>
              <w:rPr>
                <w:sz w:val="13"/>
                <w:szCs w:val="13"/>
                <w:lang w:val="en-GB"/>
              </w:rPr>
            </w:pPr>
            <m:oMathPara>
              <m:oMath>
                <m:sSub>
                  <m:sSubPr>
                    <m:ctrlPr>
                      <w:rPr>
                        <w:rFonts w:ascii="Cambria Math" w:hAnsi="Cambria Math"/>
                        <w:i/>
                        <w:sz w:val="13"/>
                        <w:szCs w:val="13"/>
                        <w:lang w:val="en-GB"/>
                      </w:rPr>
                    </m:ctrlPr>
                  </m:sSubPr>
                  <m:e>
                    <m:r>
                      <w:rPr>
                        <w:rFonts w:ascii="Cambria Math" w:hAnsi="Cambria Math"/>
                        <w:sz w:val="13"/>
                        <w:szCs w:val="13"/>
                        <w:lang w:val="en-GB"/>
                      </w:rPr>
                      <m:t>n</m:t>
                    </m:r>
                  </m:e>
                  <m:sub>
                    <m:r>
                      <w:rPr>
                        <w:rFonts w:ascii="Cambria Math" w:hAnsi="Cambria Math"/>
                        <w:sz w:val="13"/>
                        <w:szCs w:val="13"/>
                        <w:lang w:val="en-GB"/>
                      </w:rPr>
                      <m:t>cg</m:t>
                    </m:r>
                  </m:sub>
                </m:sSub>
                <m:r>
                  <w:rPr>
                    <w:rFonts w:ascii="Cambria Math" w:hAnsi="Cambria Math"/>
                    <w:sz w:val="13"/>
                    <w:szCs w:val="13"/>
                    <w:lang w:val="en-GB"/>
                  </w:rPr>
                  <m:t>=</m:t>
                </m:r>
                <m:sSub>
                  <m:sSubPr>
                    <m:ctrlPr>
                      <w:rPr>
                        <w:rFonts w:ascii="Cambria Math" w:hAnsi="Cambria Math"/>
                        <w:i/>
                        <w:sz w:val="13"/>
                        <w:szCs w:val="13"/>
                        <w:lang w:val="en-GB"/>
                      </w:rPr>
                    </m:ctrlPr>
                  </m:sSubPr>
                  <m:e>
                    <m:r>
                      <w:rPr>
                        <w:rFonts w:ascii="Cambria Math" w:hAnsi="Cambria Math"/>
                        <w:sz w:val="13"/>
                        <w:szCs w:val="13"/>
                        <w:lang w:val="en-GB"/>
                      </w:rPr>
                      <m:t>N</m:t>
                    </m:r>
                  </m:e>
                  <m:sub>
                    <m:r>
                      <w:rPr>
                        <w:rFonts w:ascii="Cambria Math" w:hAnsi="Cambria Math"/>
                        <w:sz w:val="13"/>
                        <w:szCs w:val="13"/>
                        <w:lang w:val="en-GB"/>
                      </w:rPr>
                      <m:t>2</m:t>
                    </m:r>
                  </m:sub>
                </m:sSub>
                <m:d>
                  <m:dPr>
                    <m:ctrlPr>
                      <w:rPr>
                        <w:rFonts w:ascii="Cambria Math" w:hAnsi="Cambria Math"/>
                        <w:i/>
                        <w:sz w:val="13"/>
                        <w:szCs w:val="13"/>
                        <w:lang w:val="en-GB"/>
                      </w:rPr>
                    </m:ctrlPr>
                  </m:dPr>
                  <m:e>
                    <m:f>
                      <m:fPr>
                        <m:ctrlPr>
                          <w:rPr>
                            <w:rFonts w:ascii="Cambria Math" w:hAnsi="Cambria Math"/>
                            <w:i/>
                            <w:sz w:val="13"/>
                            <w:szCs w:val="13"/>
                            <w:lang w:val="en-GB"/>
                          </w:rPr>
                        </m:ctrlPr>
                      </m:fPr>
                      <m:num>
                        <m:r>
                          <w:rPr>
                            <w:rFonts w:ascii="Cambria Math" w:hAnsi="Cambria Math"/>
                            <w:sz w:val="13"/>
                            <w:szCs w:val="13"/>
                            <w:lang w:val="en-GB"/>
                          </w:rPr>
                          <m:t xml:space="preserve">12 </m:t>
                        </m:r>
                        <m:sSub>
                          <m:sSubPr>
                            <m:ctrlPr>
                              <w:rPr>
                                <w:rFonts w:ascii="Cambria Math" w:hAnsi="Cambria Math"/>
                                <w:i/>
                                <w:sz w:val="13"/>
                                <w:szCs w:val="13"/>
                                <w:lang w:val="en-GB"/>
                              </w:rPr>
                            </m:ctrlPr>
                          </m:sSubPr>
                          <m:e>
                            <m:r>
                              <w:rPr>
                                <w:rFonts w:ascii="Cambria Math" w:hAnsi="Cambria Math"/>
                                <w:sz w:val="13"/>
                                <w:szCs w:val="13"/>
                                <w:lang w:val="en-GB"/>
                              </w:rPr>
                              <m:t>h</m:t>
                            </m:r>
                          </m:e>
                          <m:sub>
                            <m:r>
                              <w:rPr>
                                <w:rFonts w:ascii="Cambria Math" w:hAnsi="Cambria Math"/>
                                <w:sz w:val="13"/>
                                <w:szCs w:val="13"/>
                                <w:lang w:val="en-GB"/>
                              </w:rPr>
                              <m:t>1/3</m:t>
                            </m:r>
                          </m:sub>
                        </m:sSub>
                      </m:num>
                      <m:den>
                        <m:sSub>
                          <m:sSubPr>
                            <m:ctrlPr>
                              <w:rPr>
                                <w:rFonts w:ascii="Cambria Math" w:hAnsi="Cambria Math"/>
                                <w:i/>
                                <w:sz w:val="13"/>
                                <w:szCs w:val="13"/>
                                <w:lang w:val="en-GB"/>
                              </w:rPr>
                            </m:ctrlPr>
                          </m:sSubPr>
                          <m:e>
                            <m:r>
                              <w:rPr>
                                <w:rFonts w:ascii="Cambria Math" w:hAnsi="Cambria Math"/>
                                <w:sz w:val="13"/>
                                <w:szCs w:val="13"/>
                                <w:lang w:val="en-GB"/>
                              </w:rPr>
                              <m:t>B</m:t>
                            </m:r>
                          </m:e>
                          <m:sub>
                            <m:r>
                              <w:rPr>
                                <w:rFonts w:ascii="Cambria Math" w:hAnsi="Cambria Math"/>
                                <w:sz w:val="13"/>
                                <w:szCs w:val="13"/>
                                <w:lang w:val="en-GB"/>
                              </w:rPr>
                              <m:t>w</m:t>
                            </m:r>
                          </m:sub>
                        </m:sSub>
                      </m:den>
                    </m:f>
                    <m:r>
                      <w:rPr>
                        <w:rFonts w:ascii="Cambria Math" w:hAnsi="Cambria Math"/>
                        <w:sz w:val="13"/>
                        <w:szCs w:val="13"/>
                        <w:lang w:val="en-GB"/>
                      </w:rPr>
                      <m:t>+1</m:t>
                    </m:r>
                  </m:e>
                </m:d>
                <m:r>
                  <w:rPr>
                    <w:rFonts w:ascii="Cambria Math" w:hAnsi="Cambria Math"/>
                    <w:i/>
                    <w:sz w:val="13"/>
                    <w:szCs w:val="13"/>
                    <w:lang w:val="en-GB"/>
                  </w:rPr>
                  <w:sym w:font="Symbol" w:char="F074"/>
                </m:r>
                <m:r>
                  <w:rPr>
                    <w:rFonts w:ascii="Cambria Math" w:hAnsi="Cambria Math"/>
                    <w:sz w:val="13"/>
                    <w:szCs w:val="13"/>
                    <w:lang w:val="en-GB"/>
                  </w:rPr>
                  <m:t xml:space="preserve"> (50-</m:t>
                </m:r>
                <m:sSub>
                  <m:sSubPr>
                    <m:ctrlPr>
                      <w:rPr>
                        <w:rFonts w:ascii="Cambria Math" w:hAnsi="Cambria Math"/>
                        <w:i/>
                        <w:sz w:val="13"/>
                        <w:szCs w:val="13"/>
                        <w:lang w:val="en-GB"/>
                      </w:rPr>
                    </m:ctrlPr>
                  </m:sSubPr>
                  <m:e>
                    <m:r>
                      <w:rPr>
                        <w:rFonts w:ascii="Cambria Math" w:hAnsi="Cambria Math"/>
                        <w:sz w:val="13"/>
                        <w:szCs w:val="13"/>
                        <w:lang w:val="en-GB"/>
                      </w:rPr>
                      <m:t>β</m:t>
                    </m:r>
                  </m:e>
                  <m:sub>
                    <m:r>
                      <w:rPr>
                        <w:rFonts w:ascii="Cambria Math" w:hAnsi="Cambria Math"/>
                        <w:sz w:val="13"/>
                        <w:szCs w:val="13"/>
                        <w:lang w:val="en-GB"/>
                      </w:rPr>
                      <m:t>cg</m:t>
                    </m:r>
                  </m:sub>
                </m:sSub>
                <m:r>
                  <w:rPr>
                    <w:rFonts w:ascii="Cambria Math" w:hAnsi="Cambria Math"/>
                    <w:sz w:val="13"/>
                    <w:szCs w:val="13"/>
                    <w:lang w:val="en-GB"/>
                  </w:rPr>
                  <m:t>)×</m:t>
                </m:r>
                <m:f>
                  <m:fPr>
                    <m:ctrlPr>
                      <w:rPr>
                        <w:rFonts w:ascii="Cambria Math" w:hAnsi="Cambria Math"/>
                        <w:i/>
                        <w:sz w:val="13"/>
                        <w:szCs w:val="13"/>
                        <w:lang w:val="en-GB"/>
                      </w:rPr>
                    </m:ctrlPr>
                  </m:fPr>
                  <m:num>
                    <m:sSup>
                      <m:sSupPr>
                        <m:ctrlPr>
                          <w:rPr>
                            <w:rFonts w:ascii="Cambria Math" w:hAnsi="Cambria Math"/>
                            <w:i/>
                            <w:sz w:val="13"/>
                            <w:szCs w:val="13"/>
                            <w:lang w:val="en-GB"/>
                          </w:rPr>
                        </m:ctrlPr>
                      </m:sSupPr>
                      <m:e>
                        <m:r>
                          <w:rPr>
                            <w:rFonts w:ascii="Cambria Math" w:hAnsi="Cambria Math"/>
                            <w:sz w:val="13"/>
                            <w:szCs w:val="13"/>
                            <w:lang w:val="en-GB"/>
                          </w:rPr>
                          <m:t>V</m:t>
                        </m:r>
                      </m:e>
                      <m:sup>
                        <m:r>
                          <w:rPr>
                            <w:rFonts w:ascii="Cambria Math" w:hAnsi="Cambria Math"/>
                            <w:sz w:val="13"/>
                            <w:szCs w:val="13"/>
                            <w:lang w:val="en-GB"/>
                          </w:rPr>
                          <m:t>2</m:t>
                        </m:r>
                      </m:sup>
                    </m:sSup>
                    <m:r>
                      <w:rPr>
                        <w:rFonts w:ascii="Cambria Math" w:hAnsi="Cambria Math"/>
                        <w:sz w:val="13"/>
                        <w:szCs w:val="13"/>
                        <w:lang w:val="en-GB"/>
                      </w:rPr>
                      <m:t>×</m:t>
                    </m:r>
                    <m:sSubSup>
                      <m:sSubSupPr>
                        <m:ctrlPr>
                          <w:rPr>
                            <w:rFonts w:ascii="Cambria Math" w:hAnsi="Cambria Math"/>
                            <w:i/>
                            <w:sz w:val="13"/>
                            <w:szCs w:val="13"/>
                            <w:lang w:val="en-GB"/>
                          </w:rPr>
                        </m:ctrlPr>
                      </m:sSubSupPr>
                      <m:e>
                        <m:r>
                          <w:rPr>
                            <w:rFonts w:ascii="Cambria Math" w:hAnsi="Cambria Math"/>
                            <w:sz w:val="13"/>
                            <w:szCs w:val="13"/>
                            <w:lang w:val="en-GB"/>
                          </w:rPr>
                          <m:t>B</m:t>
                        </m:r>
                      </m:e>
                      <m:sub>
                        <m:r>
                          <w:rPr>
                            <w:rFonts w:ascii="Cambria Math" w:hAnsi="Cambria Math"/>
                            <w:sz w:val="13"/>
                            <w:szCs w:val="13"/>
                            <w:lang w:val="en-GB"/>
                          </w:rPr>
                          <m:t>w</m:t>
                        </m:r>
                      </m:sub>
                      <m:sup>
                        <m:r>
                          <w:rPr>
                            <w:rFonts w:ascii="Cambria Math" w:hAnsi="Cambria Math"/>
                            <w:sz w:val="13"/>
                            <w:szCs w:val="13"/>
                            <w:lang w:val="en-GB"/>
                          </w:rPr>
                          <m:t>2</m:t>
                        </m:r>
                      </m:sup>
                    </m:sSubSup>
                  </m:num>
                  <m:den>
                    <m:r>
                      <w:rPr>
                        <w:rFonts w:ascii="Cambria Math" w:hAnsi="Cambria Math"/>
                        <w:sz w:val="13"/>
                        <w:szCs w:val="13"/>
                        <w:lang w:val="en-GB"/>
                      </w:rPr>
                      <m:t>Δ</m:t>
                    </m:r>
                  </m:den>
                </m:f>
              </m:oMath>
            </m:oMathPara>
          </w:p>
          <w:p w14:paraId="1906A5EF" w14:textId="77777777" w:rsidR="00524FBD" w:rsidRPr="00100495" w:rsidRDefault="00DD55FF" w:rsidP="00C40821">
            <w:pPr>
              <w:ind w:left="113" w:right="113" w:firstLine="0"/>
              <w:jc w:val="center"/>
              <w:rPr>
                <w:sz w:val="13"/>
                <w:szCs w:val="13"/>
                <w:lang w:val="en-GB"/>
              </w:rPr>
            </w:pPr>
            <m:oMathPara>
              <m:oMath>
                <m:sSub>
                  <m:sSubPr>
                    <m:ctrlPr>
                      <w:rPr>
                        <w:rFonts w:ascii="Cambria Math" w:hAnsi="Cambria Math"/>
                        <w:i/>
                        <w:sz w:val="13"/>
                        <w:szCs w:val="13"/>
                        <w:lang w:val="en-GB"/>
                      </w:rPr>
                    </m:ctrlPr>
                  </m:sSubPr>
                  <m:e>
                    <m:r>
                      <w:rPr>
                        <w:rFonts w:ascii="Cambria Math" w:hAnsi="Cambria Math"/>
                        <w:sz w:val="13"/>
                        <w:szCs w:val="13"/>
                        <w:lang w:val="en-GB"/>
                      </w:rPr>
                      <m:t>n</m:t>
                    </m:r>
                  </m:e>
                  <m:sub>
                    <m:r>
                      <w:rPr>
                        <w:rFonts w:ascii="Cambria Math" w:hAnsi="Cambria Math"/>
                        <w:sz w:val="13"/>
                        <w:szCs w:val="13"/>
                        <w:lang w:val="en-GB"/>
                      </w:rPr>
                      <m:t>cgmax</m:t>
                    </m:r>
                  </m:sub>
                </m:sSub>
                <m:r>
                  <w:rPr>
                    <w:rFonts w:ascii="Cambria Math" w:hAnsi="Cambria Math"/>
                    <w:sz w:val="13"/>
                    <w:szCs w:val="13"/>
                    <w:lang w:val="en-GB"/>
                  </w:rPr>
                  <m:t>=1.39+</m:t>
                </m:r>
                <m:f>
                  <m:fPr>
                    <m:ctrlPr>
                      <w:rPr>
                        <w:rFonts w:ascii="Cambria Math" w:hAnsi="Cambria Math"/>
                        <w:i/>
                        <w:sz w:val="13"/>
                        <w:szCs w:val="13"/>
                        <w:lang w:val="en-GB"/>
                      </w:rPr>
                    </m:ctrlPr>
                  </m:fPr>
                  <m:num>
                    <m:sSub>
                      <m:sSubPr>
                        <m:ctrlPr>
                          <w:rPr>
                            <w:rFonts w:ascii="Cambria Math" w:hAnsi="Cambria Math"/>
                            <w:i/>
                            <w:sz w:val="13"/>
                            <w:szCs w:val="13"/>
                            <w:lang w:val="en-GB"/>
                          </w:rPr>
                        </m:ctrlPr>
                      </m:sSubPr>
                      <m:e>
                        <m:r>
                          <w:rPr>
                            <w:rFonts w:ascii="Cambria Math" w:hAnsi="Cambria Math"/>
                            <w:sz w:val="13"/>
                            <w:szCs w:val="13"/>
                            <w:lang w:val="en-GB"/>
                          </w:rPr>
                          <m:t>k</m:t>
                        </m:r>
                      </m:e>
                      <m:sub>
                        <m:r>
                          <w:rPr>
                            <w:rFonts w:ascii="Cambria Math" w:hAnsi="Cambria Math"/>
                            <w:sz w:val="13"/>
                            <w:szCs w:val="13"/>
                            <w:lang w:val="en-GB"/>
                          </w:rPr>
                          <m:t>n</m:t>
                        </m:r>
                      </m:sub>
                    </m:sSub>
                    <m:r>
                      <w:rPr>
                        <w:rFonts w:ascii="Cambria Math" w:hAnsi="Cambria Math"/>
                        <w:sz w:val="13"/>
                        <w:szCs w:val="13"/>
                        <w:lang w:val="en-GB"/>
                      </w:rPr>
                      <m:t>×V</m:t>
                    </m:r>
                  </m:num>
                  <m:den>
                    <m:rad>
                      <m:radPr>
                        <m:degHide m:val="1"/>
                        <m:ctrlPr>
                          <w:rPr>
                            <w:rFonts w:ascii="Cambria Math" w:hAnsi="Cambria Math"/>
                            <w:i/>
                            <w:sz w:val="13"/>
                            <w:szCs w:val="13"/>
                            <w:lang w:val="en-GB"/>
                          </w:rPr>
                        </m:ctrlPr>
                      </m:radPr>
                      <m:deg/>
                      <m:e>
                        <m:r>
                          <w:rPr>
                            <w:rFonts w:ascii="Cambria Math" w:hAnsi="Cambria Math"/>
                            <w:sz w:val="13"/>
                            <w:szCs w:val="13"/>
                            <w:lang w:val="en-GB"/>
                          </w:rPr>
                          <m:t>L</m:t>
                        </m:r>
                      </m:e>
                    </m:rad>
                  </m:den>
                </m:f>
              </m:oMath>
            </m:oMathPara>
          </w:p>
        </w:tc>
        <w:tc>
          <w:tcPr>
            <w:tcW w:w="964" w:type="dxa"/>
            <w:textDirection w:val="btLr"/>
            <w:vAlign w:val="center"/>
          </w:tcPr>
          <w:p w14:paraId="2F18942C" w14:textId="77777777" w:rsidR="00524FBD" w:rsidRPr="00100495" w:rsidRDefault="00524FBD" w:rsidP="00C40821">
            <w:pPr>
              <w:jc w:val="center"/>
              <w:rPr>
                <w:rFonts w:ascii="Calibri" w:eastAsia="Times New Roman" w:hAnsi="Calibri" w:cs="Calibri"/>
                <w:color w:val="000000"/>
                <w:sz w:val="13"/>
                <w:szCs w:val="13"/>
                <w:lang w:eastAsia="en-GB"/>
              </w:rPr>
            </w:pPr>
            <w:r w:rsidRPr="00100495">
              <w:rPr>
                <w:rFonts w:ascii="Calibri" w:eastAsia="Times New Roman" w:hAnsi="Calibri" w:cs="Calibri"/>
                <w:color w:val="000000"/>
                <w:sz w:val="13"/>
                <w:szCs w:val="13"/>
                <w:lang w:eastAsia="en-GB"/>
              </w:rPr>
              <w:t>Lesser of:</w:t>
            </w:r>
          </w:p>
          <w:p w14:paraId="5CF9275C" w14:textId="77777777" w:rsidR="00524FBD" w:rsidRPr="00100495" w:rsidRDefault="00DD55FF" w:rsidP="00C40821">
            <w:pPr>
              <w:jc w:val="center"/>
              <w:rPr>
                <w:rFonts w:ascii="Calibri" w:eastAsia="Times New Roman" w:hAnsi="Calibri" w:cs="Calibri"/>
                <w:color w:val="000000"/>
                <w:sz w:val="13"/>
                <w:szCs w:val="13"/>
                <w:lang w:eastAsia="en-GB"/>
              </w:rPr>
            </w:pPr>
            <m:oMathPara>
              <m:oMath>
                <m:sSub>
                  <m:sSubPr>
                    <m:ctrlPr>
                      <w:rPr>
                        <w:rFonts w:ascii="Cambria Math" w:eastAsia="Times New Roman" w:hAnsi="Cambria Math" w:cs="Calibri"/>
                        <w:i/>
                        <w:color w:val="000000"/>
                        <w:sz w:val="13"/>
                        <w:szCs w:val="13"/>
                        <w:lang w:eastAsia="en-GB"/>
                      </w:rPr>
                    </m:ctrlPr>
                  </m:sSubPr>
                  <m:e>
                    <m:r>
                      <w:rPr>
                        <w:rFonts w:ascii="Cambria Math" w:eastAsia="Times New Roman" w:hAnsi="Cambria Math" w:cs="Calibri"/>
                        <w:color w:val="000000"/>
                        <w:sz w:val="13"/>
                        <w:szCs w:val="13"/>
                        <w:lang w:eastAsia="en-GB"/>
                      </w:rPr>
                      <m:t>k</m:t>
                    </m:r>
                  </m:e>
                  <m:sub>
                    <m:r>
                      <w:rPr>
                        <w:rFonts w:ascii="Cambria Math" w:eastAsia="Times New Roman" w:hAnsi="Cambria Math" w:cs="Calibri"/>
                        <w:color w:val="000000"/>
                        <w:sz w:val="13"/>
                        <w:szCs w:val="13"/>
                        <w:lang w:eastAsia="en-GB"/>
                      </w:rPr>
                      <m:t>DYN1</m:t>
                    </m:r>
                  </m:sub>
                </m:sSub>
                <m:r>
                  <w:rPr>
                    <w:rFonts w:ascii="Cambria Math" w:eastAsia="Times New Roman" w:hAnsi="Cambria Math" w:cs="Calibri"/>
                    <w:color w:val="000000"/>
                    <w:sz w:val="13"/>
                    <w:szCs w:val="13"/>
                    <w:lang w:eastAsia="en-GB"/>
                  </w:rPr>
                  <m:t>=0.32</m:t>
                </m:r>
                <m:d>
                  <m:dPr>
                    <m:ctrlPr>
                      <w:rPr>
                        <w:rFonts w:ascii="Cambria Math" w:eastAsia="Times New Roman" w:hAnsi="Cambria Math" w:cs="Calibri"/>
                        <w:i/>
                        <w:color w:val="000000"/>
                        <w:sz w:val="13"/>
                        <w:szCs w:val="13"/>
                        <w:lang w:eastAsia="en-GB"/>
                      </w:rPr>
                    </m:ctrlPr>
                  </m:dPr>
                  <m:e>
                    <m:f>
                      <m:fPr>
                        <m:ctrlPr>
                          <w:rPr>
                            <w:rFonts w:ascii="Cambria Math" w:eastAsia="Times New Roman" w:hAnsi="Cambria Math" w:cs="Calibri"/>
                            <w:i/>
                            <w:color w:val="000000"/>
                            <w:sz w:val="13"/>
                            <w:szCs w:val="13"/>
                            <w:lang w:eastAsia="en-GB"/>
                          </w:rPr>
                        </m:ctrlPr>
                      </m:fPr>
                      <m:num>
                        <m:sSub>
                          <m:sSubPr>
                            <m:ctrlPr>
                              <w:rPr>
                                <w:rFonts w:ascii="Cambria Math" w:eastAsia="Times New Roman" w:hAnsi="Cambria Math" w:cs="Calibri"/>
                                <w:i/>
                                <w:color w:val="000000"/>
                                <w:sz w:val="13"/>
                                <w:szCs w:val="13"/>
                                <w:lang w:eastAsia="en-GB"/>
                              </w:rPr>
                            </m:ctrlPr>
                          </m:sSubPr>
                          <m:e>
                            <m:r>
                              <w:rPr>
                                <w:rFonts w:ascii="Cambria Math" w:eastAsia="Times New Roman" w:hAnsi="Cambria Math" w:cs="Calibri"/>
                                <w:color w:val="000000"/>
                                <w:sz w:val="13"/>
                                <w:szCs w:val="13"/>
                                <w:lang w:eastAsia="en-GB"/>
                              </w:rPr>
                              <m:t>l</m:t>
                            </m:r>
                          </m:e>
                          <m:sub>
                            <m:r>
                              <w:rPr>
                                <w:rFonts w:ascii="Cambria Math" w:eastAsia="Times New Roman" w:hAnsi="Cambria Math" w:cs="Calibri"/>
                                <w:color w:val="000000"/>
                                <w:sz w:val="13"/>
                                <w:szCs w:val="13"/>
                                <w:lang w:eastAsia="en-GB"/>
                              </w:rPr>
                              <m:t>WL</m:t>
                            </m:r>
                          </m:sub>
                        </m:sSub>
                      </m:num>
                      <m:den>
                        <m:r>
                          <w:rPr>
                            <w:rFonts w:ascii="Cambria Math" w:eastAsia="Times New Roman" w:hAnsi="Cambria Math" w:cs="Calibri"/>
                            <w:color w:val="000000"/>
                            <w:sz w:val="13"/>
                            <w:szCs w:val="13"/>
                            <w:lang w:eastAsia="en-GB"/>
                          </w:rPr>
                          <m:t>10×</m:t>
                        </m:r>
                        <m:sSub>
                          <m:sSubPr>
                            <m:ctrlPr>
                              <w:rPr>
                                <w:rFonts w:ascii="Cambria Math" w:eastAsia="Times New Roman" w:hAnsi="Cambria Math" w:cs="Calibri"/>
                                <w:i/>
                                <w:color w:val="000000"/>
                                <w:sz w:val="13"/>
                                <w:szCs w:val="13"/>
                                <w:lang w:eastAsia="en-GB"/>
                              </w:rPr>
                            </m:ctrlPr>
                          </m:sSubPr>
                          <m:e>
                            <m:r>
                              <w:rPr>
                                <w:rFonts w:ascii="Cambria Math" w:eastAsia="Times New Roman" w:hAnsi="Cambria Math" w:cs="Calibri"/>
                                <w:color w:val="000000"/>
                                <w:sz w:val="13"/>
                                <w:szCs w:val="13"/>
                                <w:lang w:eastAsia="en-GB"/>
                              </w:rPr>
                              <m:t>B</m:t>
                            </m:r>
                          </m:e>
                          <m:sub>
                            <m:r>
                              <w:rPr>
                                <w:rFonts w:ascii="Cambria Math" w:eastAsia="Times New Roman" w:hAnsi="Cambria Math" w:cs="Calibri"/>
                                <w:color w:val="000000"/>
                                <w:sz w:val="13"/>
                                <w:szCs w:val="13"/>
                                <w:lang w:eastAsia="en-GB"/>
                              </w:rPr>
                              <m:t>C</m:t>
                            </m:r>
                          </m:sub>
                        </m:sSub>
                      </m:den>
                    </m:f>
                    <m:r>
                      <w:rPr>
                        <w:rFonts w:ascii="Cambria Math" w:eastAsia="Times New Roman" w:hAnsi="Cambria Math" w:cs="Calibri"/>
                        <w:color w:val="000000"/>
                        <w:sz w:val="13"/>
                        <w:szCs w:val="13"/>
                        <w:lang w:eastAsia="en-GB"/>
                      </w:rPr>
                      <m:t>+0.084</m:t>
                    </m:r>
                  </m:e>
                </m:d>
                <m:r>
                  <w:rPr>
                    <w:rFonts w:ascii="Cambria Math" w:eastAsia="Times New Roman" w:hAnsi="Cambria Math" w:cs="Calibri"/>
                    <w:color w:val="000000"/>
                    <w:sz w:val="13"/>
                    <w:szCs w:val="13"/>
                    <w:lang w:eastAsia="en-GB"/>
                  </w:rPr>
                  <m:t>×(50-</m:t>
                </m:r>
                <m:sSub>
                  <m:sSubPr>
                    <m:ctrlPr>
                      <w:rPr>
                        <w:rFonts w:ascii="Cambria Math" w:eastAsia="Times New Roman" w:hAnsi="Cambria Math" w:cs="Calibri"/>
                        <w:i/>
                        <w:color w:val="000000"/>
                        <w:sz w:val="13"/>
                        <w:szCs w:val="13"/>
                        <w:lang w:eastAsia="en-GB"/>
                      </w:rPr>
                    </m:ctrlPr>
                  </m:sSubPr>
                  <m:e>
                    <m:r>
                      <w:rPr>
                        <w:rFonts w:ascii="Cambria Math" w:eastAsia="Times New Roman" w:hAnsi="Cambria Math" w:cs="Calibri"/>
                        <w:color w:val="000000"/>
                        <w:sz w:val="13"/>
                        <w:szCs w:val="13"/>
                        <w:lang w:eastAsia="en-GB"/>
                      </w:rPr>
                      <m:t>β</m:t>
                    </m:r>
                  </m:e>
                  <m:sub>
                    <m:r>
                      <w:rPr>
                        <w:rFonts w:ascii="Cambria Math" w:eastAsia="Times New Roman" w:hAnsi="Cambria Math" w:cs="Calibri"/>
                        <w:color w:val="000000"/>
                        <w:sz w:val="13"/>
                        <w:szCs w:val="13"/>
                        <w:lang w:eastAsia="en-GB"/>
                      </w:rPr>
                      <m:t>0.4</m:t>
                    </m:r>
                  </m:sub>
                </m:sSub>
                <m:r>
                  <w:rPr>
                    <w:rFonts w:ascii="Cambria Math" w:eastAsia="Times New Roman" w:hAnsi="Cambria Math" w:cs="Calibri"/>
                    <w:color w:val="000000"/>
                    <w:sz w:val="13"/>
                    <w:szCs w:val="13"/>
                    <w:lang w:eastAsia="en-GB"/>
                  </w:rPr>
                  <m:t>)×</m:t>
                </m:r>
                <m:f>
                  <m:fPr>
                    <m:ctrlPr>
                      <w:rPr>
                        <w:rFonts w:ascii="Cambria Math" w:eastAsia="Times New Roman" w:hAnsi="Cambria Math" w:cs="Calibri"/>
                        <w:i/>
                        <w:color w:val="000000"/>
                        <w:sz w:val="13"/>
                        <w:szCs w:val="13"/>
                        <w:lang w:eastAsia="en-GB"/>
                      </w:rPr>
                    </m:ctrlPr>
                  </m:fPr>
                  <m:num>
                    <m:sSup>
                      <m:sSupPr>
                        <m:ctrlPr>
                          <w:rPr>
                            <w:rFonts w:ascii="Cambria Math" w:eastAsia="Times New Roman" w:hAnsi="Cambria Math" w:cs="Calibri"/>
                            <w:i/>
                            <w:color w:val="000000"/>
                            <w:sz w:val="13"/>
                            <w:szCs w:val="13"/>
                            <w:lang w:eastAsia="en-GB"/>
                          </w:rPr>
                        </m:ctrlPr>
                      </m:sSupPr>
                      <m:e>
                        <m:r>
                          <w:rPr>
                            <w:rFonts w:ascii="Cambria Math" w:eastAsia="Times New Roman" w:hAnsi="Cambria Math" w:cs="Calibri"/>
                            <w:color w:val="000000"/>
                            <w:sz w:val="13"/>
                            <w:szCs w:val="13"/>
                            <w:lang w:eastAsia="en-GB"/>
                          </w:rPr>
                          <m:t>V</m:t>
                        </m:r>
                      </m:e>
                      <m:sup>
                        <m:r>
                          <w:rPr>
                            <w:rFonts w:ascii="Cambria Math" w:eastAsia="Times New Roman" w:hAnsi="Cambria Math" w:cs="Calibri"/>
                            <w:color w:val="000000"/>
                            <w:sz w:val="13"/>
                            <w:szCs w:val="13"/>
                            <w:lang w:eastAsia="en-GB"/>
                          </w:rPr>
                          <m:t>2</m:t>
                        </m:r>
                      </m:sup>
                    </m:sSup>
                    <m:r>
                      <w:rPr>
                        <w:rFonts w:ascii="Cambria Math" w:eastAsia="Times New Roman" w:hAnsi="Cambria Math" w:cs="Calibri"/>
                        <w:color w:val="000000"/>
                        <w:sz w:val="13"/>
                        <w:szCs w:val="13"/>
                        <w:lang w:eastAsia="en-GB"/>
                      </w:rPr>
                      <m:t>×</m:t>
                    </m:r>
                    <m:sSubSup>
                      <m:sSubSupPr>
                        <m:ctrlPr>
                          <w:rPr>
                            <w:rFonts w:ascii="Cambria Math" w:eastAsia="Times New Roman" w:hAnsi="Cambria Math" w:cs="Calibri"/>
                            <w:i/>
                            <w:color w:val="000000"/>
                            <w:sz w:val="13"/>
                            <w:szCs w:val="13"/>
                            <w:lang w:eastAsia="en-GB"/>
                          </w:rPr>
                        </m:ctrlPr>
                      </m:sSubSupPr>
                      <m:e>
                        <m:r>
                          <w:rPr>
                            <w:rFonts w:ascii="Cambria Math" w:eastAsia="Times New Roman" w:hAnsi="Cambria Math" w:cs="Calibri"/>
                            <w:color w:val="000000"/>
                            <w:sz w:val="13"/>
                            <w:szCs w:val="13"/>
                            <w:lang w:eastAsia="en-GB"/>
                          </w:rPr>
                          <m:t>B</m:t>
                        </m:r>
                      </m:e>
                      <m:sub>
                        <m:r>
                          <w:rPr>
                            <w:rFonts w:ascii="Cambria Math" w:eastAsia="Times New Roman" w:hAnsi="Cambria Math" w:cs="Calibri"/>
                            <w:color w:val="000000"/>
                            <w:sz w:val="13"/>
                            <w:szCs w:val="13"/>
                            <w:lang w:eastAsia="en-GB"/>
                          </w:rPr>
                          <m:t>C</m:t>
                        </m:r>
                      </m:sub>
                      <m:sup>
                        <m:r>
                          <w:rPr>
                            <w:rFonts w:ascii="Cambria Math" w:eastAsia="Times New Roman" w:hAnsi="Cambria Math" w:cs="Calibri"/>
                            <w:color w:val="000000"/>
                            <w:sz w:val="13"/>
                            <w:szCs w:val="13"/>
                            <w:lang w:eastAsia="en-GB"/>
                          </w:rPr>
                          <m:t>2</m:t>
                        </m:r>
                      </m:sup>
                    </m:sSubSup>
                  </m:num>
                  <m:den>
                    <m:sSub>
                      <m:sSubPr>
                        <m:ctrlPr>
                          <w:rPr>
                            <w:rFonts w:ascii="Cambria Math" w:eastAsia="Times New Roman" w:hAnsi="Cambria Math" w:cs="Calibri"/>
                            <w:i/>
                            <w:color w:val="000000"/>
                            <w:sz w:val="13"/>
                            <w:szCs w:val="13"/>
                            <w:lang w:eastAsia="en-GB"/>
                          </w:rPr>
                        </m:ctrlPr>
                      </m:sSubPr>
                      <m:e>
                        <m:r>
                          <w:rPr>
                            <w:rFonts w:ascii="Cambria Math" w:eastAsia="Times New Roman" w:hAnsi="Cambria Math" w:cs="Calibri"/>
                            <w:color w:val="000000"/>
                            <w:sz w:val="13"/>
                            <w:szCs w:val="13"/>
                            <w:lang w:eastAsia="en-GB"/>
                          </w:rPr>
                          <m:t>m</m:t>
                        </m:r>
                      </m:e>
                      <m:sub>
                        <m:r>
                          <w:rPr>
                            <w:rFonts w:ascii="Cambria Math" w:eastAsia="Times New Roman" w:hAnsi="Cambria Math" w:cs="Calibri"/>
                            <w:color w:val="000000"/>
                            <w:sz w:val="13"/>
                            <w:szCs w:val="13"/>
                            <w:lang w:eastAsia="en-GB"/>
                          </w:rPr>
                          <m:t>LDC</m:t>
                        </m:r>
                      </m:sub>
                    </m:sSub>
                  </m:den>
                </m:f>
              </m:oMath>
            </m:oMathPara>
          </w:p>
          <w:p w14:paraId="5D67EA48" w14:textId="77777777" w:rsidR="00524FBD" w:rsidRPr="00100495" w:rsidRDefault="00DD55FF" w:rsidP="00C40821">
            <w:pPr>
              <w:ind w:left="113" w:right="113" w:firstLine="0"/>
              <w:jc w:val="center"/>
              <w:rPr>
                <w:sz w:val="13"/>
                <w:szCs w:val="13"/>
                <w:lang w:val="en-GB"/>
              </w:rPr>
            </w:pPr>
            <m:oMathPara>
              <m:oMath>
                <m:sSub>
                  <m:sSubPr>
                    <m:ctrlPr>
                      <w:rPr>
                        <w:rFonts w:ascii="Cambria Math" w:eastAsia="Times New Roman" w:hAnsi="Cambria Math" w:cs="Calibri"/>
                        <w:i/>
                        <w:color w:val="000000"/>
                        <w:sz w:val="13"/>
                        <w:szCs w:val="13"/>
                        <w:lang w:eastAsia="en-GB"/>
                      </w:rPr>
                    </m:ctrlPr>
                  </m:sSubPr>
                  <m:e>
                    <m:r>
                      <w:rPr>
                        <w:rFonts w:ascii="Cambria Math" w:eastAsia="Times New Roman" w:hAnsi="Cambria Math" w:cs="Calibri"/>
                        <w:color w:val="000000"/>
                        <w:sz w:val="13"/>
                        <w:szCs w:val="13"/>
                        <w:lang w:eastAsia="en-GB"/>
                      </w:rPr>
                      <m:t>k</m:t>
                    </m:r>
                  </m:e>
                  <m:sub>
                    <m:r>
                      <w:rPr>
                        <w:rFonts w:ascii="Cambria Math" w:eastAsia="Times New Roman" w:hAnsi="Cambria Math" w:cs="Calibri"/>
                        <w:color w:val="000000"/>
                        <w:sz w:val="13"/>
                        <w:szCs w:val="13"/>
                        <w:lang w:eastAsia="en-GB"/>
                      </w:rPr>
                      <m:t>DYN2</m:t>
                    </m:r>
                  </m:sub>
                </m:sSub>
                <m:r>
                  <w:rPr>
                    <w:rFonts w:ascii="Cambria Math" w:eastAsia="Times New Roman" w:hAnsi="Cambria Math" w:cs="Calibri"/>
                    <w:color w:val="000000"/>
                    <w:sz w:val="13"/>
                    <w:szCs w:val="13"/>
                    <w:lang w:eastAsia="en-GB"/>
                  </w:rPr>
                  <m:t>=</m:t>
                </m:r>
                <m:f>
                  <m:fPr>
                    <m:ctrlPr>
                      <w:rPr>
                        <w:rFonts w:ascii="Cambria Math" w:eastAsia="Times New Roman" w:hAnsi="Cambria Math" w:cs="Calibri"/>
                        <w:i/>
                        <w:color w:val="000000"/>
                        <w:sz w:val="13"/>
                        <w:szCs w:val="13"/>
                        <w:lang w:eastAsia="en-GB"/>
                      </w:rPr>
                    </m:ctrlPr>
                  </m:fPr>
                  <m:num>
                    <m:r>
                      <w:rPr>
                        <w:rFonts w:ascii="Cambria Math" w:eastAsia="Times New Roman" w:hAnsi="Cambria Math" w:cs="Calibri"/>
                        <w:color w:val="000000"/>
                        <w:sz w:val="13"/>
                        <w:szCs w:val="13"/>
                        <w:lang w:eastAsia="en-GB"/>
                      </w:rPr>
                      <m:t>0.5×V</m:t>
                    </m:r>
                  </m:num>
                  <m:den>
                    <m:sSubSup>
                      <m:sSubSupPr>
                        <m:ctrlPr>
                          <w:rPr>
                            <w:rFonts w:ascii="Cambria Math" w:eastAsia="Times New Roman" w:hAnsi="Cambria Math" w:cs="Calibri"/>
                            <w:i/>
                            <w:color w:val="000000"/>
                            <w:sz w:val="13"/>
                            <w:szCs w:val="13"/>
                            <w:lang w:eastAsia="en-GB"/>
                          </w:rPr>
                        </m:ctrlPr>
                      </m:sSubSupPr>
                      <m:e>
                        <m:r>
                          <w:rPr>
                            <w:rFonts w:ascii="Cambria Math" w:eastAsia="Times New Roman" w:hAnsi="Cambria Math" w:cs="Calibri"/>
                            <w:color w:val="000000"/>
                            <w:sz w:val="13"/>
                            <w:szCs w:val="13"/>
                            <w:lang w:eastAsia="en-GB"/>
                          </w:rPr>
                          <m:t>m</m:t>
                        </m:r>
                      </m:e>
                      <m:sub>
                        <m:r>
                          <w:rPr>
                            <w:rFonts w:ascii="Cambria Math" w:eastAsia="Times New Roman" w:hAnsi="Cambria Math" w:cs="Calibri"/>
                            <w:color w:val="000000"/>
                            <w:sz w:val="13"/>
                            <w:szCs w:val="13"/>
                            <w:lang w:eastAsia="en-GB"/>
                          </w:rPr>
                          <m:t>LDC</m:t>
                        </m:r>
                      </m:sub>
                      <m:sup>
                        <m:r>
                          <w:rPr>
                            <w:rFonts w:ascii="Cambria Math" w:eastAsia="Times New Roman" w:hAnsi="Cambria Math" w:cs="Calibri"/>
                            <w:color w:val="000000"/>
                            <w:sz w:val="13"/>
                            <w:szCs w:val="13"/>
                            <w:lang w:eastAsia="en-GB"/>
                          </w:rPr>
                          <m:t>0.17</m:t>
                        </m:r>
                      </m:sup>
                    </m:sSubSup>
                  </m:den>
                </m:f>
                <m:r>
                  <w:rPr>
                    <w:rFonts w:ascii="Cambria Math" w:eastAsia="Times New Roman" w:hAnsi="Cambria Math" w:cs="Calibri"/>
                    <w:color w:val="000000"/>
                    <w:sz w:val="13"/>
                    <w:szCs w:val="13"/>
                    <w:lang w:eastAsia="en-GB"/>
                  </w:rPr>
                  <m:t xml:space="preserve"> not&gt;6 or ≤3</m:t>
                </m:r>
              </m:oMath>
            </m:oMathPara>
          </w:p>
        </w:tc>
        <w:tc>
          <w:tcPr>
            <w:tcW w:w="579" w:type="dxa"/>
            <w:textDirection w:val="btLr"/>
            <w:vAlign w:val="center"/>
          </w:tcPr>
          <w:p w14:paraId="7693C1A4" w14:textId="77777777" w:rsidR="00524FBD" w:rsidRPr="00100495" w:rsidRDefault="00DD55FF" w:rsidP="00C40821">
            <w:pPr>
              <w:ind w:left="113" w:right="113" w:firstLine="0"/>
              <w:jc w:val="center"/>
              <w:rPr>
                <w:sz w:val="13"/>
                <w:szCs w:val="13"/>
                <w:lang w:val="fr-BE"/>
              </w:rPr>
            </w:pPr>
            <m:oMath>
              <m:sSub>
                <m:sSubPr>
                  <m:ctrlPr>
                    <w:rPr>
                      <w:rFonts w:ascii="Cambria Math" w:hAnsi="Cambria Math"/>
                      <w:i/>
                      <w:sz w:val="13"/>
                      <w:szCs w:val="13"/>
                      <w:lang w:val="en-GB"/>
                    </w:rPr>
                  </m:ctrlPr>
                </m:sSubPr>
                <m:e>
                  <m:r>
                    <w:rPr>
                      <w:rFonts w:ascii="Cambria Math" w:hAnsi="Cambria Math"/>
                      <w:sz w:val="13"/>
                      <w:szCs w:val="13"/>
                      <w:lang w:val="en-GB"/>
                    </w:rPr>
                    <m:t>a</m:t>
                  </m:r>
                </m:e>
                <m:sub>
                  <m:r>
                    <w:rPr>
                      <w:rFonts w:ascii="Cambria Math" w:hAnsi="Cambria Math"/>
                      <w:sz w:val="13"/>
                      <w:szCs w:val="13"/>
                      <w:lang w:val="en-GB"/>
                    </w:rPr>
                    <m:t>v</m:t>
                  </m:r>
                </m:sub>
              </m:sSub>
              <m:r>
                <w:rPr>
                  <w:rFonts w:ascii="Cambria Math" w:hAnsi="Cambria Math"/>
                  <w:sz w:val="13"/>
                  <w:szCs w:val="13"/>
                  <w:lang w:val="fr-BE"/>
                </w:rPr>
                <m:t>=1.5×</m:t>
              </m:r>
              <m:r>
                <w:rPr>
                  <w:rFonts w:ascii="Cambria Math" w:hAnsi="Cambria Math"/>
                  <w:i/>
                  <w:sz w:val="13"/>
                  <w:szCs w:val="13"/>
                  <w:lang w:val="en-GB"/>
                </w:rPr>
                <w:sym w:font="Symbol" w:char="F071"/>
              </m:r>
            </m:oMath>
            <w:r w:rsidR="00524FBD" w:rsidRPr="00100495">
              <w:rPr>
                <w:sz w:val="13"/>
                <w:szCs w:val="13"/>
                <w:vertAlign w:val="subscript"/>
                <w:lang w:val="fr-BE"/>
              </w:rPr>
              <w:t>B</w:t>
            </w:r>
            <w:r w:rsidR="00524FBD" w:rsidRPr="00100495">
              <w:rPr>
                <w:sz w:val="13"/>
                <w:szCs w:val="13"/>
                <w:lang w:val="fr-BE"/>
              </w:rPr>
              <w:t>L</w:t>
            </w:r>
            <w:r w:rsidR="00524FBD" w:rsidRPr="00100495">
              <w:rPr>
                <w:sz w:val="13"/>
                <w:szCs w:val="13"/>
                <w:vertAlign w:val="subscript"/>
                <w:lang w:val="fr-BE"/>
              </w:rPr>
              <w:t>I</w:t>
            </w:r>
            <m:oMath>
              <m:r>
                <w:rPr>
                  <w:rFonts w:ascii="Cambria Math" w:hAnsi="Cambria Math"/>
                  <w:sz w:val="13"/>
                  <w:szCs w:val="13"/>
                  <w:lang w:val="fr-BE"/>
                </w:rPr>
                <m:t>(</m:t>
              </m:r>
              <m:sSub>
                <m:sSubPr>
                  <m:ctrlPr>
                    <w:rPr>
                      <w:rFonts w:ascii="Cambria Math" w:hAnsi="Cambria Math"/>
                      <w:i/>
                      <w:sz w:val="13"/>
                      <w:szCs w:val="13"/>
                      <w:lang w:val="en-GB"/>
                    </w:rPr>
                  </m:ctrlPr>
                </m:sSubPr>
                <m:e>
                  <m:r>
                    <w:rPr>
                      <w:rFonts w:ascii="Cambria Math" w:hAnsi="Cambria Math"/>
                      <w:sz w:val="13"/>
                      <w:szCs w:val="13"/>
                      <w:lang w:val="en-GB"/>
                    </w:rPr>
                    <m:t>H</m:t>
                  </m:r>
                </m:e>
                <m:sub>
                  <m:r>
                    <w:rPr>
                      <w:rFonts w:ascii="Cambria Math" w:hAnsi="Cambria Math"/>
                      <w:sz w:val="13"/>
                      <w:szCs w:val="13"/>
                      <w:lang w:val="en-GB"/>
                    </w:rPr>
                    <m:t>I</m:t>
                  </m:r>
                </m:sub>
              </m:sSub>
              <m:r>
                <w:rPr>
                  <w:rFonts w:ascii="Cambria Math" w:hAnsi="Cambria Math"/>
                  <w:sz w:val="13"/>
                  <w:szCs w:val="13"/>
                  <w:lang w:val="fr-BE"/>
                </w:rPr>
                <m:t>+0.084)(5-0.1</m:t>
              </m:r>
              <m:sSub>
                <m:sSubPr>
                  <m:ctrlPr>
                    <w:rPr>
                      <w:rFonts w:ascii="Cambria Math" w:hAnsi="Cambria Math"/>
                      <w:i/>
                      <w:sz w:val="13"/>
                      <w:szCs w:val="13"/>
                      <w:lang w:val="en-GB"/>
                    </w:rPr>
                  </m:ctrlPr>
                </m:sSubPr>
                <m:e>
                  <m:r>
                    <w:rPr>
                      <w:rFonts w:ascii="Cambria Math" w:hAnsi="Cambria Math"/>
                      <w:i/>
                      <w:sz w:val="13"/>
                      <w:szCs w:val="13"/>
                      <w:lang w:val="en-GB"/>
                    </w:rPr>
                    <w:sym w:font="Symbol" w:char="F071"/>
                  </m:r>
                </m:e>
                <m:sub>
                  <m:r>
                    <w:rPr>
                      <w:rFonts w:ascii="Cambria Math" w:hAnsi="Cambria Math"/>
                      <w:sz w:val="13"/>
                      <w:szCs w:val="13"/>
                      <w:lang w:val="en-GB"/>
                    </w:rPr>
                    <m:t>D</m:t>
                  </m:r>
                </m:sub>
              </m:sSub>
              <m:r>
                <w:rPr>
                  <w:rFonts w:ascii="Cambria Math" w:hAnsi="Cambria Math"/>
                  <w:sz w:val="13"/>
                  <w:szCs w:val="13"/>
                  <w:lang w:val="fr-BE"/>
                </w:rPr>
                <m:t>)</m:t>
              </m:r>
              <m:sSup>
                <m:sSupPr>
                  <m:ctrlPr>
                    <w:rPr>
                      <w:rFonts w:ascii="Cambria Math" w:hAnsi="Cambria Math"/>
                      <w:i/>
                      <w:sz w:val="13"/>
                      <w:szCs w:val="13"/>
                      <w:lang w:val="en-GB"/>
                    </w:rPr>
                  </m:ctrlPr>
                </m:sSupPr>
                <m:e>
                  <m:d>
                    <m:dPr>
                      <m:ctrlPr>
                        <w:rPr>
                          <w:rFonts w:ascii="Cambria Math" w:hAnsi="Cambria Math"/>
                          <w:i/>
                          <w:sz w:val="13"/>
                          <w:szCs w:val="13"/>
                          <w:lang w:val="en-GB"/>
                        </w:rPr>
                      </m:ctrlPr>
                    </m:dPr>
                    <m:e>
                      <m:f>
                        <m:fPr>
                          <m:ctrlPr>
                            <w:rPr>
                              <w:rFonts w:ascii="Cambria Math" w:hAnsi="Cambria Math"/>
                              <w:i/>
                              <w:sz w:val="13"/>
                              <w:szCs w:val="13"/>
                              <w:lang w:val="en-GB"/>
                            </w:rPr>
                          </m:ctrlPr>
                        </m:fPr>
                        <m:num>
                          <m:r>
                            <w:rPr>
                              <w:rFonts w:ascii="Cambria Math" w:hAnsi="Cambria Math"/>
                              <w:sz w:val="13"/>
                              <w:szCs w:val="13"/>
                              <w:lang w:val="en-GB"/>
                            </w:rPr>
                            <m:t>V</m:t>
                          </m:r>
                        </m:num>
                        <m:den>
                          <m:rad>
                            <m:radPr>
                              <m:degHide m:val="1"/>
                              <m:ctrlPr>
                                <w:rPr>
                                  <w:rFonts w:ascii="Cambria Math" w:hAnsi="Cambria Math"/>
                                  <w:i/>
                                  <w:sz w:val="13"/>
                                  <w:szCs w:val="13"/>
                                  <w:lang w:val="en-GB"/>
                                </w:rPr>
                              </m:ctrlPr>
                            </m:radPr>
                            <m:deg/>
                            <m:e>
                              <m:r>
                                <w:rPr>
                                  <w:rFonts w:ascii="Cambria Math" w:hAnsi="Cambria Math"/>
                                  <w:sz w:val="13"/>
                                  <w:szCs w:val="13"/>
                                  <w:lang w:val="en-GB"/>
                                </w:rPr>
                                <m:t>L</m:t>
                              </m:r>
                            </m:e>
                          </m:rad>
                        </m:den>
                      </m:f>
                    </m:e>
                  </m:d>
                </m:e>
                <m:sup>
                  <m:r>
                    <w:rPr>
                      <w:rFonts w:ascii="Cambria Math" w:hAnsi="Cambria Math"/>
                      <w:sz w:val="13"/>
                      <w:szCs w:val="13"/>
                      <w:lang w:val="fr-BE"/>
                    </w:rPr>
                    <m:t>2</m:t>
                  </m:r>
                </m:sup>
              </m:sSup>
              <m:f>
                <m:fPr>
                  <m:ctrlPr>
                    <w:rPr>
                      <w:rFonts w:ascii="Cambria Math" w:hAnsi="Cambria Math"/>
                      <w:i/>
                      <w:sz w:val="13"/>
                      <w:szCs w:val="13"/>
                      <w:lang w:val="en-GB"/>
                    </w:rPr>
                  </m:ctrlPr>
                </m:fPr>
                <m:num>
                  <m:r>
                    <w:rPr>
                      <w:rFonts w:ascii="Cambria Math" w:hAnsi="Cambria Math"/>
                      <w:sz w:val="13"/>
                      <w:szCs w:val="13"/>
                      <w:lang w:val="fr-BE"/>
                    </w:rPr>
                    <m:t>1</m:t>
                  </m:r>
                </m:num>
                <m:den>
                  <m:r>
                    <w:rPr>
                      <w:rFonts w:ascii="Cambria Math" w:hAnsi="Cambria Math"/>
                      <w:sz w:val="13"/>
                      <w:szCs w:val="13"/>
                      <w:lang w:val="fr-BE"/>
                    </w:rPr>
                    <m:t>1000</m:t>
                  </m:r>
                </m:den>
              </m:f>
            </m:oMath>
          </w:p>
          <w:p w14:paraId="1D78A997" w14:textId="77777777" w:rsidR="00524FBD" w:rsidRPr="00100495" w:rsidRDefault="00524FBD" w:rsidP="00C40821">
            <w:pPr>
              <w:ind w:left="113" w:right="113" w:firstLine="0"/>
              <w:jc w:val="center"/>
              <w:rPr>
                <w:sz w:val="13"/>
                <w:szCs w:val="13"/>
                <w:lang w:val="fr-BE"/>
              </w:rPr>
            </w:pPr>
          </w:p>
        </w:tc>
        <w:tc>
          <w:tcPr>
            <w:tcW w:w="803" w:type="dxa"/>
            <w:shd w:val="clear" w:color="auto" w:fill="auto"/>
            <w:textDirection w:val="btLr"/>
            <w:vAlign w:val="center"/>
          </w:tcPr>
          <w:p w14:paraId="390EC6D2" w14:textId="77777777" w:rsidR="00524FBD" w:rsidRPr="00100495" w:rsidRDefault="00DD55FF" w:rsidP="00C40821">
            <w:pPr>
              <w:ind w:left="113" w:right="113" w:firstLine="0"/>
              <w:jc w:val="center"/>
              <w:rPr>
                <w:sz w:val="13"/>
                <w:szCs w:val="13"/>
                <w:lang w:val="en-GB"/>
              </w:rPr>
            </w:pPr>
            <m:oMathPara>
              <m:oMath>
                <m:sSub>
                  <m:sSubPr>
                    <m:ctrlPr>
                      <w:rPr>
                        <w:rFonts w:ascii="Cambria Math" w:hAnsi="Cambria Math"/>
                        <w:i/>
                        <w:sz w:val="13"/>
                        <w:szCs w:val="13"/>
                        <w:lang w:val="en-GB"/>
                      </w:rPr>
                    </m:ctrlPr>
                  </m:sSubPr>
                  <m:e>
                    <m:r>
                      <w:rPr>
                        <w:rFonts w:ascii="Cambria Math" w:hAnsi="Cambria Math"/>
                        <w:sz w:val="13"/>
                        <w:szCs w:val="13"/>
                        <w:lang w:val="en-GB"/>
                      </w:rPr>
                      <m:t>a</m:t>
                    </m:r>
                  </m:e>
                  <m:sub>
                    <m:r>
                      <w:rPr>
                        <w:rFonts w:ascii="Cambria Math" w:hAnsi="Cambria Math"/>
                        <w:sz w:val="13"/>
                        <w:szCs w:val="13"/>
                        <w:lang w:val="en-GB"/>
                      </w:rPr>
                      <m:t>CG</m:t>
                    </m:r>
                  </m:sub>
                </m:sSub>
                <m:r>
                  <w:rPr>
                    <w:rFonts w:ascii="Cambria Math" w:hAnsi="Cambria Math"/>
                    <w:sz w:val="13"/>
                    <w:szCs w:val="13"/>
                    <w:lang w:val="en-GB"/>
                  </w:rPr>
                  <m:t>=</m:t>
                </m:r>
                <m:f>
                  <m:fPr>
                    <m:ctrlPr>
                      <w:rPr>
                        <w:rFonts w:ascii="Cambria Math" w:hAnsi="Cambria Math"/>
                        <w:i/>
                        <w:sz w:val="13"/>
                        <w:szCs w:val="13"/>
                        <w:lang w:val="en-GB"/>
                      </w:rPr>
                    </m:ctrlPr>
                  </m:fPr>
                  <m:num>
                    <m:d>
                      <m:dPr>
                        <m:ctrlPr>
                          <w:rPr>
                            <w:rFonts w:ascii="Cambria Math" w:hAnsi="Cambria Math"/>
                            <w:i/>
                            <w:sz w:val="13"/>
                            <w:szCs w:val="13"/>
                            <w:lang w:val="en-GB"/>
                          </w:rPr>
                        </m:ctrlPr>
                      </m:dPr>
                      <m:e>
                        <m:r>
                          <w:rPr>
                            <w:rFonts w:ascii="Cambria Math" w:hAnsi="Cambria Math"/>
                            <w:sz w:val="13"/>
                            <w:szCs w:val="13"/>
                            <w:lang w:val="en-GB"/>
                          </w:rPr>
                          <m:t>50-</m:t>
                        </m:r>
                        <m:sSub>
                          <m:sSubPr>
                            <m:ctrlPr>
                              <w:rPr>
                                <w:rFonts w:ascii="Cambria Math" w:hAnsi="Cambria Math"/>
                                <w:i/>
                                <w:sz w:val="13"/>
                                <w:szCs w:val="13"/>
                                <w:lang w:val="en-GB"/>
                              </w:rPr>
                            </m:ctrlPr>
                          </m:sSubPr>
                          <m:e>
                            <m:r>
                              <w:rPr>
                                <w:rFonts w:ascii="Cambria Math" w:hAnsi="Cambria Math"/>
                                <w:sz w:val="13"/>
                                <w:szCs w:val="13"/>
                                <w:lang w:val="en-GB"/>
                              </w:rPr>
                              <m:t>α</m:t>
                            </m:r>
                          </m:e>
                          <m:sub>
                            <m:r>
                              <w:rPr>
                                <w:rFonts w:ascii="Cambria Math" w:hAnsi="Cambria Math"/>
                                <w:sz w:val="13"/>
                                <w:szCs w:val="13"/>
                                <w:lang w:val="en-GB"/>
                              </w:rPr>
                              <m:t>CG</m:t>
                            </m:r>
                          </m:sub>
                        </m:sSub>
                      </m:e>
                    </m:d>
                    <m:d>
                      <m:dPr>
                        <m:ctrlPr>
                          <w:rPr>
                            <w:rFonts w:ascii="Cambria Math" w:hAnsi="Cambria Math"/>
                            <w:i/>
                            <w:sz w:val="13"/>
                            <w:szCs w:val="13"/>
                            <w:lang w:val="en-GB"/>
                          </w:rPr>
                        </m:ctrlPr>
                      </m:dPr>
                      <m:e>
                        <m:f>
                          <m:fPr>
                            <m:ctrlPr>
                              <w:rPr>
                                <w:rFonts w:ascii="Cambria Math" w:hAnsi="Cambria Math"/>
                                <w:i/>
                                <w:sz w:val="13"/>
                                <w:szCs w:val="13"/>
                                <w:lang w:val="en-GB"/>
                              </w:rPr>
                            </m:ctrlPr>
                          </m:fPr>
                          <m:num>
                            <m:r>
                              <w:rPr>
                                <w:rFonts w:ascii="Cambria Math" w:hAnsi="Cambria Math"/>
                                <w:sz w:val="13"/>
                                <w:szCs w:val="13"/>
                                <w:lang w:val="en-GB"/>
                              </w:rPr>
                              <m:t>τ</m:t>
                            </m:r>
                          </m:num>
                          <m:den>
                            <m:r>
                              <w:rPr>
                                <w:rFonts w:ascii="Cambria Math" w:hAnsi="Cambria Math"/>
                                <w:sz w:val="13"/>
                                <w:szCs w:val="13"/>
                                <w:lang w:val="en-GB"/>
                              </w:rPr>
                              <m:t>16</m:t>
                            </m:r>
                          </m:den>
                        </m:f>
                        <m:r>
                          <w:rPr>
                            <w:rFonts w:ascii="Cambria Math" w:hAnsi="Cambria Math"/>
                            <w:sz w:val="13"/>
                            <w:szCs w:val="13"/>
                            <w:lang w:val="en-GB"/>
                          </w:rPr>
                          <m:t>+0.75</m:t>
                        </m:r>
                      </m:e>
                    </m:d>
                    <m:d>
                      <m:dPr>
                        <m:ctrlPr>
                          <w:rPr>
                            <w:rFonts w:ascii="Cambria Math" w:hAnsi="Cambria Math"/>
                            <w:i/>
                            <w:sz w:val="13"/>
                            <w:szCs w:val="13"/>
                            <w:lang w:val="en-GB"/>
                          </w:rPr>
                        </m:ctrlPr>
                      </m:dPr>
                      <m:e>
                        <m:f>
                          <m:fPr>
                            <m:ctrlPr>
                              <w:rPr>
                                <w:rFonts w:ascii="Cambria Math" w:hAnsi="Cambria Math"/>
                                <w:i/>
                                <w:sz w:val="13"/>
                                <w:szCs w:val="13"/>
                                <w:lang w:val="en-GB"/>
                              </w:rPr>
                            </m:ctrlPr>
                          </m:fPr>
                          <m:num>
                            <m:sSub>
                              <m:sSubPr>
                                <m:ctrlPr>
                                  <w:rPr>
                                    <w:rFonts w:ascii="Cambria Math" w:hAnsi="Cambria Math"/>
                                    <w:i/>
                                    <w:sz w:val="13"/>
                                    <w:szCs w:val="13"/>
                                    <w:lang w:val="en-GB"/>
                                  </w:rPr>
                                </m:ctrlPr>
                              </m:sSubPr>
                              <m:e>
                                <m:r>
                                  <w:rPr>
                                    <w:rFonts w:ascii="Cambria Math" w:hAnsi="Cambria Math"/>
                                    <w:sz w:val="13"/>
                                    <w:szCs w:val="13"/>
                                    <w:lang w:val="en-GB"/>
                                  </w:rPr>
                                  <m:t>H</m:t>
                                </m:r>
                              </m:e>
                              <m:sub>
                                <m:r>
                                  <w:rPr>
                                    <w:rFonts w:ascii="Cambria Math" w:hAnsi="Cambria Math"/>
                                    <w:sz w:val="13"/>
                                    <w:szCs w:val="13"/>
                                    <w:lang w:val="en-GB"/>
                                  </w:rPr>
                                  <m:t>s</m:t>
                                </m:r>
                              </m:sub>
                            </m:sSub>
                          </m:num>
                          <m:den>
                            <m:r>
                              <w:rPr>
                                <w:rFonts w:ascii="Cambria Math" w:hAnsi="Cambria Math"/>
                                <w:sz w:val="13"/>
                                <w:szCs w:val="13"/>
                                <w:lang w:val="en-GB"/>
                              </w:rPr>
                              <m:t>T</m:t>
                            </m:r>
                          </m:den>
                        </m:f>
                        <m:r>
                          <w:rPr>
                            <w:rFonts w:ascii="Cambria Math" w:hAnsi="Cambria Math"/>
                            <w:sz w:val="13"/>
                            <w:szCs w:val="13"/>
                            <w:lang w:val="en-GB"/>
                          </w:rPr>
                          <m:t>+0.084</m:t>
                        </m:r>
                        <m:f>
                          <m:fPr>
                            <m:ctrlPr>
                              <w:rPr>
                                <w:rFonts w:ascii="Cambria Math" w:hAnsi="Cambria Math"/>
                                <w:i/>
                                <w:sz w:val="13"/>
                                <w:szCs w:val="13"/>
                                <w:lang w:val="en-GB"/>
                              </w:rPr>
                            </m:ctrlPr>
                          </m:fPr>
                          <m:num>
                            <m:r>
                              <w:rPr>
                                <w:rFonts w:ascii="Cambria Math" w:hAnsi="Cambria Math"/>
                                <w:sz w:val="13"/>
                                <w:szCs w:val="13"/>
                                <w:lang w:val="en-GB"/>
                              </w:rPr>
                              <m:t>B</m:t>
                            </m:r>
                          </m:num>
                          <m:den>
                            <m:r>
                              <w:rPr>
                                <w:rFonts w:ascii="Cambria Math" w:hAnsi="Cambria Math"/>
                                <w:sz w:val="13"/>
                                <w:szCs w:val="13"/>
                                <w:lang w:val="en-GB"/>
                              </w:rPr>
                              <m:t>T</m:t>
                            </m:r>
                          </m:den>
                        </m:f>
                      </m:e>
                    </m:d>
                  </m:num>
                  <m:den>
                    <m:r>
                      <w:rPr>
                        <w:rFonts w:ascii="Cambria Math" w:hAnsi="Cambria Math"/>
                        <w:sz w:val="13"/>
                        <w:szCs w:val="13"/>
                        <w:lang w:val="en-GB"/>
                      </w:rPr>
                      <m:t>3555</m:t>
                    </m:r>
                    <m:sSub>
                      <m:sSubPr>
                        <m:ctrlPr>
                          <w:rPr>
                            <w:rFonts w:ascii="Cambria Math" w:hAnsi="Cambria Math"/>
                            <w:i/>
                            <w:sz w:val="13"/>
                            <w:szCs w:val="13"/>
                            <w:lang w:val="en-GB"/>
                          </w:rPr>
                        </m:ctrlPr>
                      </m:sSubPr>
                      <m:e>
                        <m:r>
                          <w:rPr>
                            <w:rFonts w:ascii="Cambria Math" w:hAnsi="Cambria Math"/>
                            <w:sz w:val="13"/>
                            <w:szCs w:val="13"/>
                            <w:lang w:val="en-GB"/>
                          </w:rPr>
                          <m:t>C</m:t>
                        </m:r>
                      </m:e>
                      <m:sub>
                        <m:r>
                          <w:rPr>
                            <w:rFonts w:ascii="Cambria Math" w:hAnsi="Cambria Math"/>
                            <w:sz w:val="13"/>
                            <w:szCs w:val="13"/>
                            <w:lang w:val="en-GB"/>
                          </w:rPr>
                          <m:t>B</m:t>
                        </m:r>
                      </m:sub>
                    </m:sSub>
                  </m:den>
                </m:f>
                <m:sSub>
                  <m:sSubPr>
                    <m:ctrlPr>
                      <w:rPr>
                        <w:rFonts w:ascii="Cambria Math" w:hAnsi="Cambria Math"/>
                        <w:i/>
                        <w:sz w:val="13"/>
                        <w:szCs w:val="13"/>
                        <w:lang w:val="en-GB"/>
                      </w:rPr>
                    </m:ctrlPr>
                  </m:sSubPr>
                  <m:e>
                    <m:r>
                      <w:rPr>
                        <w:rFonts w:ascii="Cambria Math" w:hAnsi="Cambria Math"/>
                        <w:sz w:val="13"/>
                        <w:szCs w:val="13"/>
                        <w:lang w:val="en-GB"/>
                      </w:rPr>
                      <m:t>K</m:t>
                    </m:r>
                  </m:e>
                  <m:sub>
                    <m:r>
                      <w:rPr>
                        <w:rFonts w:ascii="Cambria Math" w:hAnsi="Cambria Math"/>
                        <w:sz w:val="13"/>
                        <w:szCs w:val="13"/>
                        <w:lang w:val="en-GB"/>
                      </w:rPr>
                      <m:t>FR</m:t>
                    </m:r>
                  </m:sub>
                </m:sSub>
                <m:sSub>
                  <m:sSubPr>
                    <m:ctrlPr>
                      <w:rPr>
                        <w:rFonts w:ascii="Cambria Math" w:hAnsi="Cambria Math"/>
                        <w:i/>
                        <w:sz w:val="13"/>
                        <w:szCs w:val="13"/>
                        <w:lang w:val="en-GB"/>
                      </w:rPr>
                    </m:ctrlPr>
                  </m:sSubPr>
                  <m:e>
                    <m:r>
                      <w:rPr>
                        <w:rFonts w:ascii="Cambria Math" w:hAnsi="Cambria Math"/>
                        <w:sz w:val="13"/>
                        <w:szCs w:val="13"/>
                        <w:lang w:val="en-GB"/>
                      </w:rPr>
                      <m:t>K</m:t>
                    </m:r>
                  </m:e>
                  <m:sub>
                    <m:r>
                      <w:rPr>
                        <w:rFonts w:ascii="Cambria Math" w:hAnsi="Cambria Math"/>
                        <w:sz w:val="13"/>
                        <w:szCs w:val="13"/>
                        <w:lang w:val="en-GB"/>
                      </w:rPr>
                      <m:t>HS</m:t>
                    </m:r>
                  </m:sub>
                </m:sSub>
              </m:oMath>
            </m:oMathPara>
          </w:p>
          <w:p w14:paraId="06EE2C47" w14:textId="77777777" w:rsidR="00524FBD" w:rsidRPr="00100495" w:rsidRDefault="00524FBD" w:rsidP="00C40821">
            <w:pPr>
              <w:ind w:left="113" w:right="113" w:firstLine="0"/>
              <w:jc w:val="center"/>
              <w:rPr>
                <w:sz w:val="13"/>
                <w:szCs w:val="13"/>
                <w:lang w:val="en-GB"/>
              </w:rPr>
            </w:pPr>
            <w:r w:rsidRPr="00100495">
              <w:rPr>
                <w:sz w:val="13"/>
                <w:szCs w:val="13"/>
                <w:lang w:val="en-GB"/>
              </w:rPr>
              <w:t xml:space="preserve">No less than:  </w:t>
            </w:r>
            <m:oMath>
              <m:sSub>
                <m:sSubPr>
                  <m:ctrlPr>
                    <w:rPr>
                      <w:rFonts w:ascii="Cambria Math" w:hAnsi="Cambria Math"/>
                      <w:i/>
                      <w:sz w:val="13"/>
                      <w:szCs w:val="13"/>
                      <w:lang w:val="en-GB"/>
                    </w:rPr>
                  </m:ctrlPr>
                </m:sSubPr>
                <m:e>
                  <m:r>
                    <w:rPr>
                      <w:rFonts w:ascii="Cambria Math" w:hAnsi="Cambria Math"/>
                      <w:sz w:val="13"/>
                      <w:szCs w:val="13"/>
                      <w:lang w:val="en-GB"/>
                    </w:rPr>
                    <m:t>a</m:t>
                  </m:r>
                </m:e>
                <m:sub>
                  <m:r>
                    <w:rPr>
                      <w:rFonts w:ascii="Cambria Math" w:hAnsi="Cambria Math"/>
                      <w:sz w:val="13"/>
                      <w:szCs w:val="13"/>
                      <w:lang w:val="en-GB"/>
                    </w:rPr>
                    <m:t>CG</m:t>
                  </m:r>
                </m:sub>
              </m:sSub>
              <m:r>
                <w:rPr>
                  <w:rFonts w:ascii="Cambria Math" w:hAnsi="Cambria Math"/>
                  <w:sz w:val="13"/>
                  <w:szCs w:val="13"/>
                  <w:lang w:val="en-GB"/>
                </w:rPr>
                <m:t>=fos.soc.</m:t>
              </m:r>
              <m:f>
                <m:fPr>
                  <m:ctrlPr>
                    <w:rPr>
                      <w:rFonts w:ascii="Cambria Math" w:hAnsi="Cambria Math"/>
                      <w:i/>
                      <w:sz w:val="13"/>
                      <w:szCs w:val="13"/>
                      <w:lang w:val="en-GB"/>
                    </w:rPr>
                  </m:ctrlPr>
                </m:fPr>
                <m:num>
                  <m:r>
                    <w:rPr>
                      <w:rFonts w:ascii="Cambria Math" w:hAnsi="Cambria Math"/>
                      <w:sz w:val="13"/>
                      <w:szCs w:val="13"/>
                      <w:lang w:val="en-GB"/>
                    </w:rPr>
                    <m:t>V</m:t>
                  </m:r>
                </m:num>
                <m:den>
                  <m:rad>
                    <m:radPr>
                      <m:degHide m:val="1"/>
                      <m:ctrlPr>
                        <w:rPr>
                          <w:rFonts w:ascii="Cambria Math" w:hAnsi="Cambria Math"/>
                          <w:i/>
                          <w:sz w:val="13"/>
                          <w:szCs w:val="13"/>
                          <w:lang w:val="en-GB"/>
                        </w:rPr>
                      </m:ctrlPr>
                    </m:radPr>
                    <m:deg/>
                    <m:e>
                      <m:r>
                        <w:rPr>
                          <w:rFonts w:ascii="Cambria Math" w:hAnsi="Cambria Math"/>
                          <w:sz w:val="13"/>
                          <w:szCs w:val="13"/>
                          <w:lang w:val="en-GB"/>
                        </w:rPr>
                        <m:t>L</m:t>
                      </m:r>
                    </m:e>
                  </m:rad>
                </m:den>
              </m:f>
            </m:oMath>
          </w:p>
          <w:p w14:paraId="7A2545EE" w14:textId="77777777" w:rsidR="00524FBD" w:rsidRPr="00100495" w:rsidRDefault="00524FBD" w:rsidP="00C40821">
            <w:pPr>
              <w:ind w:left="113" w:right="113" w:firstLine="0"/>
              <w:jc w:val="center"/>
              <w:rPr>
                <w:sz w:val="13"/>
                <w:szCs w:val="13"/>
                <w:lang w:val="en-GB"/>
              </w:rPr>
            </w:pPr>
          </w:p>
        </w:tc>
      </w:tr>
      <w:tr w:rsidR="00524FBD" w:rsidRPr="00495834" w14:paraId="6C91003D" w14:textId="77777777" w:rsidTr="00C40821">
        <w:trPr>
          <w:cantSplit/>
          <w:trHeight w:val="840"/>
        </w:trPr>
        <w:tc>
          <w:tcPr>
            <w:tcW w:w="389" w:type="dxa"/>
            <w:vMerge/>
            <w:tcBorders>
              <w:left w:val="nil"/>
            </w:tcBorders>
            <w:textDirection w:val="btLr"/>
          </w:tcPr>
          <w:p w14:paraId="18223E84" w14:textId="77777777" w:rsidR="00524FBD" w:rsidRPr="006717F8" w:rsidRDefault="00524FBD" w:rsidP="00C40821">
            <w:pPr>
              <w:ind w:left="113" w:right="113" w:firstLine="0"/>
              <w:jc w:val="center"/>
              <w:rPr>
                <w:rFonts w:ascii="Calibri" w:eastAsia="Times New Roman" w:hAnsi="Calibri" w:cs="Calibri"/>
                <w:b/>
                <w:color w:val="000000"/>
                <w:sz w:val="14"/>
                <w:szCs w:val="14"/>
                <w:lang w:val="en-GB" w:eastAsia="en-GB"/>
              </w:rPr>
            </w:pPr>
          </w:p>
        </w:tc>
        <w:tc>
          <w:tcPr>
            <w:tcW w:w="378" w:type="dxa"/>
            <w:textDirection w:val="btLr"/>
            <w:vAlign w:val="center"/>
          </w:tcPr>
          <w:p w14:paraId="74C4FFDB" w14:textId="77777777" w:rsidR="00524FBD" w:rsidRPr="00495834" w:rsidRDefault="00524FBD" w:rsidP="00C40821">
            <w:pPr>
              <w:ind w:left="113" w:right="113" w:firstLine="0"/>
              <w:jc w:val="center"/>
              <w:rPr>
                <w:sz w:val="14"/>
                <w:szCs w:val="14"/>
                <w:lang w:val="en-GB"/>
              </w:rPr>
            </w:pPr>
            <w:r w:rsidRPr="00495834">
              <w:rPr>
                <w:rFonts w:ascii="Calibri" w:eastAsia="Times New Roman" w:hAnsi="Calibri" w:cs="Calibri"/>
                <w:b/>
                <w:color w:val="000000"/>
                <w:sz w:val="14"/>
                <w:szCs w:val="14"/>
                <w:lang w:eastAsia="en-GB"/>
              </w:rPr>
              <w:t>Body</w:t>
            </w:r>
          </w:p>
        </w:tc>
        <w:tc>
          <w:tcPr>
            <w:tcW w:w="995" w:type="dxa"/>
            <w:textDirection w:val="btLr"/>
            <w:vAlign w:val="center"/>
          </w:tcPr>
          <w:p w14:paraId="4498645A" w14:textId="77777777" w:rsidR="00524FBD" w:rsidRPr="00495834" w:rsidRDefault="00524FBD" w:rsidP="00C40821">
            <w:pPr>
              <w:ind w:left="113" w:right="113" w:firstLine="0"/>
              <w:jc w:val="center"/>
              <w:rPr>
                <w:sz w:val="14"/>
                <w:szCs w:val="14"/>
                <w:lang w:val="en-GB"/>
              </w:rPr>
            </w:pPr>
            <w:r w:rsidRPr="00495834">
              <w:rPr>
                <w:sz w:val="14"/>
                <w:szCs w:val="14"/>
                <w:lang w:val="en-GB"/>
              </w:rPr>
              <w:t>DNV</w:t>
            </w:r>
          </w:p>
        </w:tc>
        <w:tc>
          <w:tcPr>
            <w:tcW w:w="984" w:type="dxa"/>
            <w:textDirection w:val="btLr"/>
            <w:vAlign w:val="center"/>
          </w:tcPr>
          <w:p w14:paraId="254EAAD6" w14:textId="77777777" w:rsidR="00524FBD" w:rsidRPr="00495834" w:rsidRDefault="00524FBD" w:rsidP="00C40821">
            <w:pPr>
              <w:ind w:left="113" w:right="113" w:firstLine="0"/>
              <w:jc w:val="center"/>
              <w:rPr>
                <w:sz w:val="14"/>
                <w:szCs w:val="14"/>
                <w:lang w:val="en-GB"/>
              </w:rPr>
            </w:pPr>
            <w:r w:rsidRPr="00495834">
              <w:rPr>
                <w:sz w:val="14"/>
                <w:szCs w:val="14"/>
                <w:lang w:val="en-GB"/>
              </w:rPr>
              <w:t>CCS</w:t>
            </w:r>
          </w:p>
        </w:tc>
        <w:tc>
          <w:tcPr>
            <w:tcW w:w="971" w:type="dxa"/>
            <w:textDirection w:val="btLr"/>
            <w:vAlign w:val="center"/>
          </w:tcPr>
          <w:p w14:paraId="55FC9AEC" w14:textId="77777777" w:rsidR="00524FBD" w:rsidRPr="00495834" w:rsidRDefault="00524FBD" w:rsidP="00C40821">
            <w:pPr>
              <w:ind w:left="113" w:right="113" w:firstLine="0"/>
              <w:jc w:val="center"/>
              <w:rPr>
                <w:sz w:val="14"/>
                <w:szCs w:val="14"/>
                <w:lang w:val="en-GB"/>
              </w:rPr>
            </w:pPr>
            <w:r w:rsidRPr="00495834">
              <w:rPr>
                <w:sz w:val="14"/>
                <w:szCs w:val="14"/>
                <w:lang w:val="en-GB"/>
              </w:rPr>
              <w:t>DNVGL</w:t>
            </w:r>
          </w:p>
        </w:tc>
        <w:tc>
          <w:tcPr>
            <w:tcW w:w="963" w:type="dxa"/>
            <w:textDirection w:val="btLr"/>
            <w:vAlign w:val="center"/>
          </w:tcPr>
          <w:p w14:paraId="56D03F00" w14:textId="77777777" w:rsidR="00524FBD" w:rsidRPr="00495834" w:rsidRDefault="00524FBD" w:rsidP="00C40821">
            <w:pPr>
              <w:ind w:left="113" w:right="113" w:firstLine="0"/>
              <w:jc w:val="center"/>
              <w:rPr>
                <w:sz w:val="14"/>
                <w:szCs w:val="14"/>
                <w:lang w:val="en-GB"/>
              </w:rPr>
            </w:pPr>
            <w:r w:rsidRPr="00FF0807">
              <w:rPr>
                <w:sz w:val="14"/>
                <w:szCs w:val="14"/>
                <w:lang w:val="en-GB"/>
              </w:rPr>
              <w:t>ABS</w:t>
            </w:r>
          </w:p>
        </w:tc>
        <w:tc>
          <w:tcPr>
            <w:tcW w:w="964" w:type="dxa"/>
            <w:textDirection w:val="btLr"/>
            <w:vAlign w:val="center"/>
          </w:tcPr>
          <w:p w14:paraId="0E0DD917" w14:textId="77777777" w:rsidR="00524FBD" w:rsidRPr="00495834" w:rsidRDefault="00524FBD" w:rsidP="00C40821">
            <w:pPr>
              <w:ind w:left="113" w:right="113" w:firstLine="0"/>
              <w:jc w:val="center"/>
              <w:rPr>
                <w:sz w:val="14"/>
                <w:szCs w:val="14"/>
                <w:lang w:val="en-GB"/>
              </w:rPr>
            </w:pPr>
            <w:r w:rsidRPr="00495834">
              <w:rPr>
                <w:sz w:val="14"/>
                <w:szCs w:val="14"/>
                <w:lang w:val="en-GB"/>
              </w:rPr>
              <w:t>ISO</w:t>
            </w:r>
          </w:p>
        </w:tc>
        <w:tc>
          <w:tcPr>
            <w:tcW w:w="579" w:type="dxa"/>
            <w:textDirection w:val="btLr"/>
            <w:vAlign w:val="center"/>
          </w:tcPr>
          <w:p w14:paraId="444E0506" w14:textId="77777777" w:rsidR="00524FBD" w:rsidRPr="00B0509F" w:rsidRDefault="00524FBD" w:rsidP="00C40821">
            <w:pPr>
              <w:ind w:left="113" w:right="113" w:firstLine="0"/>
              <w:jc w:val="center"/>
              <w:rPr>
                <w:sz w:val="14"/>
                <w:szCs w:val="14"/>
                <w:highlight w:val="yellow"/>
                <w:lang w:val="en-GB"/>
              </w:rPr>
            </w:pPr>
            <w:r w:rsidRPr="00FF0807">
              <w:rPr>
                <w:sz w:val="14"/>
                <w:szCs w:val="14"/>
                <w:lang w:val="en-GB"/>
              </w:rPr>
              <w:t>LR</w:t>
            </w:r>
          </w:p>
        </w:tc>
        <w:tc>
          <w:tcPr>
            <w:tcW w:w="803" w:type="dxa"/>
            <w:shd w:val="clear" w:color="auto" w:fill="auto"/>
            <w:textDirection w:val="btLr"/>
            <w:vAlign w:val="center"/>
          </w:tcPr>
          <w:p w14:paraId="00237D77" w14:textId="77777777" w:rsidR="00524FBD" w:rsidRPr="00B34494" w:rsidRDefault="00524FBD" w:rsidP="00C40821">
            <w:pPr>
              <w:ind w:left="113" w:right="113" w:firstLine="0"/>
              <w:jc w:val="center"/>
              <w:rPr>
                <w:sz w:val="14"/>
                <w:szCs w:val="14"/>
                <w:lang w:val="en-GB"/>
              </w:rPr>
            </w:pPr>
            <w:r w:rsidRPr="00B34494">
              <w:rPr>
                <w:sz w:val="14"/>
                <w:szCs w:val="14"/>
                <w:lang w:val="en-GB"/>
              </w:rPr>
              <w:t>RINa</w:t>
            </w:r>
          </w:p>
        </w:tc>
      </w:tr>
    </w:tbl>
    <w:p w14:paraId="2EA6D72B" w14:textId="77777777" w:rsidR="00AE410F" w:rsidRDefault="00AE410F" w:rsidP="00715C41">
      <w:pPr>
        <w:rPr>
          <w:lang w:val="en-GB"/>
        </w:rPr>
      </w:pPr>
    </w:p>
    <w:p w14:paraId="7E8944DB" w14:textId="583F4199" w:rsidR="00524FBD" w:rsidRDefault="00524FBD" w:rsidP="00524FBD">
      <w:pPr>
        <w:rPr>
          <w:lang w:val="en-GB"/>
        </w:rPr>
      </w:pPr>
      <w:r>
        <w:rPr>
          <w:lang w:val="en-GB"/>
        </w:rPr>
        <w:lastRenderedPageBreak/>
        <w:t>Perhaps one of the most significant developments in high-speed craft</w:t>
      </w:r>
      <w:r w:rsidR="001A03FD">
        <w:rPr>
          <w:lang w:val="en-GB"/>
        </w:rPr>
        <w:t>s</w:t>
      </w:r>
      <w:r>
        <w:rPr>
          <w:lang w:val="en-GB"/>
        </w:rPr>
        <w:t xml:space="preserve"> </w:t>
      </w:r>
      <w:r w:rsidR="001A03FD">
        <w:rPr>
          <w:lang w:val="en-GB"/>
        </w:rPr>
        <w:t xml:space="preserve">is </w:t>
      </w:r>
      <w:r>
        <w:rPr>
          <w:lang w:val="en-GB"/>
        </w:rPr>
        <w:t>the use of stepped hull. While the concept has been around since the early 20</w:t>
      </w:r>
      <w:r w:rsidRPr="002900E5">
        <w:rPr>
          <w:vertAlign w:val="superscript"/>
          <w:lang w:val="en-GB"/>
        </w:rPr>
        <w:t>th</w:t>
      </w:r>
      <w:r>
        <w:rPr>
          <w:lang w:val="en-GB"/>
        </w:rPr>
        <w:t xml:space="preserve"> century, single and now double stepped hulls have become increasingly popular to achieve higher top speeds at a lower power. </w:t>
      </w:r>
    </w:p>
    <w:p w14:paraId="732386E2" w14:textId="04AD07A8" w:rsidR="00524FBD" w:rsidRDefault="00524FBD" w:rsidP="00524FBD">
      <w:pPr>
        <w:rPr>
          <w:lang w:val="en-GB"/>
        </w:rPr>
      </w:pPr>
      <w:r>
        <w:rPr>
          <w:lang w:val="en-GB"/>
        </w:rPr>
        <w:t>As the designs evolve, so do the materials. Anisotropic composites as well as sandwich panels will respond differently to slamming, introducing new failure mechanisms, often in relation to the core, that remain to be better understood</w:t>
      </w:r>
      <w:r w:rsidR="001A03FD">
        <w:rPr>
          <w:lang w:val="en-GB"/>
        </w:rPr>
        <w:t xml:space="preserve"> </w:t>
      </w:r>
      <w:r>
        <w:rPr>
          <w:lang w:val="en-GB"/>
        </w:rPr>
        <w:t>[41]. Hence, new material and behaviour call for refined theory and structural analysis.</w:t>
      </w:r>
    </w:p>
    <w:p w14:paraId="34FA79B9" w14:textId="77777777" w:rsidR="00524FBD" w:rsidRDefault="00524FBD" w:rsidP="00524FBD">
      <w:pPr>
        <w:rPr>
          <w:lang w:val="en-GB"/>
        </w:rPr>
      </w:pPr>
      <w:r>
        <w:rPr>
          <w:lang w:val="en-GB"/>
        </w:rPr>
        <w:t>Slamming also extends beyond traditional planing monohulls into multihulls, with the wetdeck slamming of catamarans being of particular interest [42]. With the forthcoming ISO 12215-7 for multihull scantlings, the design pressures will be assessed as a function of those for monohulls, as described in the ISO 12215-5, and originating from the classical studies of the 1690s and 1970s. Therefore, additional questions could be raised regarding the relevance of such theories, when more recent research is available.</w:t>
      </w:r>
    </w:p>
    <w:p w14:paraId="081C7E29" w14:textId="0DC4756F" w:rsidR="00524FBD" w:rsidRDefault="00524FBD" w:rsidP="00524FBD">
      <w:pPr>
        <w:rPr>
          <w:lang w:val="en-GB"/>
        </w:rPr>
      </w:pPr>
      <w:r>
        <w:rPr>
          <w:lang w:val="en-GB"/>
        </w:rPr>
        <w:t xml:space="preserve">This particular study demonstrated some recent improvements, </w:t>
      </w:r>
      <w:r w:rsidR="001A03FD">
        <w:rPr>
          <w:lang w:val="en-GB"/>
        </w:rPr>
        <w:t xml:space="preserve">fox example </w:t>
      </w:r>
      <w:r>
        <w:rPr>
          <w:lang w:val="en-GB"/>
        </w:rPr>
        <w:t xml:space="preserve"> the implementation on a maximum acceleration of 6 g in the DNVGL rules, which was absent in the DNV one, as a consequence of the merger.</w:t>
      </w:r>
    </w:p>
    <w:p w14:paraId="4820971A" w14:textId="77777777" w:rsidR="00524FBD" w:rsidRDefault="00524FBD" w:rsidP="00524FBD">
      <w:pPr>
        <w:rPr>
          <w:lang w:val="en-GB"/>
        </w:rPr>
      </w:pPr>
      <w:r>
        <w:rPr>
          <w:lang w:val="en-GB"/>
        </w:rPr>
        <w:t xml:space="preserve">While there is strong supporting evidence to propose a new paradigm when it comes to slamming loads on high-speed marine vehicles, this has not been implemented by any of the recent regulatory revisions. First of all, this may be out of caution, as older theories have long been trialled and tested, and therefore may benefit from a higher confidence level amongst the industry. Indeed, the implementation of a new theory for regulatory purposes would require significant validation investment, a longer time frame for the redaction of new rules, and a higher risk that regulatory bodies may not be willing to take. </w:t>
      </w:r>
    </w:p>
    <w:p w14:paraId="2551A0BB" w14:textId="5CDFB046" w:rsidR="00524FBD" w:rsidRDefault="00524FBD" w:rsidP="00524FBD">
      <w:pPr>
        <w:rPr>
          <w:lang w:val="en-GB"/>
        </w:rPr>
      </w:pPr>
      <w:r>
        <w:rPr>
          <w:lang w:val="en-GB"/>
        </w:rPr>
        <w:t xml:space="preserve">Nevertheless, this should not be seen as an obstacle for both academic research and higher-performance </w:t>
      </w:r>
      <w:r w:rsidR="001A03FD">
        <w:rPr>
          <w:lang w:val="en-GB"/>
        </w:rPr>
        <w:t>design</w:t>
      </w:r>
      <w:r>
        <w:rPr>
          <w:lang w:val="en-GB"/>
        </w:rPr>
        <w:t>, both of which can highly benefit and contribute to the scientific advances in high-speed marine vehicles theories.</w:t>
      </w:r>
    </w:p>
    <w:p w14:paraId="1CC77032" w14:textId="01B1B77D" w:rsidR="00CA1E66" w:rsidRDefault="00272695" w:rsidP="00272695">
      <w:pPr>
        <w:pStyle w:val="Heading1"/>
        <w:rPr>
          <w:lang w:val="en-GB"/>
        </w:rPr>
      </w:pPr>
      <w:r>
        <w:rPr>
          <w:lang w:val="en-GB"/>
        </w:rPr>
        <w:t>Conclusion</w:t>
      </w:r>
      <w:r w:rsidR="00E028C1">
        <w:rPr>
          <w:lang w:val="en-GB"/>
        </w:rPr>
        <w:t>s</w:t>
      </w:r>
    </w:p>
    <w:p w14:paraId="684947F7" w14:textId="06F338C0" w:rsidR="00A95D76" w:rsidRDefault="000F7821" w:rsidP="00550131">
      <w:pPr>
        <w:rPr>
          <w:lang w:val="en-GB"/>
        </w:rPr>
      </w:pPr>
      <w:r>
        <w:rPr>
          <w:lang w:val="en-GB"/>
        </w:rPr>
        <w:t xml:space="preserve">A test case was employed in order to compare and contrast a range of recently reviewed </w:t>
      </w:r>
      <w:r w:rsidR="00842DDC">
        <w:rPr>
          <w:lang w:val="en-GB"/>
        </w:rPr>
        <w:t>high-speed</w:t>
      </w:r>
      <w:r>
        <w:rPr>
          <w:lang w:val="en-GB"/>
        </w:rPr>
        <w:t xml:space="preserve"> regulations. A number of discrepancies were highlighted, some rooted in the historical background of the regulatory bodies, although the eventual impact on required scantlings was relatively moderate, and would appear even smaller once additional practical considerations are accounted for.</w:t>
      </w:r>
      <w:r w:rsidR="00B44544">
        <w:rPr>
          <w:lang w:val="en-GB"/>
        </w:rPr>
        <w:t xml:space="preserve"> Indeed, despite the varying approaches and assumptions, coherent requirements across regulations were identified.</w:t>
      </w:r>
    </w:p>
    <w:p w14:paraId="3C433A6A" w14:textId="46D5D6D0" w:rsidR="00A623D1" w:rsidRDefault="000F7821" w:rsidP="00550131">
      <w:pPr>
        <w:rPr>
          <w:lang w:val="en-GB"/>
        </w:rPr>
      </w:pPr>
      <w:r>
        <w:rPr>
          <w:lang w:val="en-GB"/>
        </w:rPr>
        <w:t xml:space="preserve">Of particular interest was the omnipresence of the seminal academic work of the 1960s and 1970s on planing hull underpinning modern regulations despite the array of recent innovations, proposed improvements on historical methods, and novel research findings. </w:t>
      </w:r>
      <w:r w:rsidR="00A623D1">
        <w:rPr>
          <w:lang w:val="en-GB"/>
        </w:rPr>
        <w:t>While arguments can be made for anchoring rules and regulations in these proven pieces of work, and the vast amount of time and validation that the implementation of newer theories would represent for class soci</w:t>
      </w:r>
      <w:r w:rsidR="00AC2C10">
        <w:rPr>
          <w:lang w:val="en-GB"/>
        </w:rPr>
        <w:t>eties, too many changes in high-</w:t>
      </w:r>
      <w:r w:rsidR="00A623D1">
        <w:rPr>
          <w:lang w:val="en-GB"/>
        </w:rPr>
        <w:t>speed marine design</w:t>
      </w:r>
      <w:r w:rsidR="001A03FD">
        <w:rPr>
          <w:lang w:val="en-GB"/>
        </w:rPr>
        <w:t>s</w:t>
      </w:r>
      <w:r w:rsidR="00A623D1">
        <w:rPr>
          <w:lang w:val="en-GB"/>
        </w:rPr>
        <w:t xml:space="preserve"> have been made since prismatic surfaces, and so much more depth of knowledge and understanding is now available for </w:t>
      </w:r>
      <w:r w:rsidR="001A03FD">
        <w:rPr>
          <w:lang w:val="en-GB"/>
        </w:rPr>
        <w:t xml:space="preserve">the </w:t>
      </w:r>
      <w:r w:rsidR="00A623D1">
        <w:rPr>
          <w:lang w:val="en-GB"/>
        </w:rPr>
        <w:t xml:space="preserve">designers to ignore. </w:t>
      </w:r>
    </w:p>
    <w:p w14:paraId="5BA61B1D" w14:textId="2630B7B5" w:rsidR="000F7821" w:rsidRDefault="00A623D1" w:rsidP="00550131">
      <w:pPr>
        <w:rPr>
          <w:lang w:val="en-GB"/>
        </w:rPr>
      </w:pPr>
      <w:r>
        <w:rPr>
          <w:lang w:val="en-GB"/>
        </w:rPr>
        <w:t>Therefore, while published rules are unlikely to radically change, designers should endeavour to make full use of the literature and create th</w:t>
      </w:r>
      <w:r w:rsidR="00A75E7A">
        <w:rPr>
          <w:lang w:val="en-GB"/>
        </w:rPr>
        <w:t>e necessary</w:t>
      </w:r>
      <w:r>
        <w:rPr>
          <w:lang w:val="en-GB"/>
        </w:rPr>
        <w:t xml:space="preserve"> paradigm shift in their own design practice.</w:t>
      </w:r>
    </w:p>
    <w:p w14:paraId="26971252" w14:textId="37E1B890" w:rsidR="00A95D76" w:rsidRDefault="00550131" w:rsidP="00A95D76">
      <w:pPr>
        <w:pStyle w:val="Heading1"/>
        <w:rPr>
          <w:lang w:val="en-GB"/>
        </w:rPr>
      </w:pPr>
      <w:r>
        <w:rPr>
          <w:lang w:val="en-GB"/>
        </w:rPr>
        <w:lastRenderedPageBreak/>
        <w:t>References</w:t>
      </w:r>
    </w:p>
    <w:p w14:paraId="2DA36989" w14:textId="46FE0FC1" w:rsidR="00D336E2" w:rsidRPr="00D336E2" w:rsidRDefault="003649F6" w:rsidP="003649F6">
      <w:pPr>
        <w:pStyle w:val="NoindentNormal"/>
        <w:ind w:left="720" w:hanging="720"/>
        <w:rPr>
          <w:lang w:val="en-GB"/>
        </w:rPr>
      </w:pPr>
      <w:r>
        <w:rPr>
          <w:lang w:val="en-GB"/>
        </w:rPr>
        <w:t xml:space="preserve">[1] </w:t>
      </w:r>
      <w:r>
        <w:rPr>
          <w:lang w:val="en-GB"/>
        </w:rPr>
        <w:tab/>
      </w:r>
      <w:r w:rsidR="00D336E2" w:rsidRPr="00D336E2">
        <w:rPr>
          <w:lang w:val="en-GB"/>
        </w:rPr>
        <w:t xml:space="preserve">ISO, </w:t>
      </w:r>
      <w:r w:rsidR="00D336E2" w:rsidRPr="00AB4BD0">
        <w:rPr>
          <w:i/>
          <w:lang w:val="en-GB"/>
        </w:rPr>
        <w:t>ISO 12215-5: 2019 Small Craft - Hull construction and scantlings. Part 5: Design pressures for monohulls, design stresses, scantlings determination</w:t>
      </w:r>
      <w:r w:rsidR="00D336E2" w:rsidRPr="00D336E2">
        <w:rPr>
          <w:lang w:val="en-GB"/>
        </w:rPr>
        <w:t xml:space="preserve">, International Organisation for Standardization, 2019. </w:t>
      </w:r>
    </w:p>
    <w:p w14:paraId="7114669D" w14:textId="557FE21C" w:rsidR="00D336E2" w:rsidRPr="00D336E2" w:rsidRDefault="003649F6" w:rsidP="003649F6">
      <w:pPr>
        <w:pStyle w:val="NoindentNormal"/>
        <w:ind w:left="720" w:hanging="720"/>
        <w:rPr>
          <w:lang w:val="en-GB"/>
        </w:rPr>
      </w:pPr>
      <w:r>
        <w:rPr>
          <w:lang w:val="en-GB"/>
        </w:rPr>
        <w:t xml:space="preserve">[2] </w:t>
      </w:r>
      <w:r>
        <w:rPr>
          <w:lang w:val="en-GB"/>
        </w:rPr>
        <w:tab/>
      </w:r>
      <w:r w:rsidR="00D336E2" w:rsidRPr="00D336E2">
        <w:rPr>
          <w:lang w:val="en-GB"/>
        </w:rPr>
        <w:t xml:space="preserve">J.-B. R. G. </w:t>
      </w:r>
      <w:r w:rsidR="00AB4BD0">
        <w:rPr>
          <w:lang w:val="en-GB"/>
        </w:rPr>
        <w:t xml:space="preserve">Souppez, </w:t>
      </w:r>
      <w:r w:rsidR="00D336E2" w:rsidRPr="00AB4BD0">
        <w:rPr>
          <w:i/>
          <w:lang w:val="en-GB"/>
        </w:rPr>
        <w:t>Designing the next generation of small pleasure and commercial powerboats with the latest ISO 12215-5 for hu</w:t>
      </w:r>
      <w:r w:rsidR="00AB4BD0" w:rsidRPr="00AB4BD0">
        <w:rPr>
          <w:i/>
          <w:lang w:val="en-GB"/>
        </w:rPr>
        <w:t>ll construction and scantlings</w:t>
      </w:r>
      <w:r w:rsidR="00AB4BD0">
        <w:rPr>
          <w:lang w:val="en-GB"/>
        </w:rPr>
        <w:t>,</w:t>
      </w:r>
      <w:r w:rsidR="00D336E2" w:rsidRPr="00D336E2">
        <w:rPr>
          <w:lang w:val="en-GB"/>
        </w:rPr>
        <w:t xml:space="preserve"> in</w:t>
      </w:r>
      <w:r w:rsidR="00C00E60">
        <w:rPr>
          <w:lang w:val="en-GB"/>
        </w:rPr>
        <w:t xml:space="preserve"> The</w:t>
      </w:r>
      <w:r w:rsidR="00D336E2" w:rsidRPr="00D336E2">
        <w:rPr>
          <w:lang w:val="en-GB"/>
        </w:rPr>
        <w:t xml:space="preserve"> 1st SNAME / IBEX Symposium, Tampa, Florida, 2019. </w:t>
      </w:r>
    </w:p>
    <w:p w14:paraId="36B17791" w14:textId="639FE363" w:rsidR="00D336E2" w:rsidRPr="00D336E2" w:rsidRDefault="003649F6" w:rsidP="003649F6">
      <w:pPr>
        <w:pStyle w:val="NoindentNormal"/>
        <w:ind w:left="720" w:hanging="720"/>
        <w:rPr>
          <w:lang w:val="en-GB"/>
        </w:rPr>
      </w:pPr>
      <w:r>
        <w:rPr>
          <w:lang w:val="en-GB"/>
        </w:rPr>
        <w:t xml:space="preserve">[3] </w:t>
      </w:r>
      <w:r>
        <w:rPr>
          <w:lang w:val="en-GB"/>
        </w:rPr>
        <w:tab/>
      </w:r>
      <w:r w:rsidR="00D336E2" w:rsidRPr="00D336E2">
        <w:rPr>
          <w:lang w:val="en-GB"/>
        </w:rPr>
        <w:t xml:space="preserve">J. Dewavrin and J.-B. R. G. </w:t>
      </w:r>
      <w:r w:rsidR="00AB4BD0">
        <w:rPr>
          <w:lang w:val="en-GB"/>
        </w:rPr>
        <w:t xml:space="preserve">Souppez, </w:t>
      </w:r>
      <w:r w:rsidR="00D336E2" w:rsidRPr="00D336E2">
        <w:rPr>
          <w:lang w:val="en-GB"/>
        </w:rPr>
        <w:t>Experimental investigation into modern hydrofoils-assisted monohulls: how hydrod</w:t>
      </w:r>
      <w:r w:rsidR="00AB4BD0">
        <w:rPr>
          <w:lang w:val="en-GB"/>
        </w:rPr>
        <w:t>ynamically efficient are they?,</w:t>
      </w:r>
      <w:r w:rsidR="00D336E2" w:rsidRPr="00D336E2">
        <w:rPr>
          <w:lang w:val="en-GB"/>
        </w:rPr>
        <w:t xml:space="preserve"> </w:t>
      </w:r>
      <w:r w:rsidR="00D336E2" w:rsidRPr="00AB4BD0">
        <w:rPr>
          <w:i/>
          <w:lang w:val="en-GB"/>
        </w:rPr>
        <w:t>The International Journal of Small Craft Technology</w:t>
      </w:r>
      <w:r w:rsidR="00D336E2" w:rsidRPr="00D336E2">
        <w:rPr>
          <w:lang w:val="en-GB"/>
        </w:rPr>
        <w:t xml:space="preserve">, vol. 160, pp. 111-120, 2018. </w:t>
      </w:r>
    </w:p>
    <w:p w14:paraId="5144CA1F" w14:textId="5520A145" w:rsidR="00D336E2" w:rsidRPr="00D336E2" w:rsidRDefault="00D336E2" w:rsidP="003649F6">
      <w:pPr>
        <w:pStyle w:val="NoindentNormal"/>
        <w:ind w:left="720" w:hanging="720"/>
        <w:rPr>
          <w:lang w:val="en-GB"/>
        </w:rPr>
      </w:pPr>
      <w:r w:rsidRPr="00D336E2">
        <w:rPr>
          <w:lang w:val="en-GB"/>
        </w:rPr>
        <w:t xml:space="preserve">[4] </w:t>
      </w:r>
      <w:r w:rsidRPr="00D336E2">
        <w:rPr>
          <w:lang w:val="en-GB"/>
        </w:rPr>
        <w:tab/>
        <w:t xml:space="preserve">J.-B. R. G. </w:t>
      </w:r>
      <w:r w:rsidR="00AB4BD0">
        <w:rPr>
          <w:lang w:val="en-GB"/>
        </w:rPr>
        <w:t xml:space="preserve">Souppez, </w:t>
      </w:r>
      <w:r w:rsidRPr="00D336E2">
        <w:rPr>
          <w:lang w:val="en-GB"/>
        </w:rPr>
        <w:t>Structural design of high performance composite sailing yachts u</w:t>
      </w:r>
      <w:r w:rsidR="00AB4BD0">
        <w:rPr>
          <w:lang w:val="en-GB"/>
        </w:rPr>
        <w:t>nder the new BS EN ISO 12215-5,</w:t>
      </w:r>
      <w:r w:rsidRPr="00D336E2">
        <w:rPr>
          <w:lang w:val="en-GB"/>
        </w:rPr>
        <w:t xml:space="preserve"> </w:t>
      </w:r>
      <w:r w:rsidRPr="00AB4BD0">
        <w:rPr>
          <w:i/>
          <w:lang w:val="en-GB"/>
        </w:rPr>
        <w:t>Journal of Sailing Technology</w:t>
      </w:r>
      <w:r w:rsidRPr="00D336E2">
        <w:rPr>
          <w:lang w:val="en-GB"/>
        </w:rPr>
        <w:t xml:space="preserve">, vol. 3, no. 1, pp. 1-18, 2018. </w:t>
      </w:r>
    </w:p>
    <w:p w14:paraId="570AD5EF" w14:textId="1ED23BF9" w:rsidR="00D336E2" w:rsidRPr="00D336E2" w:rsidRDefault="00D336E2" w:rsidP="003649F6">
      <w:pPr>
        <w:pStyle w:val="NoindentNormal"/>
        <w:ind w:left="720" w:hanging="720"/>
        <w:rPr>
          <w:lang w:val="en-GB"/>
        </w:rPr>
      </w:pPr>
      <w:r w:rsidRPr="00D336E2">
        <w:rPr>
          <w:lang w:val="en-GB"/>
        </w:rPr>
        <w:t xml:space="preserve">[5] </w:t>
      </w:r>
      <w:r w:rsidRPr="00D336E2">
        <w:rPr>
          <w:lang w:val="en-GB"/>
        </w:rPr>
        <w:tab/>
        <w:t xml:space="preserve">J.-B. R. </w:t>
      </w:r>
      <w:r w:rsidR="00AB4BD0">
        <w:rPr>
          <w:lang w:val="en-GB"/>
        </w:rPr>
        <w:t xml:space="preserve">G. Souppez, </w:t>
      </w:r>
      <w:r w:rsidRPr="00AB4BD0">
        <w:rPr>
          <w:i/>
          <w:lang w:val="en-GB"/>
        </w:rPr>
        <w:t>Structural Analysis of composite search and rescue vessels u</w:t>
      </w:r>
      <w:r w:rsidR="00AB4BD0" w:rsidRPr="00AB4BD0">
        <w:rPr>
          <w:i/>
          <w:lang w:val="en-GB"/>
        </w:rPr>
        <w:t>nder the new BS EN ISO 12215-5</w:t>
      </w:r>
      <w:r w:rsidR="00AB4BD0">
        <w:rPr>
          <w:lang w:val="en-GB"/>
        </w:rPr>
        <w:t>,</w:t>
      </w:r>
      <w:r w:rsidRPr="00D336E2">
        <w:rPr>
          <w:lang w:val="en-GB"/>
        </w:rPr>
        <w:t xml:space="preserve"> in Surv 9 - Surveillance, Search and Rescue Craft, London, 2018. </w:t>
      </w:r>
    </w:p>
    <w:p w14:paraId="55BE2763" w14:textId="1F4E71DD" w:rsidR="00D336E2" w:rsidRPr="00D336E2" w:rsidRDefault="003649F6" w:rsidP="003649F6">
      <w:pPr>
        <w:pStyle w:val="NoindentNormal"/>
        <w:ind w:left="720" w:hanging="720"/>
        <w:rPr>
          <w:lang w:val="en-GB"/>
        </w:rPr>
      </w:pPr>
      <w:r>
        <w:rPr>
          <w:lang w:val="en-GB"/>
        </w:rPr>
        <w:t xml:space="preserve">[6] </w:t>
      </w:r>
      <w:r>
        <w:rPr>
          <w:lang w:val="en-GB"/>
        </w:rPr>
        <w:tab/>
      </w:r>
      <w:r w:rsidR="00AB4BD0">
        <w:rPr>
          <w:lang w:val="en-GB"/>
        </w:rPr>
        <w:t xml:space="preserve">S. R. Heller and N. H. Jasper, </w:t>
      </w:r>
      <w:r w:rsidR="00D336E2" w:rsidRPr="00D336E2">
        <w:rPr>
          <w:lang w:val="en-GB"/>
        </w:rPr>
        <w:t>On the stru</w:t>
      </w:r>
      <w:r w:rsidR="00AB4BD0">
        <w:rPr>
          <w:lang w:val="en-GB"/>
        </w:rPr>
        <w:t>ctural design of planing craft,</w:t>
      </w:r>
      <w:r w:rsidR="00D336E2" w:rsidRPr="00D336E2">
        <w:rPr>
          <w:lang w:val="en-GB"/>
        </w:rPr>
        <w:t xml:space="preserve"> </w:t>
      </w:r>
      <w:r w:rsidR="00D336E2" w:rsidRPr="00AB4BD0">
        <w:rPr>
          <w:i/>
          <w:lang w:val="en-GB"/>
        </w:rPr>
        <w:t>RINA Transactions</w:t>
      </w:r>
      <w:r w:rsidR="00D336E2" w:rsidRPr="00D336E2">
        <w:rPr>
          <w:lang w:val="en-GB"/>
        </w:rPr>
        <w:t xml:space="preserve">, 1960. </w:t>
      </w:r>
    </w:p>
    <w:p w14:paraId="7AF9DA93" w14:textId="49D4B381" w:rsidR="00D336E2" w:rsidRPr="00D336E2" w:rsidRDefault="003649F6" w:rsidP="003649F6">
      <w:pPr>
        <w:pStyle w:val="NoindentNormal"/>
        <w:ind w:left="720" w:hanging="720"/>
        <w:rPr>
          <w:lang w:val="en-GB"/>
        </w:rPr>
      </w:pPr>
      <w:r>
        <w:rPr>
          <w:lang w:val="en-GB"/>
        </w:rPr>
        <w:t xml:space="preserve">[7] </w:t>
      </w:r>
      <w:r>
        <w:rPr>
          <w:lang w:val="en-GB"/>
        </w:rPr>
        <w:tab/>
      </w:r>
      <w:r w:rsidR="00AB4BD0">
        <w:rPr>
          <w:lang w:val="en-GB"/>
        </w:rPr>
        <w:t xml:space="preserve">D. Savitsky, </w:t>
      </w:r>
      <w:r w:rsidR="00D336E2" w:rsidRPr="00D336E2">
        <w:rPr>
          <w:lang w:val="en-GB"/>
        </w:rPr>
        <w:t>Hydrod</w:t>
      </w:r>
      <w:r w:rsidR="00AB4BD0">
        <w:rPr>
          <w:lang w:val="en-GB"/>
        </w:rPr>
        <w:t>ynamic design of planing hulls,</w:t>
      </w:r>
      <w:r w:rsidR="00D336E2" w:rsidRPr="00D336E2">
        <w:rPr>
          <w:lang w:val="en-GB"/>
        </w:rPr>
        <w:t xml:space="preserve"> </w:t>
      </w:r>
      <w:r w:rsidR="00D336E2" w:rsidRPr="00AB4BD0">
        <w:rPr>
          <w:i/>
          <w:lang w:val="en-GB"/>
        </w:rPr>
        <w:t>Marine Technology</w:t>
      </w:r>
      <w:r w:rsidR="00D336E2" w:rsidRPr="00D336E2">
        <w:rPr>
          <w:lang w:val="en-GB"/>
        </w:rPr>
        <w:t xml:space="preserve">, 1964. </w:t>
      </w:r>
    </w:p>
    <w:p w14:paraId="5E4342E5" w14:textId="6E42BEE2" w:rsidR="00D336E2" w:rsidRPr="00D336E2" w:rsidRDefault="00D336E2" w:rsidP="003649F6">
      <w:pPr>
        <w:pStyle w:val="NoindentNormal"/>
        <w:ind w:left="720" w:hanging="720"/>
        <w:rPr>
          <w:lang w:val="en-GB"/>
        </w:rPr>
      </w:pPr>
      <w:r w:rsidRPr="00D336E2">
        <w:rPr>
          <w:lang w:val="en-GB"/>
        </w:rPr>
        <w:t>[8]</w:t>
      </w:r>
      <w:r w:rsidR="00AB4BD0">
        <w:rPr>
          <w:lang w:val="en-GB"/>
        </w:rPr>
        <w:t xml:space="preserve"> </w:t>
      </w:r>
      <w:r w:rsidR="00AB4BD0">
        <w:rPr>
          <w:lang w:val="en-GB"/>
        </w:rPr>
        <w:tab/>
        <w:t xml:space="preserve">D. Savitsky and P. W. Brown, </w:t>
      </w:r>
      <w:r w:rsidRPr="00D336E2">
        <w:rPr>
          <w:lang w:val="en-GB"/>
        </w:rPr>
        <w:t>Procedures for hydrodynamic evaluation of planing h</w:t>
      </w:r>
      <w:r w:rsidR="00AB4BD0">
        <w:rPr>
          <w:lang w:val="en-GB"/>
        </w:rPr>
        <w:t>ulls in smooth and rough water,</w:t>
      </w:r>
      <w:r w:rsidRPr="00D336E2">
        <w:rPr>
          <w:lang w:val="en-GB"/>
        </w:rPr>
        <w:t xml:space="preserve"> </w:t>
      </w:r>
      <w:r w:rsidRPr="00AB4BD0">
        <w:rPr>
          <w:i/>
          <w:lang w:val="en-GB"/>
        </w:rPr>
        <w:t>Marine Technology</w:t>
      </w:r>
      <w:r w:rsidRPr="00D336E2">
        <w:rPr>
          <w:lang w:val="en-GB"/>
        </w:rPr>
        <w:t xml:space="preserve">, vol. 13, 1976. </w:t>
      </w:r>
    </w:p>
    <w:p w14:paraId="556A3105" w14:textId="24408702" w:rsidR="00D336E2" w:rsidRPr="00D336E2" w:rsidRDefault="00D336E2" w:rsidP="003649F6">
      <w:pPr>
        <w:pStyle w:val="NoindentNormal"/>
        <w:ind w:left="720" w:hanging="720"/>
        <w:rPr>
          <w:lang w:val="en-GB"/>
        </w:rPr>
      </w:pPr>
      <w:r w:rsidRPr="00D336E2">
        <w:rPr>
          <w:lang w:val="en-GB"/>
        </w:rPr>
        <w:t>[9]</w:t>
      </w:r>
      <w:r w:rsidR="00AB4BD0">
        <w:rPr>
          <w:lang w:val="en-GB"/>
        </w:rPr>
        <w:t xml:space="preserve"> </w:t>
      </w:r>
      <w:r w:rsidR="00AB4BD0">
        <w:rPr>
          <w:lang w:val="en-GB"/>
        </w:rPr>
        <w:tab/>
        <w:t xml:space="preserve">R. G. Allen and J. R. Jones, </w:t>
      </w:r>
      <w:r w:rsidRPr="00AB4BD0">
        <w:rPr>
          <w:i/>
          <w:lang w:val="en-GB"/>
        </w:rPr>
        <w:t>A simplified method for determining structural design limit pressures on hi</w:t>
      </w:r>
      <w:r w:rsidR="00AB4BD0" w:rsidRPr="00AB4BD0">
        <w:rPr>
          <w:i/>
          <w:lang w:val="en-GB"/>
        </w:rPr>
        <w:t>gh performance marine vehicles</w:t>
      </w:r>
      <w:r w:rsidR="00AB4BD0">
        <w:rPr>
          <w:lang w:val="en-GB"/>
        </w:rPr>
        <w:t>,</w:t>
      </w:r>
      <w:r w:rsidRPr="00D336E2">
        <w:rPr>
          <w:lang w:val="en-GB"/>
        </w:rPr>
        <w:t xml:space="preserve"> in AIAA/SNAME Advanced Marine Vehicle Conference, 1978. </w:t>
      </w:r>
    </w:p>
    <w:p w14:paraId="65E760E2" w14:textId="08F18AFC" w:rsidR="00D336E2" w:rsidRPr="00D336E2" w:rsidRDefault="00AB4BD0" w:rsidP="00D336E2">
      <w:pPr>
        <w:pStyle w:val="NoindentNormal"/>
        <w:ind w:left="720" w:hanging="720"/>
        <w:rPr>
          <w:lang w:val="en-GB"/>
        </w:rPr>
      </w:pPr>
      <w:r>
        <w:rPr>
          <w:lang w:val="en-GB"/>
        </w:rPr>
        <w:t xml:space="preserve">[10] </w:t>
      </w:r>
      <w:r>
        <w:rPr>
          <w:lang w:val="en-GB"/>
        </w:rPr>
        <w:tab/>
        <w:t xml:space="preserve">W. Froude, </w:t>
      </w:r>
      <w:r w:rsidR="00D336E2" w:rsidRPr="00D336E2">
        <w:rPr>
          <w:lang w:val="en-GB"/>
        </w:rPr>
        <w:t>Experiments on surface-friction experienced b</w:t>
      </w:r>
      <w:r>
        <w:rPr>
          <w:lang w:val="en-GB"/>
        </w:rPr>
        <w:t>y a plane moving through water,</w:t>
      </w:r>
      <w:r w:rsidR="00D336E2" w:rsidRPr="00D336E2">
        <w:rPr>
          <w:lang w:val="en-GB"/>
        </w:rPr>
        <w:t xml:space="preserve"> </w:t>
      </w:r>
      <w:r w:rsidR="00D336E2" w:rsidRPr="00AB4BD0">
        <w:rPr>
          <w:i/>
          <w:lang w:val="en-GB"/>
        </w:rPr>
        <w:t>British Association for the Advancement of Science</w:t>
      </w:r>
      <w:r w:rsidR="00357A7D">
        <w:rPr>
          <w:lang w:val="en-GB"/>
        </w:rPr>
        <w:t>,</w:t>
      </w:r>
      <w:r w:rsidR="00D336E2" w:rsidRPr="00D336E2">
        <w:rPr>
          <w:lang w:val="en-GB"/>
        </w:rPr>
        <w:t xml:space="preserve"> 1972. </w:t>
      </w:r>
    </w:p>
    <w:p w14:paraId="787CB6A8" w14:textId="72986787" w:rsidR="00D336E2" w:rsidRPr="00D336E2" w:rsidRDefault="00D336E2" w:rsidP="00D336E2">
      <w:pPr>
        <w:pStyle w:val="NoindentNormal"/>
        <w:ind w:left="720" w:hanging="720"/>
        <w:rPr>
          <w:lang w:val="en-GB"/>
        </w:rPr>
      </w:pPr>
      <w:r w:rsidRPr="00D336E2">
        <w:rPr>
          <w:lang w:val="en-GB"/>
        </w:rPr>
        <w:t xml:space="preserve">[11] </w:t>
      </w:r>
      <w:r w:rsidRPr="00D336E2">
        <w:rPr>
          <w:lang w:val="en-GB"/>
        </w:rPr>
        <w:tab/>
        <w:t xml:space="preserve">A. Rosen, E. Begovic, M. Razola and K. Garme, </w:t>
      </w:r>
      <w:r w:rsidRPr="00AB4BD0">
        <w:rPr>
          <w:i/>
          <w:lang w:val="en-GB"/>
        </w:rPr>
        <w:t>High-speed craft dynamics in waves: challenges and opportunities related to</w:t>
      </w:r>
      <w:r w:rsidR="00AB4BD0" w:rsidRPr="00AB4BD0">
        <w:rPr>
          <w:i/>
          <w:lang w:val="en-GB"/>
        </w:rPr>
        <w:t xml:space="preserve"> the current safety philosophy</w:t>
      </w:r>
      <w:r w:rsidR="00AB4BD0">
        <w:rPr>
          <w:lang w:val="en-GB"/>
        </w:rPr>
        <w:t>,</w:t>
      </w:r>
      <w:r w:rsidRPr="00D336E2">
        <w:rPr>
          <w:lang w:val="en-GB"/>
        </w:rPr>
        <w:t xml:space="preserve"> in 16th International Ship Stability Workshop, Belgrade, 2017. </w:t>
      </w:r>
    </w:p>
    <w:p w14:paraId="63785532" w14:textId="79AFF0E2" w:rsidR="00D336E2" w:rsidRPr="00D336E2" w:rsidRDefault="00D336E2" w:rsidP="00D336E2">
      <w:pPr>
        <w:pStyle w:val="NoindentNormal"/>
        <w:ind w:left="720" w:hanging="720"/>
        <w:rPr>
          <w:lang w:val="en-GB"/>
        </w:rPr>
      </w:pPr>
      <w:r w:rsidRPr="00D336E2">
        <w:rPr>
          <w:lang w:val="en-GB"/>
        </w:rPr>
        <w:t xml:space="preserve">[12] </w:t>
      </w:r>
      <w:r w:rsidRPr="00D336E2">
        <w:rPr>
          <w:lang w:val="en-GB"/>
        </w:rPr>
        <w:tab/>
        <w:t>J. Camilleri,</w:t>
      </w:r>
      <w:r w:rsidR="00AB4BD0">
        <w:rPr>
          <w:lang w:val="en-GB"/>
        </w:rPr>
        <w:t xml:space="preserve"> D. J. Taunton and P. Temarel, </w:t>
      </w:r>
      <w:r w:rsidRPr="00D336E2">
        <w:rPr>
          <w:lang w:val="en-GB"/>
        </w:rPr>
        <w:t>Full-scale measurements of slamming loads and response son hig</w:t>
      </w:r>
      <w:r w:rsidR="00AB4BD0">
        <w:rPr>
          <w:lang w:val="en-GB"/>
        </w:rPr>
        <w:t>h-speed planing craft in waves,</w:t>
      </w:r>
      <w:r w:rsidRPr="00D336E2">
        <w:rPr>
          <w:lang w:val="en-GB"/>
        </w:rPr>
        <w:t xml:space="preserve"> </w:t>
      </w:r>
      <w:r w:rsidRPr="00AB4BD0">
        <w:rPr>
          <w:i/>
          <w:lang w:val="en-GB"/>
        </w:rPr>
        <w:t>Journal of Fluids and Structures</w:t>
      </w:r>
      <w:r w:rsidRPr="00D336E2">
        <w:rPr>
          <w:lang w:val="en-GB"/>
        </w:rPr>
        <w:t xml:space="preserve">, vol. 81, pp. 201-229, 2018. </w:t>
      </w:r>
    </w:p>
    <w:p w14:paraId="1A695D45" w14:textId="31F11437" w:rsidR="00D336E2" w:rsidRPr="00D336E2" w:rsidRDefault="00D336E2" w:rsidP="00D336E2">
      <w:pPr>
        <w:pStyle w:val="NoindentNormal"/>
        <w:ind w:left="720" w:hanging="720"/>
        <w:rPr>
          <w:lang w:val="en-GB"/>
        </w:rPr>
      </w:pPr>
      <w:r w:rsidRPr="00D336E2">
        <w:rPr>
          <w:lang w:val="en-GB"/>
        </w:rPr>
        <w:t xml:space="preserve">[13] </w:t>
      </w:r>
      <w:r w:rsidRPr="00D336E2">
        <w:rPr>
          <w:lang w:val="en-GB"/>
        </w:rPr>
        <w:tab/>
        <w:t>F. Prini, S. Benson, R. W. Birmingham, R. S. Dow, L. J. Ferguson, P. J. Sheppard, H. J. Phillips, M. C. Johnson, J. Med</w:t>
      </w:r>
      <w:r w:rsidR="00AB4BD0">
        <w:rPr>
          <w:lang w:val="en-GB"/>
        </w:rPr>
        <w:t xml:space="preserve">iavilla Varas and S. Hirdaris, </w:t>
      </w:r>
      <w:r w:rsidRPr="00AB4BD0">
        <w:rPr>
          <w:i/>
          <w:lang w:val="en-GB"/>
        </w:rPr>
        <w:t>Full-Scale seakeeping trials of an all-w</w:t>
      </w:r>
      <w:r w:rsidR="00AB4BD0" w:rsidRPr="00AB4BD0">
        <w:rPr>
          <w:i/>
          <w:lang w:val="en-GB"/>
        </w:rPr>
        <w:t>eather lifeboat</w:t>
      </w:r>
      <w:r w:rsidR="00AB4BD0">
        <w:rPr>
          <w:lang w:val="en-GB"/>
        </w:rPr>
        <w:t>,</w:t>
      </w:r>
      <w:r w:rsidRPr="00D336E2">
        <w:rPr>
          <w:lang w:val="en-GB"/>
        </w:rPr>
        <w:t xml:space="preserve"> in Surv9 - Surveillance, Search and Rescue Craft, London, 2018. </w:t>
      </w:r>
    </w:p>
    <w:p w14:paraId="572BEE71" w14:textId="0FED3E64" w:rsidR="00D336E2" w:rsidRPr="00D336E2" w:rsidRDefault="00D336E2" w:rsidP="00D336E2">
      <w:pPr>
        <w:pStyle w:val="NoindentNormal"/>
        <w:ind w:left="720" w:hanging="720"/>
        <w:rPr>
          <w:lang w:val="en-GB"/>
        </w:rPr>
      </w:pPr>
      <w:r w:rsidRPr="00D336E2">
        <w:rPr>
          <w:lang w:val="en-GB"/>
        </w:rPr>
        <w:t xml:space="preserve">[14] </w:t>
      </w:r>
      <w:r w:rsidRPr="00D336E2">
        <w:rPr>
          <w:lang w:val="en-GB"/>
        </w:rPr>
        <w:tab/>
        <w:t>S. Kin, D. N</w:t>
      </w:r>
      <w:r w:rsidR="00AB4BD0">
        <w:rPr>
          <w:lang w:val="en-GB"/>
        </w:rPr>
        <w:t xml:space="preserve">ovak, K. Weems and H.-C. Chen, </w:t>
      </w:r>
      <w:r w:rsidRPr="00AB4BD0">
        <w:rPr>
          <w:i/>
          <w:lang w:val="en-GB"/>
        </w:rPr>
        <w:t>Slamming impact design loads o</w:t>
      </w:r>
      <w:r w:rsidR="00AB4BD0" w:rsidRPr="00AB4BD0">
        <w:rPr>
          <w:i/>
          <w:lang w:val="en-GB"/>
        </w:rPr>
        <w:t>n large high speed naval craft</w:t>
      </w:r>
      <w:r w:rsidR="00AB4BD0">
        <w:rPr>
          <w:lang w:val="en-GB"/>
        </w:rPr>
        <w:t>,</w:t>
      </w:r>
      <w:r w:rsidRPr="00D336E2">
        <w:rPr>
          <w:lang w:val="en-GB"/>
        </w:rPr>
        <w:t xml:space="preserve"> in SuperFAST, Saint-Petersburg, 2008. </w:t>
      </w:r>
    </w:p>
    <w:p w14:paraId="4B673EBD" w14:textId="347C97CB" w:rsidR="00D336E2" w:rsidRPr="00D336E2" w:rsidRDefault="00D336E2" w:rsidP="00D336E2">
      <w:pPr>
        <w:pStyle w:val="NoindentNormal"/>
        <w:ind w:left="720" w:hanging="720"/>
        <w:rPr>
          <w:lang w:val="en-GB"/>
        </w:rPr>
      </w:pPr>
      <w:r w:rsidRPr="00D336E2">
        <w:rPr>
          <w:lang w:val="en-GB"/>
        </w:rPr>
        <w:t xml:space="preserve">[15] </w:t>
      </w:r>
      <w:r w:rsidRPr="00D336E2">
        <w:rPr>
          <w:lang w:val="en-GB"/>
        </w:rPr>
        <w:tab/>
        <w:t xml:space="preserve">J. Bowles </w:t>
      </w:r>
      <w:r w:rsidR="00357A7D">
        <w:rPr>
          <w:lang w:val="en-GB"/>
        </w:rPr>
        <w:t>and</w:t>
      </w:r>
      <w:r w:rsidRPr="00D336E2">
        <w:rPr>
          <w:lang w:val="en-GB"/>
        </w:rPr>
        <w:t xml:space="preserve"> J</w:t>
      </w:r>
      <w:r w:rsidR="00AB4BD0">
        <w:rPr>
          <w:lang w:val="en-GB"/>
        </w:rPr>
        <w:t xml:space="preserve">. Soja, </w:t>
      </w:r>
      <w:r w:rsidRPr="00AB4BD0">
        <w:rPr>
          <w:i/>
          <w:lang w:val="en-GB"/>
        </w:rPr>
        <w:t>Comparative analysis of common methods for predicting vertical acceleration of hard chine planing monohulls including correlation t</w:t>
      </w:r>
      <w:r w:rsidR="00AB4BD0" w:rsidRPr="00AB4BD0">
        <w:rPr>
          <w:i/>
          <w:lang w:val="en-GB"/>
        </w:rPr>
        <w:t>o hydrodynamic model test data</w:t>
      </w:r>
      <w:r w:rsidR="00AB4BD0">
        <w:rPr>
          <w:lang w:val="en-GB"/>
        </w:rPr>
        <w:t>,</w:t>
      </w:r>
      <w:r w:rsidRPr="00D336E2">
        <w:rPr>
          <w:lang w:val="en-GB"/>
        </w:rPr>
        <w:t xml:space="preserve"> 4th Cheasapeake Powerboat Symposium, 2014. </w:t>
      </w:r>
    </w:p>
    <w:p w14:paraId="52DEC2C2" w14:textId="1D324605" w:rsidR="00D336E2" w:rsidRPr="00D336E2" w:rsidRDefault="00D336E2" w:rsidP="003649F6">
      <w:pPr>
        <w:pStyle w:val="NoindentNormal"/>
        <w:ind w:left="720" w:hanging="720"/>
        <w:rPr>
          <w:lang w:val="en-GB"/>
        </w:rPr>
      </w:pPr>
      <w:r w:rsidRPr="00D336E2">
        <w:rPr>
          <w:lang w:val="en-GB"/>
        </w:rPr>
        <w:t xml:space="preserve">[16] </w:t>
      </w:r>
      <w:r w:rsidRPr="00D336E2">
        <w:rPr>
          <w:lang w:val="en-GB"/>
        </w:rPr>
        <w:tab/>
        <w:t xml:space="preserve">M. Razola, K. </w:t>
      </w:r>
      <w:r w:rsidR="00A5642C">
        <w:rPr>
          <w:lang w:val="en-GB"/>
        </w:rPr>
        <w:t>Garme</w:t>
      </w:r>
      <w:r w:rsidRPr="00D336E2">
        <w:rPr>
          <w:lang w:val="en-GB"/>
        </w:rPr>
        <w:t xml:space="preserve"> and A. </w:t>
      </w:r>
      <w:r w:rsidR="00AB4BD0">
        <w:rPr>
          <w:lang w:val="en-GB"/>
        </w:rPr>
        <w:t>Ros</w:t>
      </w:r>
      <w:r w:rsidR="00342928">
        <w:rPr>
          <w:lang w:val="en-GB"/>
        </w:rPr>
        <w:t>é</w:t>
      </w:r>
      <w:r w:rsidR="00AB4BD0">
        <w:rPr>
          <w:lang w:val="en-GB"/>
        </w:rPr>
        <w:t xml:space="preserve">n, </w:t>
      </w:r>
      <w:r w:rsidRPr="00D336E2">
        <w:rPr>
          <w:lang w:val="en-GB"/>
        </w:rPr>
        <w:t>On high-spee</w:t>
      </w:r>
      <w:r w:rsidR="00AB4BD0">
        <w:rPr>
          <w:lang w:val="en-GB"/>
        </w:rPr>
        <w:t>d craft acceleration statistics,</w:t>
      </w:r>
      <w:r w:rsidRPr="00D336E2">
        <w:rPr>
          <w:lang w:val="en-GB"/>
        </w:rPr>
        <w:t xml:space="preserve"> </w:t>
      </w:r>
      <w:r w:rsidRPr="00AB4BD0">
        <w:rPr>
          <w:i/>
          <w:lang w:val="en-GB"/>
        </w:rPr>
        <w:t>Ocean Engineering</w:t>
      </w:r>
      <w:r w:rsidRPr="00D336E2">
        <w:rPr>
          <w:lang w:val="en-GB"/>
        </w:rPr>
        <w:t xml:space="preserve">, vol. 114, pp. 115-133, 2016. </w:t>
      </w:r>
    </w:p>
    <w:p w14:paraId="46E26E1C" w14:textId="0A460832" w:rsidR="00D336E2" w:rsidRPr="00D336E2" w:rsidRDefault="00D336E2" w:rsidP="00D336E2">
      <w:pPr>
        <w:pStyle w:val="NoindentNormal"/>
        <w:ind w:left="720" w:hanging="720"/>
        <w:rPr>
          <w:lang w:val="en-GB"/>
        </w:rPr>
      </w:pPr>
      <w:r w:rsidRPr="00D336E2">
        <w:rPr>
          <w:lang w:val="en-GB"/>
        </w:rPr>
        <w:t xml:space="preserve">[17] </w:t>
      </w:r>
      <w:r w:rsidRPr="00D336E2">
        <w:rPr>
          <w:lang w:val="en-GB"/>
        </w:rPr>
        <w:tab/>
        <w:t xml:space="preserve">E. Begovic, C. Bertorell, S. Pennino, </w:t>
      </w:r>
      <w:r w:rsidR="00AB4BD0">
        <w:rPr>
          <w:lang w:val="en-GB"/>
        </w:rPr>
        <w:t xml:space="preserve">V. Piscopo and A. Scamardella, </w:t>
      </w:r>
      <w:r w:rsidRPr="00D336E2">
        <w:rPr>
          <w:lang w:val="en-GB"/>
        </w:rPr>
        <w:t>Statistical analysis of planing hull motions and accelerations in irregular h</w:t>
      </w:r>
      <w:r w:rsidR="00AB4BD0">
        <w:rPr>
          <w:lang w:val="en-GB"/>
        </w:rPr>
        <w:t>ead seas,</w:t>
      </w:r>
      <w:r w:rsidRPr="00D336E2">
        <w:rPr>
          <w:lang w:val="en-GB"/>
        </w:rPr>
        <w:t xml:space="preserve"> </w:t>
      </w:r>
      <w:r w:rsidRPr="00AB4BD0">
        <w:rPr>
          <w:i/>
          <w:lang w:val="en-GB"/>
        </w:rPr>
        <w:t>Ocean Engineering</w:t>
      </w:r>
      <w:r w:rsidRPr="00D336E2">
        <w:rPr>
          <w:lang w:val="en-GB"/>
        </w:rPr>
        <w:t xml:space="preserve">, vol. 112, pp. 253-264, 2016. </w:t>
      </w:r>
    </w:p>
    <w:p w14:paraId="77A6F5A5" w14:textId="42624A49" w:rsidR="00D336E2" w:rsidRPr="00D336E2" w:rsidRDefault="00D336E2" w:rsidP="00D336E2">
      <w:pPr>
        <w:pStyle w:val="NoindentNormal"/>
        <w:ind w:left="720" w:hanging="720"/>
        <w:rPr>
          <w:lang w:val="en-GB"/>
        </w:rPr>
      </w:pPr>
      <w:r>
        <w:rPr>
          <w:lang w:val="en-GB"/>
        </w:rPr>
        <w:t xml:space="preserve">[18] </w:t>
      </w:r>
      <w:r>
        <w:rPr>
          <w:lang w:val="en-GB"/>
        </w:rPr>
        <w:tab/>
      </w:r>
      <w:r w:rsidR="00342928">
        <w:rPr>
          <w:lang w:val="en-GB"/>
        </w:rPr>
        <w:t>M</w:t>
      </w:r>
      <w:r w:rsidRPr="00D336E2">
        <w:rPr>
          <w:lang w:val="en-GB"/>
        </w:rPr>
        <w:t>. Razola, A. Ros</w:t>
      </w:r>
      <w:r w:rsidR="00342928">
        <w:rPr>
          <w:lang w:val="en-GB"/>
        </w:rPr>
        <w:t>é</w:t>
      </w:r>
      <w:r w:rsidRPr="00D336E2">
        <w:rPr>
          <w:lang w:val="en-GB"/>
        </w:rPr>
        <w:t xml:space="preserve">n and K. Garme, </w:t>
      </w:r>
      <w:r w:rsidR="00842DDC" w:rsidRPr="00D336E2">
        <w:rPr>
          <w:lang w:val="en-GB"/>
        </w:rPr>
        <w:t>Allen</w:t>
      </w:r>
      <w:r w:rsidR="00AB4BD0">
        <w:rPr>
          <w:lang w:val="en-GB"/>
        </w:rPr>
        <w:t xml:space="preserve"> and Jones Revisited,</w:t>
      </w:r>
      <w:r w:rsidRPr="00D336E2">
        <w:rPr>
          <w:lang w:val="en-GB"/>
        </w:rPr>
        <w:t xml:space="preserve"> </w:t>
      </w:r>
      <w:r w:rsidRPr="00AB4BD0">
        <w:rPr>
          <w:i/>
          <w:lang w:val="en-GB"/>
        </w:rPr>
        <w:t>Ocean Engineering</w:t>
      </w:r>
      <w:r w:rsidRPr="00D336E2">
        <w:rPr>
          <w:lang w:val="en-GB"/>
        </w:rPr>
        <w:t xml:space="preserve">, vol. 89, 2014. </w:t>
      </w:r>
    </w:p>
    <w:p w14:paraId="5B2AB419" w14:textId="0533DCB3" w:rsidR="00D336E2" w:rsidRPr="00D336E2" w:rsidRDefault="00D336E2" w:rsidP="00D336E2">
      <w:pPr>
        <w:pStyle w:val="NoindentNormal"/>
        <w:ind w:left="720" w:hanging="720"/>
        <w:rPr>
          <w:lang w:val="en-GB"/>
        </w:rPr>
      </w:pPr>
      <w:r>
        <w:rPr>
          <w:lang w:val="en-GB"/>
        </w:rPr>
        <w:lastRenderedPageBreak/>
        <w:t xml:space="preserve">[19] </w:t>
      </w:r>
      <w:r>
        <w:rPr>
          <w:lang w:val="en-GB"/>
        </w:rPr>
        <w:tab/>
      </w:r>
      <w:r w:rsidR="00AB4BD0">
        <w:rPr>
          <w:lang w:val="en-GB"/>
        </w:rPr>
        <w:t xml:space="preserve">Committee V.4, </w:t>
      </w:r>
      <w:r w:rsidRPr="00AB4BD0">
        <w:rPr>
          <w:i/>
          <w:lang w:val="en-GB"/>
        </w:rPr>
        <w:t>Structura</w:t>
      </w:r>
      <w:r w:rsidR="00AB4BD0" w:rsidRPr="00AB4BD0">
        <w:rPr>
          <w:i/>
          <w:lang w:val="en-GB"/>
        </w:rPr>
        <w:t>l design of high speed vessels</w:t>
      </w:r>
      <w:r w:rsidR="00AB4BD0">
        <w:rPr>
          <w:lang w:val="en-GB"/>
        </w:rPr>
        <w:t>,</w:t>
      </w:r>
      <w:r w:rsidRPr="00D336E2">
        <w:rPr>
          <w:lang w:val="en-GB"/>
        </w:rPr>
        <w:t xml:space="preserve"> in </w:t>
      </w:r>
      <w:r w:rsidR="00AB4BD0">
        <w:rPr>
          <w:lang w:val="en-GB"/>
        </w:rPr>
        <w:t xml:space="preserve">The </w:t>
      </w:r>
      <w:r w:rsidRPr="00D336E2">
        <w:rPr>
          <w:lang w:val="en-GB"/>
        </w:rPr>
        <w:t xml:space="preserve">15th International Ship and Offshore Structures Congress, San Diego, 2003. </w:t>
      </w:r>
    </w:p>
    <w:p w14:paraId="104C1859" w14:textId="01738B7F" w:rsidR="00D336E2" w:rsidRPr="00D336E2" w:rsidRDefault="00D336E2" w:rsidP="00D336E2">
      <w:pPr>
        <w:pStyle w:val="NoindentNormal"/>
        <w:ind w:left="720" w:hanging="720"/>
        <w:rPr>
          <w:lang w:val="en-GB"/>
        </w:rPr>
      </w:pPr>
      <w:r>
        <w:rPr>
          <w:lang w:val="en-GB"/>
        </w:rPr>
        <w:t xml:space="preserve">[20] </w:t>
      </w:r>
      <w:r>
        <w:rPr>
          <w:lang w:val="en-GB"/>
        </w:rPr>
        <w:tab/>
      </w:r>
      <w:r w:rsidR="00AB4BD0">
        <w:rPr>
          <w:lang w:val="en-GB"/>
        </w:rPr>
        <w:t xml:space="preserve">E. Begovic and C. Bertorello, </w:t>
      </w:r>
      <w:r w:rsidRPr="00D336E2">
        <w:rPr>
          <w:lang w:val="en-GB"/>
        </w:rPr>
        <w:t>Resistance</w:t>
      </w:r>
      <w:r w:rsidR="00AB4BD0">
        <w:rPr>
          <w:lang w:val="en-GB"/>
        </w:rPr>
        <w:t xml:space="preserve"> assessment of warped hullform,</w:t>
      </w:r>
      <w:r w:rsidRPr="00D336E2">
        <w:rPr>
          <w:lang w:val="en-GB"/>
        </w:rPr>
        <w:t xml:space="preserve"> </w:t>
      </w:r>
      <w:r w:rsidRPr="00AB4BD0">
        <w:rPr>
          <w:i/>
          <w:lang w:val="en-GB"/>
        </w:rPr>
        <w:t>Ocean Engineering</w:t>
      </w:r>
      <w:r w:rsidRPr="00D336E2">
        <w:rPr>
          <w:lang w:val="en-GB"/>
        </w:rPr>
        <w:t xml:space="preserve">, vol. 56, pp. 28-42, 2012. </w:t>
      </w:r>
    </w:p>
    <w:p w14:paraId="31B09996" w14:textId="08EE95E3" w:rsidR="003649F6" w:rsidRPr="003649F6" w:rsidRDefault="00D336E2" w:rsidP="003649F6">
      <w:pPr>
        <w:pStyle w:val="NoindentNormal"/>
        <w:ind w:left="720" w:hanging="720"/>
        <w:rPr>
          <w:lang w:val="en-GB"/>
        </w:rPr>
      </w:pPr>
      <w:r>
        <w:rPr>
          <w:lang w:val="en-GB"/>
        </w:rPr>
        <w:t>[21]</w:t>
      </w:r>
      <w:r w:rsidR="003649F6">
        <w:rPr>
          <w:lang w:val="en-GB"/>
        </w:rPr>
        <w:t xml:space="preserve"> </w:t>
      </w:r>
      <w:r w:rsidRPr="00D336E2">
        <w:rPr>
          <w:lang w:val="en-GB"/>
        </w:rPr>
        <w:tab/>
        <w:t>D. Ge</w:t>
      </w:r>
      <w:r w:rsidR="00AB4BD0">
        <w:rPr>
          <w:lang w:val="en-GB"/>
        </w:rPr>
        <w:t>rr</w:t>
      </w:r>
      <w:r w:rsidRPr="00D336E2">
        <w:rPr>
          <w:lang w:val="en-GB"/>
        </w:rPr>
        <w:t xml:space="preserve">, </w:t>
      </w:r>
      <w:r w:rsidRPr="00AB4BD0">
        <w:rPr>
          <w:i/>
          <w:lang w:val="en-GB"/>
        </w:rPr>
        <w:t>The Elements of Boat Strength</w:t>
      </w:r>
      <w:r w:rsidRPr="00D336E2">
        <w:rPr>
          <w:lang w:val="en-GB"/>
        </w:rPr>
        <w:t xml:space="preserve">, Adlard Coles Nautical, 1999. </w:t>
      </w:r>
    </w:p>
    <w:p w14:paraId="33F7C228" w14:textId="73136728" w:rsidR="00D336E2" w:rsidRPr="00D336E2" w:rsidRDefault="00631583" w:rsidP="00631583">
      <w:pPr>
        <w:pStyle w:val="NoindentNormal"/>
        <w:ind w:left="788" w:hanging="788"/>
        <w:rPr>
          <w:lang w:val="en-GB"/>
        </w:rPr>
      </w:pPr>
      <w:r>
        <w:rPr>
          <w:lang w:val="en-GB"/>
        </w:rPr>
        <w:t>[22]</w:t>
      </w:r>
      <w:r w:rsidR="003649F6" w:rsidRPr="00D336E2">
        <w:rPr>
          <w:lang w:val="en-GB"/>
        </w:rPr>
        <w:tab/>
      </w:r>
      <w:r w:rsidR="00D336E2" w:rsidRPr="00D336E2">
        <w:rPr>
          <w:lang w:val="en-GB"/>
        </w:rPr>
        <w:t xml:space="preserve">DNV, </w:t>
      </w:r>
      <w:r w:rsidR="00D336E2" w:rsidRPr="00AB4BD0">
        <w:rPr>
          <w:i/>
          <w:lang w:val="en-GB"/>
        </w:rPr>
        <w:t xml:space="preserve">Rules for classification of high speed, light craft and </w:t>
      </w:r>
      <w:r w:rsidR="00842DDC" w:rsidRPr="00AB4BD0">
        <w:rPr>
          <w:i/>
          <w:lang w:val="en-GB"/>
        </w:rPr>
        <w:t>n</w:t>
      </w:r>
      <w:r w:rsidR="00AB4BD0" w:rsidRPr="00AB4BD0">
        <w:rPr>
          <w:i/>
          <w:lang w:val="en-GB"/>
        </w:rPr>
        <w:t>aval surface craft</w:t>
      </w:r>
      <w:r w:rsidR="00AB4BD0">
        <w:rPr>
          <w:lang w:val="en-GB"/>
        </w:rPr>
        <w:t>,</w:t>
      </w:r>
      <w:r w:rsidR="00D336E2" w:rsidRPr="00D336E2">
        <w:rPr>
          <w:lang w:val="en-GB"/>
        </w:rPr>
        <w:t xml:space="preserve"> Det Norske Veritas, 2015.</w:t>
      </w:r>
    </w:p>
    <w:p w14:paraId="42E0366C" w14:textId="3C0F0E14" w:rsidR="00D336E2" w:rsidRPr="00D336E2" w:rsidRDefault="00AB4BD0" w:rsidP="003649F6">
      <w:pPr>
        <w:pStyle w:val="NoindentNormal"/>
        <w:ind w:left="720" w:hanging="720"/>
        <w:rPr>
          <w:lang w:val="en-GB"/>
        </w:rPr>
      </w:pPr>
      <w:r>
        <w:rPr>
          <w:lang w:val="en-GB"/>
        </w:rPr>
        <w:t xml:space="preserve">[23] </w:t>
      </w:r>
      <w:r>
        <w:rPr>
          <w:lang w:val="en-GB"/>
        </w:rPr>
        <w:tab/>
        <w:t xml:space="preserve">CCS, </w:t>
      </w:r>
      <w:r w:rsidR="00D336E2" w:rsidRPr="00AB4BD0">
        <w:rPr>
          <w:i/>
          <w:lang w:val="en-GB"/>
        </w:rPr>
        <w:t xml:space="preserve">Rules for construction and classification </w:t>
      </w:r>
      <w:r w:rsidRPr="00AB4BD0">
        <w:rPr>
          <w:i/>
          <w:lang w:val="en-GB"/>
        </w:rPr>
        <w:t>of sea-going high speed craft</w:t>
      </w:r>
      <w:r>
        <w:rPr>
          <w:lang w:val="en-GB"/>
        </w:rPr>
        <w:t>,</w:t>
      </w:r>
      <w:r w:rsidR="003649F6">
        <w:rPr>
          <w:lang w:val="en-GB"/>
        </w:rPr>
        <w:t xml:space="preserve"> </w:t>
      </w:r>
      <w:r w:rsidR="00D336E2" w:rsidRPr="00D336E2">
        <w:rPr>
          <w:lang w:val="en-GB"/>
        </w:rPr>
        <w:t>China Classification Society, 2017.</w:t>
      </w:r>
    </w:p>
    <w:p w14:paraId="2E94A86C" w14:textId="62CFC30B" w:rsidR="00D336E2" w:rsidRPr="00D336E2" w:rsidRDefault="00AB4BD0" w:rsidP="003649F6">
      <w:pPr>
        <w:pStyle w:val="NoindentNormal"/>
        <w:ind w:left="720" w:hanging="720"/>
        <w:rPr>
          <w:lang w:val="en-GB"/>
        </w:rPr>
      </w:pPr>
      <w:r>
        <w:rPr>
          <w:lang w:val="en-GB"/>
        </w:rPr>
        <w:t xml:space="preserve">[24] </w:t>
      </w:r>
      <w:r>
        <w:rPr>
          <w:lang w:val="en-GB"/>
        </w:rPr>
        <w:tab/>
        <w:t xml:space="preserve">DNVGL, </w:t>
      </w:r>
      <w:r w:rsidR="00D336E2" w:rsidRPr="00AB4BD0">
        <w:rPr>
          <w:i/>
          <w:lang w:val="en-GB"/>
        </w:rPr>
        <w:t>Rules for classification: high speed and light craft:</w:t>
      </w:r>
      <w:r w:rsidRPr="00AB4BD0">
        <w:rPr>
          <w:i/>
          <w:lang w:val="en-GB"/>
        </w:rPr>
        <w:t xml:space="preserve"> Part 3, structures, equipment</w:t>
      </w:r>
      <w:r>
        <w:rPr>
          <w:lang w:val="en-GB"/>
        </w:rPr>
        <w:t>,</w:t>
      </w:r>
      <w:r w:rsidR="00D336E2" w:rsidRPr="00D336E2">
        <w:rPr>
          <w:lang w:val="en-GB"/>
        </w:rPr>
        <w:t xml:space="preserve"> Det Norske Veritas Germanischer </w:t>
      </w:r>
      <w:r w:rsidR="00842DDC" w:rsidRPr="00D336E2">
        <w:rPr>
          <w:lang w:val="en-GB"/>
        </w:rPr>
        <w:t>Lloyds,</w:t>
      </w:r>
      <w:r w:rsidR="00D336E2" w:rsidRPr="00D336E2">
        <w:rPr>
          <w:lang w:val="en-GB"/>
        </w:rPr>
        <w:t xml:space="preserve"> 2018.</w:t>
      </w:r>
    </w:p>
    <w:p w14:paraId="180E1340" w14:textId="31AFEE3A" w:rsidR="00D336E2" w:rsidRPr="00D336E2" w:rsidRDefault="00AB4BD0" w:rsidP="003649F6">
      <w:pPr>
        <w:pStyle w:val="NoindentNormal"/>
        <w:ind w:left="720" w:hanging="720"/>
        <w:rPr>
          <w:lang w:val="en-GB"/>
        </w:rPr>
      </w:pPr>
      <w:r>
        <w:rPr>
          <w:lang w:val="en-GB"/>
        </w:rPr>
        <w:t xml:space="preserve">[25] </w:t>
      </w:r>
      <w:r>
        <w:rPr>
          <w:lang w:val="en-GB"/>
        </w:rPr>
        <w:tab/>
        <w:t xml:space="preserve">ABS, </w:t>
      </w:r>
      <w:r w:rsidRPr="00AB4BD0">
        <w:rPr>
          <w:i/>
          <w:lang w:val="en-GB"/>
        </w:rPr>
        <w:t>High speed craft</w:t>
      </w:r>
      <w:r>
        <w:rPr>
          <w:lang w:val="en-GB"/>
        </w:rPr>
        <w:t>,</w:t>
      </w:r>
      <w:r w:rsidR="00D336E2" w:rsidRPr="00D336E2">
        <w:rPr>
          <w:lang w:val="en-GB"/>
        </w:rPr>
        <w:t xml:space="preserve"> American Bureau of Shipping, 2018.</w:t>
      </w:r>
    </w:p>
    <w:p w14:paraId="6F0533D2" w14:textId="704AB3E4" w:rsidR="00D336E2" w:rsidRPr="00D336E2" w:rsidRDefault="00AB4BD0" w:rsidP="003649F6">
      <w:pPr>
        <w:pStyle w:val="NoindentNormal"/>
        <w:ind w:left="720" w:hanging="720"/>
        <w:rPr>
          <w:lang w:val="en-GB"/>
        </w:rPr>
      </w:pPr>
      <w:r>
        <w:rPr>
          <w:lang w:val="en-GB"/>
        </w:rPr>
        <w:t xml:space="preserve">[26] </w:t>
      </w:r>
      <w:r>
        <w:rPr>
          <w:lang w:val="en-GB"/>
        </w:rPr>
        <w:tab/>
        <w:t xml:space="preserve">BV, </w:t>
      </w:r>
      <w:r w:rsidR="00D336E2" w:rsidRPr="00AB4BD0">
        <w:rPr>
          <w:i/>
          <w:lang w:val="en-GB"/>
        </w:rPr>
        <w:t>Rules for t</w:t>
      </w:r>
      <w:r w:rsidRPr="00AB4BD0">
        <w:rPr>
          <w:i/>
          <w:lang w:val="en-GB"/>
        </w:rPr>
        <w:t>he classification of crew boat</w:t>
      </w:r>
      <w:r>
        <w:rPr>
          <w:lang w:val="en-GB"/>
        </w:rPr>
        <w:t>,</w:t>
      </w:r>
      <w:r w:rsidR="00D336E2" w:rsidRPr="00D336E2">
        <w:rPr>
          <w:lang w:val="en-GB"/>
        </w:rPr>
        <w:t xml:space="preserve"> Bureau Veritas, 2018.</w:t>
      </w:r>
    </w:p>
    <w:p w14:paraId="35A1FA9F" w14:textId="56D96BD3" w:rsidR="00D336E2" w:rsidRPr="00D336E2" w:rsidRDefault="00D336E2" w:rsidP="00D336E2">
      <w:pPr>
        <w:pStyle w:val="NoindentNormal"/>
        <w:ind w:left="720" w:hanging="720"/>
        <w:rPr>
          <w:lang w:val="en-GB"/>
        </w:rPr>
      </w:pPr>
      <w:r w:rsidRPr="00D336E2">
        <w:rPr>
          <w:lang w:val="en-GB"/>
        </w:rPr>
        <w:t xml:space="preserve">[27] </w:t>
      </w:r>
      <w:r w:rsidRPr="00D336E2">
        <w:rPr>
          <w:lang w:val="en-GB"/>
        </w:rPr>
        <w:tab/>
      </w:r>
      <w:r w:rsidR="00842DDC" w:rsidRPr="00D336E2">
        <w:rPr>
          <w:lang w:val="en-GB"/>
        </w:rPr>
        <w:t>Lloyds</w:t>
      </w:r>
      <w:r w:rsidRPr="00D336E2">
        <w:rPr>
          <w:lang w:val="en-GB"/>
        </w:rPr>
        <w:t xml:space="preserve"> Register, </w:t>
      </w:r>
      <w:r w:rsidRPr="00AB4BD0">
        <w:rPr>
          <w:i/>
          <w:lang w:val="en-GB"/>
        </w:rPr>
        <w:t xml:space="preserve">Rules and regulations for the </w:t>
      </w:r>
      <w:r w:rsidR="00842DDC" w:rsidRPr="00AB4BD0">
        <w:rPr>
          <w:i/>
          <w:lang w:val="en-GB"/>
        </w:rPr>
        <w:t>classification</w:t>
      </w:r>
      <w:r w:rsidRPr="00AB4BD0">
        <w:rPr>
          <w:i/>
          <w:lang w:val="en-GB"/>
        </w:rPr>
        <w:t xml:space="preserve"> of special service craft</w:t>
      </w:r>
      <w:r w:rsidRPr="00D336E2">
        <w:rPr>
          <w:lang w:val="en-GB"/>
        </w:rPr>
        <w:t xml:space="preserve">, </w:t>
      </w:r>
      <w:r w:rsidR="00842DDC" w:rsidRPr="00D336E2">
        <w:rPr>
          <w:lang w:val="en-GB"/>
        </w:rPr>
        <w:t>Lloyds</w:t>
      </w:r>
      <w:r w:rsidRPr="00D336E2">
        <w:rPr>
          <w:lang w:val="en-GB"/>
        </w:rPr>
        <w:t xml:space="preserve"> Register, 2019.</w:t>
      </w:r>
    </w:p>
    <w:p w14:paraId="22187F01" w14:textId="097F1726" w:rsidR="00D336E2" w:rsidRPr="00D336E2" w:rsidRDefault="00AB4BD0" w:rsidP="003649F6">
      <w:pPr>
        <w:pStyle w:val="NoindentNormal"/>
        <w:ind w:left="720" w:hanging="720"/>
        <w:rPr>
          <w:lang w:val="en-GB"/>
        </w:rPr>
      </w:pPr>
      <w:r>
        <w:rPr>
          <w:lang w:val="en-GB"/>
        </w:rPr>
        <w:t xml:space="preserve">[28] </w:t>
      </w:r>
      <w:r>
        <w:rPr>
          <w:lang w:val="en-GB"/>
        </w:rPr>
        <w:tab/>
        <w:t xml:space="preserve">RINa, </w:t>
      </w:r>
      <w:r w:rsidR="00D336E2" w:rsidRPr="00AB4BD0">
        <w:rPr>
          <w:i/>
          <w:lang w:val="en-GB"/>
        </w:rPr>
        <w:t>Rules for the cla</w:t>
      </w:r>
      <w:r w:rsidRPr="00AB4BD0">
        <w:rPr>
          <w:i/>
          <w:lang w:val="en-GB"/>
        </w:rPr>
        <w:t>ssification of pleasure yachts</w:t>
      </w:r>
      <w:r>
        <w:rPr>
          <w:lang w:val="en-GB"/>
        </w:rPr>
        <w:t>,</w:t>
      </w:r>
      <w:r w:rsidR="00D336E2" w:rsidRPr="00D336E2">
        <w:rPr>
          <w:lang w:val="en-GB"/>
        </w:rPr>
        <w:t xml:space="preserve"> Registro Italiano Navale, 2020.</w:t>
      </w:r>
    </w:p>
    <w:p w14:paraId="20CD09A7" w14:textId="00962CCC" w:rsidR="00D336E2" w:rsidRPr="00D336E2" w:rsidRDefault="00AB4BD0" w:rsidP="00D336E2">
      <w:pPr>
        <w:pStyle w:val="NoindentNormal"/>
        <w:ind w:left="675" w:hanging="675"/>
        <w:rPr>
          <w:lang w:val="en-GB"/>
        </w:rPr>
      </w:pPr>
      <w:r>
        <w:rPr>
          <w:lang w:val="en-GB"/>
        </w:rPr>
        <w:t xml:space="preserve">[29] </w:t>
      </w:r>
      <w:r>
        <w:rPr>
          <w:lang w:val="en-GB"/>
        </w:rPr>
        <w:tab/>
        <w:t xml:space="preserve">IMO, </w:t>
      </w:r>
      <w:r w:rsidR="00D336E2" w:rsidRPr="00AB4BD0">
        <w:rPr>
          <w:i/>
          <w:lang w:val="en-GB"/>
        </w:rPr>
        <w:t xml:space="preserve">International Code </w:t>
      </w:r>
      <w:r w:rsidRPr="00AB4BD0">
        <w:rPr>
          <w:i/>
          <w:lang w:val="en-GB"/>
        </w:rPr>
        <w:t>of Safety for High-Speed Craft</w:t>
      </w:r>
      <w:r>
        <w:rPr>
          <w:lang w:val="en-GB"/>
        </w:rPr>
        <w:t>,</w:t>
      </w:r>
      <w:r w:rsidR="00D336E2" w:rsidRPr="00D336E2">
        <w:rPr>
          <w:lang w:val="en-GB"/>
        </w:rPr>
        <w:t xml:space="preserve"> International Maritime Organisation, 1994.</w:t>
      </w:r>
    </w:p>
    <w:p w14:paraId="74F81FA9" w14:textId="0F47B80C" w:rsidR="00D336E2" w:rsidRPr="00D336E2" w:rsidRDefault="00D336E2" w:rsidP="00D336E2">
      <w:pPr>
        <w:pStyle w:val="NoindentNormal"/>
        <w:rPr>
          <w:lang w:val="en-GB"/>
        </w:rPr>
      </w:pPr>
      <w:r w:rsidRPr="00D336E2">
        <w:rPr>
          <w:lang w:val="en-GB"/>
        </w:rPr>
        <w:t xml:space="preserve">[30] </w:t>
      </w:r>
      <w:r w:rsidRPr="00D336E2">
        <w:rPr>
          <w:lang w:val="en-GB"/>
        </w:rPr>
        <w:tab/>
        <w:t xml:space="preserve">BV, </w:t>
      </w:r>
      <w:r w:rsidRPr="00AB4BD0">
        <w:rPr>
          <w:i/>
          <w:lang w:val="en-GB"/>
        </w:rPr>
        <w:t>Rules for the clas</w:t>
      </w:r>
      <w:r w:rsidR="00AB4BD0" w:rsidRPr="00AB4BD0">
        <w:rPr>
          <w:i/>
          <w:lang w:val="en-GB"/>
        </w:rPr>
        <w:t>sification of high speed craft</w:t>
      </w:r>
      <w:r w:rsidR="00AB4BD0">
        <w:rPr>
          <w:lang w:val="en-GB"/>
        </w:rPr>
        <w:t>,</w:t>
      </w:r>
      <w:r w:rsidRPr="00D336E2">
        <w:rPr>
          <w:lang w:val="en-GB"/>
        </w:rPr>
        <w:t xml:space="preserve"> Bureau Veritas, 2002.</w:t>
      </w:r>
    </w:p>
    <w:p w14:paraId="6DE387FC" w14:textId="481ECD24" w:rsidR="00D336E2" w:rsidRPr="00D336E2" w:rsidRDefault="00AB4BD0" w:rsidP="00D336E2">
      <w:pPr>
        <w:pStyle w:val="NoindentNormal"/>
        <w:ind w:left="720" w:hanging="720"/>
        <w:rPr>
          <w:lang w:val="en-GB"/>
        </w:rPr>
      </w:pPr>
      <w:r>
        <w:rPr>
          <w:lang w:val="en-GB"/>
        </w:rPr>
        <w:t xml:space="preserve">[31] </w:t>
      </w:r>
      <w:r>
        <w:rPr>
          <w:lang w:val="en-GB"/>
        </w:rPr>
        <w:tab/>
        <w:t xml:space="preserve">RINa, </w:t>
      </w:r>
      <w:r w:rsidR="00D336E2" w:rsidRPr="00AB4BD0">
        <w:rPr>
          <w:i/>
          <w:lang w:val="en-GB"/>
        </w:rPr>
        <w:t>Rules for the</w:t>
      </w:r>
      <w:r w:rsidRPr="00AB4BD0">
        <w:rPr>
          <w:i/>
          <w:lang w:val="en-GB"/>
        </w:rPr>
        <w:t xml:space="preserve"> classification of naval ships</w:t>
      </w:r>
      <w:r>
        <w:rPr>
          <w:lang w:val="en-GB"/>
        </w:rPr>
        <w:t>,</w:t>
      </w:r>
      <w:r w:rsidR="00D336E2" w:rsidRPr="00D336E2">
        <w:rPr>
          <w:lang w:val="en-GB"/>
        </w:rPr>
        <w:t xml:space="preserve"> Registro Italiano Navale, 2017.</w:t>
      </w:r>
    </w:p>
    <w:p w14:paraId="4CE4B679" w14:textId="7472FC39" w:rsidR="00D336E2" w:rsidRPr="00D336E2" w:rsidRDefault="00D336E2" w:rsidP="00D336E2">
      <w:pPr>
        <w:pStyle w:val="NoindentNormal"/>
        <w:ind w:left="720" w:hanging="720"/>
        <w:rPr>
          <w:lang w:val="en-GB"/>
        </w:rPr>
      </w:pPr>
      <w:r w:rsidRPr="00D336E2">
        <w:rPr>
          <w:lang w:val="en-GB"/>
        </w:rPr>
        <w:t xml:space="preserve">[32] </w:t>
      </w:r>
      <w:r w:rsidRPr="00D336E2">
        <w:rPr>
          <w:lang w:val="en-GB"/>
        </w:rPr>
        <w:tab/>
        <w:t xml:space="preserve">IMO, </w:t>
      </w:r>
      <w:r w:rsidRPr="00AB4BD0">
        <w:rPr>
          <w:i/>
          <w:lang w:val="en-GB"/>
        </w:rPr>
        <w:t xml:space="preserve">International </w:t>
      </w:r>
      <w:r w:rsidR="00842DDC" w:rsidRPr="00AB4BD0">
        <w:rPr>
          <w:i/>
          <w:lang w:val="en-GB"/>
        </w:rPr>
        <w:t>Convention</w:t>
      </w:r>
      <w:r w:rsidRPr="00AB4BD0">
        <w:rPr>
          <w:i/>
          <w:lang w:val="en-GB"/>
        </w:rPr>
        <w:t xml:space="preserve"> on Load Lines</w:t>
      </w:r>
      <w:r w:rsidRPr="00D336E2">
        <w:rPr>
          <w:lang w:val="en-GB"/>
        </w:rPr>
        <w:t>, International Maritime Organisation, London, 2003.</w:t>
      </w:r>
    </w:p>
    <w:p w14:paraId="7D391765" w14:textId="4E9DA1C9" w:rsidR="00D336E2" w:rsidRPr="00D336E2" w:rsidRDefault="00AB4BD0" w:rsidP="00D336E2">
      <w:pPr>
        <w:pStyle w:val="NoindentNormal"/>
        <w:ind w:left="720" w:hanging="720"/>
        <w:rPr>
          <w:lang w:val="en-GB"/>
        </w:rPr>
      </w:pPr>
      <w:r>
        <w:rPr>
          <w:lang w:val="en-GB"/>
        </w:rPr>
        <w:t xml:space="preserve">[33] </w:t>
      </w:r>
      <w:r>
        <w:rPr>
          <w:lang w:val="en-GB"/>
        </w:rPr>
        <w:tab/>
        <w:t xml:space="preserve">European Parliament, </w:t>
      </w:r>
      <w:r w:rsidR="00D336E2" w:rsidRPr="00D336E2">
        <w:rPr>
          <w:lang w:val="en-GB"/>
        </w:rPr>
        <w:t xml:space="preserve">Directive 2013/53/EU: </w:t>
      </w:r>
      <w:r w:rsidR="00842DDC" w:rsidRPr="00D336E2">
        <w:rPr>
          <w:lang w:val="en-GB"/>
        </w:rPr>
        <w:t>recreational</w:t>
      </w:r>
      <w:r w:rsidR="00D336E2" w:rsidRPr="00D336E2">
        <w:rPr>
          <w:lang w:val="en-GB"/>
        </w:rPr>
        <w:t xml:space="preserve"> </w:t>
      </w:r>
      <w:r>
        <w:rPr>
          <w:lang w:val="en-GB"/>
        </w:rPr>
        <w:t>craft and personal watercrafts,</w:t>
      </w:r>
      <w:r w:rsidR="00D336E2" w:rsidRPr="00D336E2">
        <w:rPr>
          <w:lang w:val="en-GB"/>
        </w:rPr>
        <w:t xml:space="preserve"> </w:t>
      </w:r>
      <w:r w:rsidR="00D336E2" w:rsidRPr="00AB4BD0">
        <w:rPr>
          <w:i/>
          <w:lang w:val="en-GB"/>
        </w:rPr>
        <w:t>Official Journal of the European Union</w:t>
      </w:r>
      <w:r w:rsidR="00D336E2" w:rsidRPr="00D336E2">
        <w:rPr>
          <w:lang w:val="en-GB"/>
        </w:rPr>
        <w:t>, 2013.</w:t>
      </w:r>
    </w:p>
    <w:p w14:paraId="12437CEC" w14:textId="0F96E81C" w:rsidR="00D336E2" w:rsidRPr="00D336E2" w:rsidRDefault="00AB4BD0" w:rsidP="00D336E2">
      <w:pPr>
        <w:pStyle w:val="NoindentNormal"/>
        <w:ind w:left="720" w:hanging="720"/>
        <w:rPr>
          <w:lang w:val="en-GB"/>
        </w:rPr>
      </w:pPr>
      <w:r>
        <w:rPr>
          <w:lang w:val="en-GB"/>
        </w:rPr>
        <w:t xml:space="preserve">[34] </w:t>
      </w:r>
      <w:r>
        <w:rPr>
          <w:lang w:val="en-GB"/>
        </w:rPr>
        <w:tab/>
        <w:t xml:space="preserve">RINa, </w:t>
      </w:r>
      <w:r w:rsidR="00D336E2" w:rsidRPr="00AB4BD0">
        <w:rPr>
          <w:i/>
          <w:lang w:val="en-GB"/>
        </w:rPr>
        <w:t>Rules for the classification of yach</w:t>
      </w:r>
      <w:r w:rsidRPr="00AB4BD0">
        <w:rPr>
          <w:i/>
          <w:lang w:val="en-GB"/>
        </w:rPr>
        <w:t>ts designed for commercial use</w:t>
      </w:r>
      <w:r>
        <w:rPr>
          <w:lang w:val="en-GB"/>
        </w:rPr>
        <w:t>,</w:t>
      </w:r>
      <w:r w:rsidR="00D336E2" w:rsidRPr="00D336E2">
        <w:rPr>
          <w:lang w:val="en-GB"/>
        </w:rPr>
        <w:t xml:space="preserve"> Registro Italiano Navale, 2020.</w:t>
      </w:r>
    </w:p>
    <w:p w14:paraId="421C2DB2" w14:textId="68D465AF" w:rsidR="00D336E2" w:rsidRPr="00D336E2" w:rsidRDefault="00AB4BD0" w:rsidP="00D336E2">
      <w:pPr>
        <w:pStyle w:val="NoindentNormal"/>
        <w:ind w:left="720" w:hanging="720"/>
        <w:rPr>
          <w:lang w:val="en-GB"/>
        </w:rPr>
      </w:pPr>
      <w:r>
        <w:rPr>
          <w:lang w:val="en-GB"/>
        </w:rPr>
        <w:t xml:space="preserve">[35] </w:t>
      </w:r>
      <w:r>
        <w:rPr>
          <w:lang w:val="en-GB"/>
        </w:rPr>
        <w:tab/>
        <w:t xml:space="preserve">RINa, </w:t>
      </w:r>
      <w:r w:rsidR="00D336E2" w:rsidRPr="00AB4BD0">
        <w:rPr>
          <w:i/>
          <w:lang w:val="en-GB"/>
        </w:rPr>
        <w:t>Rules for the classif</w:t>
      </w:r>
      <w:r w:rsidRPr="00AB4BD0">
        <w:rPr>
          <w:i/>
          <w:lang w:val="en-GB"/>
        </w:rPr>
        <w:t>ication of fast patrol vessels</w:t>
      </w:r>
      <w:r>
        <w:rPr>
          <w:lang w:val="en-GB"/>
        </w:rPr>
        <w:t>,</w:t>
      </w:r>
      <w:r w:rsidR="00D336E2" w:rsidRPr="00D336E2">
        <w:rPr>
          <w:lang w:val="en-GB"/>
        </w:rPr>
        <w:t xml:space="preserve"> Registro Italiano Navale, 2020.</w:t>
      </w:r>
    </w:p>
    <w:p w14:paraId="4E11D5D6" w14:textId="1CDED157" w:rsidR="00D336E2" w:rsidRPr="00D336E2" w:rsidRDefault="00AB4BD0" w:rsidP="00D336E2">
      <w:pPr>
        <w:pStyle w:val="NoindentNormal"/>
        <w:ind w:left="720" w:hanging="720"/>
        <w:rPr>
          <w:lang w:val="en-GB"/>
        </w:rPr>
      </w:pPr>
      <w:r>
        <w:rPr>
          <w:lang w:val="en-GB"/>
        </w:rPr>
        <w:t xml:space="preserve">[36] </w:t>
      </w:r>
      <w:r>
        <w:rPr>
          <w:lang w:val="en-GB"/>
        </w:rPr>
        <w:tab/>
        <w:t xml:space="preserve">K. Hajime, </w:t>
      </w:r>
      <w:r w:rsidR="00D336E2" w:rsidRPr="00AB4BD0">
        <w:rPr>
          <w:i/>
          <w:lang w:val="en-GB"/>
        </w:rPr>
        <w:t>A computing method for the flow analysis a</w:t>
      </w:r>
      <w:r w:rsidRPr="00AB4BD0">
        <w:rPr>
          <w:i/>
          <w:lang w:val="en-GB"/>
        </w:rPr>
        <w:t>round a prismatic planing-hull,</w:t>
      </w:r>
      <w:r w:rsidR="00D336E2" w:rsidRPr="00D336E2">
        <w:rPr>
          <w:lang w:val="en-GB"/>
        </w:rPr>
        <w:t xml:space="preserve"> in </w:t>
      </w:r>
      <w:r>
        <w:rPr>
          <w:lang w:val="en-GB"/>
        </w:rPr>
        <w:t xml:space="preserve">The </w:t>
      </w:r>
      <w:r w:rsidR="00D336E2" w:rsidRPr="00D336E2">
        <w:rPr>
          <w:lang w:val="en-GB"/>
        </w:rPr>
        <w:t xml:space="preserve">5th International Conference on High-performance Marine Vehicles, Launceston, 2006. </w:t>
      </w:r>
    </w:p>
    <w:p w14:paraId="1D455A38" w14:textId="4C328993" w:rsidR="00D336E2" w:rsidRPr="00D336E2" w:rsidRDefault="00D336E2" w:rsidP="00D336E2">
      <w:pPr>
        <w:pStyle w:val="NoindentNormal"/>
        <w:ind w:left="720" w:hanging="720"/>
        <w:rPr>
          <w:lang w:val="en-GB"/>
        </w:rPr>
      </w:pPr>
      <w:r w:rsidRPr="00D336E2">
        <w:rPr>
          <w:lang w:val="en-GB"/>
        </w:rPr>
        <w:t xml:space="preserve">[37] </w:t>
      </w:r>
      <w:r w:rsidRPr="00D336E2">
        <w:rPr>
          <w:lang w:val="en-GB"/>
        </w:rPr>
        <w:tab/>
        <w:t xml:space="preserve">J. B. </w:t>
      </w:r>
      <w:r w:rsidR="00342928">
        <w:rPr>
          <w:lang w:val="en-GB"/>
        </w:rPr>
        <w:t>Weber, R. Das and M. Batt</w:t>
      </w:r>
      <w:r w:rsidR="00AB4BD0">
        <w:rPr>
          <w:lang w:val="en-GB"/>
        </w:rPr>
        <w:t xml:space="preserve">ley, </w:t>
      </w:r>
      <w:r w:rsidRPr="00AB4BD0">
        <w:rPr>
          <w:i/>
          <w:lang w:val="en-GB"/>
        </w:rPr>
        <w:t xml:space="preserve">Effect </w:t>
      </w:r>
      <w:r w:rsidR="00AB4BD0" w:rsidRPr="00AB4BD0">
        <w:rPr>
          <w:i/>
          <w:lang w:val="en-GB"/>
        </w:rPr>
        <w:t>of curvature on slamming loads</w:t>
      </w:r>
      <w:r w:rsidR="00357A7D">
        <w:rPr>
          <w:lang w:val="en-GB"/>
        </w:rPr>
        <w:t>,</w:t>
      </w:r>
      <w:r w:rsidR="00AB4BD0">
        <w:rPr>
          <w:lang w:val="en-GB"/>
        </w:rPr>
        <w:t xml:space="preserve"> </w:t>
      </w:r>
      <w:r w:rsidRPr="00D336E2">
        <w:rPr>
          <w:lang w:val="en-GB"/>
        </w:rPr>
        <w:t xml:space="preserve">35th International Conference on Ocean, Offshore and Arctic Engineering, 2016. </w:t>
      </w:r>
    </w:p>
    <w:p w14:paraId="08A2EA44" w14:textId="24A435E5" w:rsidR="00D336E2" w:rsidRPr="00D336E2" w:rsidRDefault="00D336E2" w:rsidP="00D336E2">
      <w:pPr>
        <w:pStyle w:val="NoindentNormal"/>
        <w:ind w:left="720" w:hanging="720"/>
        <w:rPr>
          <w:lang w:val="en-GB"/>
        </w:rPr>
      </w:pPr>
      <w:r w:rsidRPr="00D336E2">
        <w:rPr>
          <w:lang w:val="en-GB"/>
        </w:rPr>
        <w:t xml:space="preserve">[38] </w:t>
      </w:r>
      <w:r w:rsidRPr="00D336E2">
        <w:rPr>
          <w:lang w:val="en-GB"/>
        </w:rPr>
        <w:tab/>
        <w:t>J.-B</w:t>
      </w:r>
      <w:r w:rsidR="00AB4BD0">
        <w:rPr>
          <w:lang w:val="en-GB"/>
        </w:rPr>
        <w:t xml:space="preserve">. R. G. Souppez and J. Ridley, </w:t>
      </w:r>
      <w:r w:rsidRPr="00AB4BD0">
        <w:rPr>
          <w:i/>
          <w:lang w:val="en-GB"/>
        </w:rPr>
        <w:t>The re</w:t>
      </w:r>
      <w:r w:rsidR="00AB4BD0" w:rsidRPr="00AB4BD0">
        <w:rPr>
          <w:i/>
          <w:lang w:val="en-GB"/>
        </w:rPr>
        <w:t>visions of the BS EN ISO 12215</w:t>
      </w:r>
      <w:r w:rsidR="00AB4BD0">
        <w:rPr>
          <w:lang w:val="en-GB"/>
        </w:rPr>
        <w:t>,</w:t>
      </w:r>
      <w:r w:rsidRPr="00D336E2">
        <w:rPr>
          <w:lang w:val="en-GB"/>
        </w:rPr>
        <w:t xml:space="preserve"> in Marine Sector Showcase - Composite UK, Southampton, 2017. </w:t>
      </w:r>
    </w:p>
    <w:p w14:paraId="6D01F6F6" w14:textId="495712D1" w:rsidR="00D336E2" w:rsidRPr="00D336E2" w:rsidRDefault="00D336E2" w:rsidP="00D336E2">
      <w:pPr>
        <w:pStyle w:val="NoindentNormal"/>
        <w:ind w:left="720" w:hanging="720"/>
        <w:rPr>
          <w:lang w:val="en-GB"/>
        </w:rPr>
      </w:pPr>
      <w:r w:rsidRPr="00D336E2">
        <w:rPr>
          <w:lang w:val="en-GB"/>
        </w:rPr>
        <w:t xml:space="preserve">[39] </w:t>
      </w:r>
      <w:r w:rsidRPr="00D336E2">
        <w:rPr>
          <w:lang w:val="en-GB"/>
        </w:rPr>
        <w:tab/>
        <w:t xml:space="preserve">J. Seo, H.-K. Choi, U.-C. Jeong, D. K. Lee, S. H. Rhee, C.-M. Jung and </w:t>
      </w:r>
      <w:r w:rsidR="00AB4BD0">
        <w:rPr>
          <w:lang w:val="en-GB"/>
        </w:rPr>
        <w:t xml:space="preserve">J. Yoo, </w:t>
      </w:r>
      <w:r w:rsidRPr="00D336E2">
        <w:rPr>
          <w:lang w:val="en-GB"/>
        </w:rPr>
        <w:t>Model tests on resistance and seakeeping performance of wave-</w:t>
      </w:r>
      <w:r w:rsidR="00842DDC" w:rsidRPr="00D336E2">
        <w:rPr>
          <w:lang w:val="en-GB"/>
        </w:rPr>
        <w:t>piercing high</w:t>
      </w:r>
      <w:r w:rsidR="00AB4BD0">
        <w:rPr>
          <w:lang w:val="en-GB"/>
        </w:rPr>
        <w:t>-speed vessel with spray rails,</w:t>
      </w:r>
      <w:r w:rsidRPr="00D336E2">
        <w:rPr>
          <w:lang w:val="en-GB"/>
        </w:rPr>
        <w:t xml:space="preserve"> </w:t>
      </w:r>
      <w:r w:rsidRPr="00AB4BD0">
        <w:rPr>
          <w:i/>
          <w:lang w:val="en-GB"/>
        </w:rPr>
        <w:t xml:space="preserve">International </w:t>
      </w:r>
      <w:r w:rsidR="00842DDC" w:rsidRPr="00AB4BD0">
        <w:rPr>
          <w:i/>
          <w:lang w:val="en-GB"/>
        </w:rPr>
        <w:t>Journal</w:t>
      </w:r>
      <w:r w:rsidRPr="00AB4BD0">
        <w:rPr>
          <w:i/>
          <w:lang w:val="en-GB"/>
        </w:rPr>
        <w:t xml:space="preserve"> of Naval Architecture and Ocean Engineering</w:t>
      </w:r>
      <w:r w:rsidRPr="00D336E2">
        <w:rPr>
          <w:lang w:val="en-GB"/>
        </w:rPr>
        <w:t xml:space="preserve">, vol. 8, pp. 442-455, 2016. </w:t>
      </w:r>
    </w:p>
    <w:p w14:paraId="7F6C2769" w14:textId="3B1256A9" w:rsidR="00D336E2" w:rsidRPr="00D336E2" w:rsidRDefault="00D336E2" w:rsidP="00D336E2">
      <w:pPr>
        <w:pStyle w:val="NoindentNormal"/>
        <w:ind w:left="720" w:hanging="720"/>
        <w:rPr>
          <w:lang w:val="en-GB"/>
        </w:rPr>
      </w:pPr>
      <w:r w:rsidRPr="00D336E2">
        <w:rPr>
          <w:lang w:val="en-GB"/>
        </w:rPr>
        <w:t xml:space="preserve">[40] </w:t>
      </w:r>
      <w:r w:rsidRPr="00D336E2">
        <w:rPr>
          <w:lang w:val="en-GB"/>
        </w:rPr>
        <w:tab/>
        <w:t>J.-B. R. G. Souppez, J. Dewavrin, F. Go</w:t>
      </w:r>
      <w:r w:rsidR="00AB4BD0">
        <w:rPr>
          <w:lang w:val="en-GB"/>
        </w:rPr>
        <w:t xml:space="preserve">hier and G. Borba Labi, </w:t>
      </w:r>
      <w:r w:rsidRPr="00AB4BD0">
        <w:rPr>
          <w:i/>
          <w:lang w:val="en-GB"/>
        </w:rPr>
        <w:t>Hydrofoil configurations for sailing superyachts: hydrodynam</w:t>
      </w:r>
      <w:r w:rsidR="00AB4BD0" w:rsidRPr="00AB4BD0">
        <w:rPr>
          <w:i/>
          <w:lang w:val="en-GB"/>
        </w:rPr>
        <w:t>ics, stability and performance</w:t>
      </w:r>
      <w:r w:rsidR="00AB4BD0">
        <w:rPr>
          <w:lang w:val="en-GB"/>
        </w:rPr>
        <w:t>,</w:t>
      </w:r>
      <w:r w:rsidRPr="00D336E2">
        <w:rPr>
          <w:lang w:val="en-GB"/>
        </w:rPr>
        <w:t xml:space="preserve"> in Design &amp; Construction of Super &amp; Mega Yachts, Genoa, 2019. </w:t>
      </w:r>
    </w:p>
    <w:p w14:paraId="4AEA6E2B" w14:textId="07AAE9F2" w:rsidR="00D336E2" w:rsidRPr="00D336E2" w:rsidRDefault="00D336E2" w:rsidP="00D336E2">
      <w:pPr>
        <w:pStyle w:val="NoindentNormal"/>
        <w:ind w:left="720" w:hanging="720"/>
        <w:rPr>
          <w:lang w:val="en-GB"/>
        </w:rPr>
      </w:pPr>
      <w:r w:rsidRPr="00D336E2">
        <w:rPr>
          <w:lang w:val="en-GB"/>
        </w:rPr>
        <w:t>[4</w:t>
      </w:r>
      <w:r w:rsidR="00AE410F">
        <w:rPr>
          <w:lang w:val="en-GB"/>
        </w:rPr>
        <w:t>1</w:t>
      </w:r>
      <w:r w:rsidRPr="00D336E2">
        <w:rPr>
          <w:lang w:val="en-GB"/>
        </w:rPr>
        <w:t>]</w:t>
      </w:r>
      <w:r w:rsidR="00AB4BD0">
        <w:rPr>
          <w:lang w:val="en-GB"/>
        </w:rPr>
        <w:t xml:space="preserve"> </w:t>
      </w:r>
      <w:r w:rsidR="00AB4BD0">
        <w:rPr>
          <w:lang w:val="en-GB"/>
        </w:rPr>
        <w:tab/>
        <w:t xml:space="preserve">M. Battley and T. Alled, </w:t>
      </w:r>
      <w:r w:rsidRPr="00D336E2">
        <w:rPr>
          <w:lang w:val="en-GB"/>
        </w:rPr>
        <w:t>Core failure in sandwich structures sub</w:t>
      </w:r>
      <w:r w:rsidR="00AB4BD0">
        <w:rPr>
          <w:lang w:val="en-GB"/>
        </w:rPr>
        <w:t>jected to water slamming loads,</w:t>
      </w:r>
      <w:r w:rsidRPr="00D336E2">
        <w:rPr>
          <w:lang w:val="en-GB"/>
        </w:rPr>
        <w:t xml:space="preserve"> </w:t>
      </w:r>
      <w:r w:rsidRPr="00AB4BD0">
        <w:rPr>
          <w:i/>
          <w:lang w:val="en-GB"/>
        </w:rPr>
        <w:t>Journal of Sandwich Structures and Materials</w:t>
      </w:r>
      <w:r w:rsidRPr="00D336E2">
        <w:rPr>
          <w:lang w:val="en-GB"/>
        </w:rPr>
        <w:t xml:space="preserve">, vol. 21, 2019. </w:t>
      </w:r>
    </w:p>
    <w:p w14:paraId="7B7CE3E5" w14:textId="3D1F91ED" w:rsidR="003A3DF5" w:rsidRPr="00524FBD" w:rsidRDefault="00D336E2" w:rsidP="00524FBD">
      <w:pPr>
        <w:pStyle w:val="NoindentNormal"/>
        <w:ind w:left="720" w:hanging="720"/>
        <w:rPr>
          <w:lang w:val="en-GB"/>
        </w:rPr>
      </w:pPr>
      <w:r w:rsidRPr="00D336E2">
        <w:rPr>
          <w:lang w:val="en-GB"/>
        </w:rPr>
        <w:t>[4</w:t>
      </w:r>
      <w:r w:rsidR="00AE410F">
        <w:rPr>
          <w:lang w:val="en-GB"/>
        </w:rPr>
        <w:t>2</w:t>
      </w:r>
      <w:r w:rsidRPr="00D336E2">
        <w:rPr>
          <w:lang w:val="en-GB"/>
        </w:rPr>
        <w:t xml:space="preserve">] </w:t>
      </w:r>
      <w:r w:rsidRPr="00D336E2">
        <w:rPr>
          <w:lang w:val="en-GB"/>
        </w:rPr>
        <w:tab/>
        <w:t>A. Swidan, G. Thomas, I. Penesis, D. Ranmuthugala, W. A</w:t>
      </w:r>
      <w:r w:rsidR="00AB4BD0">
        <w:rPr>
          <w:lang w:val="en-GB"/>
        </w:rPr>
        <w:t xml:space="preserve">min, T. Allen and M. Batteley, </w:t>
      </w:r>
      <w:r w:rsidRPr="00D336E2">
        <w:rPr>
          <w:lang w:val="en-GB"/>
        </w:rPr>
        <w:t>Wetdeck slamming loads on a developed catamaran hullfor</w:t>
      </w:r>
      <w:r w:rsidR="00AB4BD0">
        <w:rPr>
          <w:lang w:val="en-GB"/>
        </w:rPr>
        <w:t>m – experimental investigation,</w:t>
      </w:r>
      <w:r w:rsidRPr="00D336E2">
        <w:rPr>
          <w:lang w:val="en-GB"/>
        </w:rPr>
        <w:t xml:space="preserve"> </w:t>
      </w:r>
      <w:r w:rsidRPr="00AB4BD0">
        <w:rPr>
          <w:i/>
          <w:lang w:val="en-GB"/>
        </w:rPr>
        <w:t>Ships and Offshore Structures</w:t>
      </w:r>
      <w:r w:rsidRPr="00D336E2">
        <w:rPr>
          <w:lang w:val="en-GB"/>
        </w:rPr>
        <w:t xml:space="preserve">, vol. 12, 2016. </w:t>
      </w:r>
    </w:p>
    <w:sectPr w:rsidR="003A3DF5" w:rsidRPr="00524FBD" w:rsidSect="00D366BC">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1FD9C" w14:textId="77777777" w:rsidR="00B53D61" w:rsidRDefault="00B53D61" w:rsidP="00063D4A">
      <w:r>
        <w:separator/>
      </w:r>
    </w:p>
  </w:endnote>
  <w:endnote w:type="continuationSeparator" w:id="0">
    <w:p w14:paraId="68C2B52E" w14:textId="77777777" w:rsidR="00B53D61" w:rsidRDefault="00B53D61" w:rsidP="0006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15125" w14:textId="77777777" w:rsidR="00B53D61" w:rsidRDefault="00B53D61" w:rsidP="00063D4A">
      <w:r>
        <w:separator/>
      </w:r>
    </w:p>
  </w:footnote>
  <w:footnote w:type="continuationSeparator" w:id="0">
    <w:p w14:paraId="73856FDC" w14:textId="77777777" w:rsidR="00B53D61" w:rsidRDefault="00B53D61" w:rsidP="00063D4A">
      <w:r>
        <w:continuationSeparator/>
      </w:r>
    </w:p>
  </w:footnote>
  <w:footnote w:id="1">
    <w:p w14:paraId="74C35465" w14:textId="3604709F" w:rsidR="00DD55FF" w:rsidRPr="00063D4A" w:rsidRDefault="00DD55FF">
      <w:pPr>
        <w:pStyle w:val="FootnoteText"/>
        <w:rPr>
          <w:lang w:val="en-GB"/>
        </w:rPr>
      </w:pPr>
      <w:r w:rsidRPr="00063D4A">
        <w:rPr>
          <w:rStyle w:val="FootnoteReference"/>
          <w:sz w:val="16"/>
        </w:rPr>
        <w:footnoteRef/>
      </w:r>
      <w:r w:rsidRPr="00063D4A">
        <w:rPr>
          <w:sz w:val="16"/>
        </w:rPr>
        <w:t xml:space="preserve"> </w:t>
      </w:r>
      <w:r w:rsidRPr="00063D4A">
        <w:rPr>
          <w:sz w:val="16"/>
          <w:lang w:val="en-GB"/>
        </w:rPr>
        <w:t>Corresponding author</w:t>
      </w:r>
      <w:r>
        <w:rPr>
          <w:sz w:val="16"/>
          <w:lang w:val="en-GB"/>
        </w:rPr>
        <w:t>,</w:t>
      </w:r>
      <w:r w:rsidRPr="00063D4A">
        <w:rPr>
          <w:sz w:val="16"/>
          <w:lang w:val="en-GB"/>
        </w:rPr>
        <w:t xml:space="preserve"> Mechanical, Biomedical &amp; Design Department, School of Engineering and Technology, </w:t>
      </w:r>
      <w:r>
        <w:rPr>
          <w:sz w:val="16"/>
          <w:lang w:val="en-GB"/>
        </w:rPr>
        <w:t xml:space="preserve">College of Engineering and Physical Sciences, </w:t>
      </w:r>
      <w:r w:rsidRPr="00063D4A">
        <w:rPr>
          <w:sz w:val="16"/>
          <w:lang w:val="en-GB"/>
        </w:rPr>
        <w:t xml:space="preserve">Aston University, </w:t>
      </w:r>
      <w:r>
        <w:rPr>
          <w:sz w:val="16"/>
          <w:lang w:val="en-GB"/>
        </w:rPr>
        <w:t xml:space="preserve">MB153H, </w:t>
      </w:r>
      <w:r w:rsidRPr="00063D4A">
        <w:rPr>
          <w:sz w:val="16"/>
          <w:lang w:val="en-GB"/>
        </w:rPr>
        <w:t>Aston St</w:t>
      </w:r>
      <w:r>
        <w:rPr>
          <w:sz w:val="16"/>
          <w:lang w:val="en-GB"/>
        </w:rPr>
        <w:t>reet</w:t>
      </w:r>
      <w:r w:rsidRPr="00063D4A">
        <w:rPr>
          <w:sz w:val="16"/>
          <w:lang w:val="en-GB"/>
        </w:rPr>
        <w:t>, B4 7ET</w:t>
      </w:r>
      <w:r>
        <w:rPr>
          <w:sz w:val="16"/>
          <w:lang w:val="en-GB"/>
        </w:rPr>
        <w:t xml:space="preserve">, </w:t>
      </w:r>
      <w:r w:rsidRPr="00063D4A">
        <w:rPr>
          <w:sz w:val="16"/>
          <w:lang w:val="en-GB"/>
        </w:rPr>
        <w:t>Birmingham</w:t>
      </w:r>
      <w:r>
        <w:rPr>
          <w:sz w:val="16"/>
          <w:lang w:val="en-GB"/>
        </w:rPr>
        <w:t>,</w:t>
      </w:r>
      <w:r w:rsidRPr="00063D4A">
        <w:rPr>
          <w:sz w:val="16"/>
          <w:lang w:val="en-GB"/>
        </w:rPr>
        <w:t xml:space="preserve"> UK</w:t>
      </w:r>
      <w:r>
        <w:rPr>
          <w:sz w:val="16"/>
          <w:lang w:val="en-GB"/>
        </w:rPr>
        <w:t>; E-mail: j.souppez@aston.ac.uk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15:restartNumberingAfterBreak="0">
    <w:nsid w:val="094A104D"/>
    <w:multiLevelType w:val="hybridMultilevel"/>
    <w:tmpl w:val="3B06AC1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1CE4044A"/>
    <w:multiLevelType w:val="multilevel"/>
    <w:tmpl w:val="D95EAD00"/>
    <w:numStyleLink w:val="Style1"/>
  </w:abstractNum>
  <w:abstractNum w:abstractNumId="3" w15:restartNumberingAfterBreak="0">
    <w:nsid w:val="28672072"/>
    <w:multiLevelType w:val="hybridMultilevel"/>
    <w:tmpl w:val="E74A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F5F5B"/>
    <w:multiLevelType w:val="hybridMultilevel"/>
    <w:tmpl w:val="E37213B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2CAA3A95"/>
    <w:multiLevelType w:val="multilevel"/>
    <w:tmpl w:val="D95EAD00"/>
    <w:numStyleLink w:val="Style1"/>
  </w:abstractNum>
  <w:abstractNum w:abstractNumId="6" w15:restartNumberingAfterBreak="0">
    <w:nsid w:val="2E3D03DC"/>
    <w:multiLevelType w:val="hybridMultilevel"/>
    <w:tmpl w:val="5B1CC1A0"/>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31E42F78"/>
    <w:multiLevelType w:val="hybridMultilevel"/>
    <w:tmpl w:val="7E2AB7A2"/>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331E321A"/>
    <w:multiLevelType w:val="multilevel"/>
    <w:tmpl w:val="D95EAD00"/>
    <w:numStyleLink w:val="Style1"/>
  </w:abstractNum>
  <w:abstractNum w:abstractNumId="9" w15:restartNumberingAfterBreak="0">
    <w:nsid w:val="3A910715"/>
    <w:multiLevelType w:val="hybridMultilevel"/>
    <w:tmpl w:val="E846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37D6A"/>
    <w:multiLevelType w:val="hybridMultilevel"/>
    <w:tmpl w:val="46AEF43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409B39F5"/>
    <w:multiLevelType w:val="hybridMultilevel"/>
    <w:tmpl w:val="3248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A4418"/>
    <w:multiLevelType w:val="hybridMultilevel"/>
    <w:tmpl w:val="03FA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239AE"/>
    <w:multiLevelType w:val="hybridMultilevel"/>
    <w:tmpl w:val="FDE6023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4E097BC6"/>
    <w:multiLevelType w:val="hybridMultilevel"/>
    <w:tmpl w:val="6DA6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16" w15:restartNumberingAfterBreak="0">
    <w:nsid w:val="55BC5C2B"/>
    <w:multiLevelType w:val="multilevel"/>
    <w:tmpl w:val="D95EAD00"/>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8" w15:restartNumberingAfterBreak="0">
    <w:nsid w:val="5B9D6721"/>
    <w:multiLevelType w:val="hybridMultilevel"/>
    <w:tmpl w:val="6BCE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0D770B"/>
    <w:multiLevelType w:val="hybridMultilevel"/>
    <w:tmpl w:val="51DE357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0"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pStyle w:val="ISSCSubsubsectio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21"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2" w15:restartNumberingAfterBreak="0">
    <w:nsid w:val="6D35577D"/>
    <w:multiLevelType w:val="hybridMultilevel"/>
    <w:tmpl w:val="2712677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3" w15:restartNumberingAfterBreak="0">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24" w15:restartNumberingAfterBreak="0">
    <w:nsid w:val="768112B7"/>
    <w:multiLevelType w:val="hybridMultilevel"/>
    <w:tmpl w:val="AAA2A582"/>
    <w:lvl w:ilvl="0" w:tplc="F4B68316">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5" w15:restartNumberingAfterBreak="0">
    <w:nsid w:val="7D834DE1"/>
    <w:multiLevelType w:val="hybridMultilevel"/>
    <w:tmpl w:val="C9E855F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20"/>
  </w:num>
  <w:num w:numId="2">
    <w:abstractNumId w:val="17"/>
  </w:num>
  <w:num w:numId="3">
    <w:abstractNumId w:val="0"/>
  </w:num>
  <w:num w:numId="4">
    <w:abstractNumId w:val="23"/>
  </w:num>
  <w:num w:numId="5">
    <w:abstractNumId w:val="15"/>
  </w:num>
  <w:num w:numId="6">
    <w:abstractNumId w:val="21"/>
  </w:num>
  <w:num w:numId="7">
    <w:abstractNumId w:val="24"/>
  </w:num>
  <w:num w:numId="8">
    <w:abstractNumId w:val="14"/>
  </w:num>
  <w:num w:numId="9">
    <w:abstractNumId w:val="12"/>
  </w:num>
  <w:num w:numId="10">
    <w:abstractNumId w:val="9"/>
  </w:num>
  <w:num w:numId="11">
    <w:abstractNumId w:val="3"/>
  </w:num>
  <w:num w:numId="12">
    <w:abstractNumId w:val="13"/>
  </w:num>
  <w:num w:numId="13">
    <w:abstractNumId w:val="11"/>
  </w:num>
  <w:num w:numId="14">
    <w:abstractNumId w:val="10"/>
  </w:num>
  <w:num w:numId="15">
    <w:abstractNumId w:val="4"/>
  </w:num>
  <w:num w:numId="16">
    <w:abstractNumId w:val="1"/>
  </w:num>
  <w:num w:numId="17">
    <w:abstractNumId w:val="25"/>
  </w:num>
  <w:num w:numId="18">
    <w:abstractNumId w:val="6"/>
  </w:num>
  <w:num w:numId="19">
    <w:abstractNumId w:val="22"/>
  </w:num>
  <w:num w:numId="20">
    <w:abstractNumId w:val="7"/>
  </w:num>
  <w:num w:numId="21">
    <w:abstractNumId w:val="19"/>
  </w:num>
  <w:num w:numId="22">
    <w:abstractNumId w:val="18"/>
  </w:num>
  <w:num w:numId="23">
    <w:abstractNumId w:val="16"/>
  </w:num>
  <w:num w:numId="24">
    <w:abstractNumId w:val="5"/>
  </w:num>
  <w:num w:numId="25">
    <w:abstractNumId w:val="8"/>
  </w:num>
  <w:num w:numId="2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9A"/>
    <w:rsid w:val="00015F01"/>
    <w:rsid w:val="00032FA5"/>
    <w:rsid w:val="000404A2"/>
    <w:rsid w:val="0004333B"/>
    <w:rsid w:val="00047EAA"/>
    <w:rsid w:val="00063D4A"/>
    <w:rsid w:val="0006676B"/>
    <w:rsid w:val="00067B5F"/>
    <w:rsid w:val="0007572B"/>
    <w:rsid w:val="000836F8"/>
    <w:rsid w:val="00090C8F"/>
    <w:rsid w:val="00090ED4"/>
    <w:rsid w:val="00096C36"/>
    <w:rsid w:val="000A36D8"/>
    <w:rsid w:val="000A5E40"/>
    <w:rsid w:val="000B73CE"/>
    <w:rsid w:val="000C6130"/>
    <w:rsid w:val="000C6313"/>
    <w:rsid w:val="000D3354"/>
    <w:rsid w:val="000D3E65"/>
    <w:rsid w:val="000D70E8"/>
    <w:rsid w:val="000E6B90"/>
    <w:rsid w:val="000F7821"/>
    <w:rsid w:val="00100495"/>
    <w:rsid w:val="00105AB9"/>
    <w:rsid w:val="00107287"/>
    <w:rsid w:val="00115E77"/>
    <w:rsid w:val="00122538"/>
    <w:rsid w:val="0012339B"/>
    <w:rsid w:val="0012654C"/>
    <w:rsid w:val="00134D96"/>
    <w:rsid w:val="00152BB2"/>
    <w:rsid w:val="0016314E"/>
    <w:rsid w:val="00165615"/>
    <w:rsid w:val="00167468"/>
    <w:rsid w:val="00171144"/>
    <w:rsid w:val="00177B11"/>
    <w:rsid w:val="00186594"/>
    <w:rsid w:val="00196F76"/>
    <w:rsid w:val="001A03FD"/>
    <w:rsid w:val="001A0CE0"/>
    <w:rsid w:val="001A7EA8"/>
    <w:rsid w:val="001D744D"/>
    <w:rsid w:val="001F18CD"/>
    <w:rsid w:val="001F2D18"/>
    <w:rsid w:val="00215196"/>
    <w:rsid w:val="00221A76"/>
    <w:rsid w:val="002329D3"/>
    <w:rsid w:val="0024625F"/>
    <w:rsid w:val="00272695"/>
    <w:rsid w:val="0027668D"/>
    <w:rsid w:val="002840BA"/>
    <w:rsid w:val="00285D38"/>
    <w:rsid w:val="002900E5"/>
    <w:rsid w:val="002A12F5"/>
    <w:rsid w:val="002B01F8"/>
    <w:rsid w:val="002B1CD6"/>
    <w:rsid w:val="002B61FE"/>
    <w:rsid w:val="002C0FB8"/>
    <w:rsid w:val="002C43CD"/>
    <w:rsid w:val="002C5121"/>
    <w:rsid w:val="002D4D2A"/>
    <w:rsid w:val="00317233"/>
    <w:rsid w:val="003279CD"/>
    <w:rsid w:val="003335D5"/>
    <w:rsid w:val="003375E2"/>
    <w:rsid w:val="00342928"/>
    <w:rsid w:val="003446F7"/>
    <w:rsid w:val="00350663"/>
    <w:rsid w:val="00357A7D"/>
    <w:rsid w:val="00364384"/>
    <w:rsid w:val="003649F6"/>
    <w:rsid w:val="003655A3"/>
    <w:rsid w:val="0036755B"/>
    <w:rsid w:val="00367D12"/>
    <w:rsid w:val="00383105"/>
    <w:rsid w:val="00392F5B"/>
    <w:rsid w:val="003A3DF5"/>
    <w:rsid w:val="003A719D"/>
    <w:rsid w:val="003B4560"/>
    <w:rsid w:val="003C5021"/>
    <w:rsid w:val="003C6F5A"/>
    <w:rsid w:val="003C7065"/>
    <w:rsid w:val="003E48E5"/>
    <w:rsid w:val="00410785"/>
    <w:rsid w:val="00423E16"/>
    <w:rsid w:val="004261C4"/>
    <w:rsid w:val="00434E9C"/>
    <w:rsid w:val="0046495E"/>
    <w:rsid w:val="00475379"/>
    <w:rsid w:val="0048795D"/>
    <w:rsid w:val="00495834"/>
    <w:rsid w:val="004A37EA"/>
    <w:rsid w:val="004B28C1"/>
    <w:rsid w:val="004C031E"/>
    <w:rsid w:val="004D2B33"/>
    <w:rsid w:val="004D2B58"/>
    <w:rsid w:val="004D62BC"/>
    <w:rsid w:val="004F0FFF"/>
    <w:rsid w:val="005013DB"/>
    <w:rsid w:val="00502C28"/>
    <w:rsid w:val="00515040"/>
    <w:rsid w:val="00522491"/>
    <w:rsid w:val="00524FBD"/>
    <w:rsid w:val="00526B8D"/>
    <w:rsid w:val="00541876"/>
    <w:rsid w:val="00550131"/>
    <w:rsid w:val="00556239"/>
    <w:rsid w:val="00580746"/>
    <w:rsid w:val="00580981"/>
    <w:rsid w:val="0059212F"/>
    <w:rsid w:val="00596333"/>
    <w:rsid w:val="00597F42"/>
    <w:rsid w:val="005A051F"/>
    <w:rsid w:val="005A233E"/>
    <w:rsid w:val="005B25C6"/>
    <w:rsid w:val="005B6BC5"/>
    <w:rsid w:val="005C392D"/>
    <w:rsid w:val="005C50F8"/>
    <w:rsid w:val="005E3A15"/>
    <w:rsid w:val="005F4E4E"/>
    <w:rsid w:val="005F63C8"/>
    <w:rsid w:val="00602A3C"/>
    <w:rsid w:val="0061272A"/>
    <w:rsid w:val="00617F5B"/>
    <w:rsid w:val="006253DC"/>
    <w:rsid w:val="00631583"/>
    <w:rsid w:val="006515AF"/>
    <w:rsid w:val="00657228"/>
    <w:rsid w:val="00660047"/>
    <w:rsid w:val="006704CE"/>
    <w:rsid w:val="006717F8"/>
    <w:rsid w:val="00671EC8"/>
    <w:rsid w:val="00676DB6"/>
    <w:rsid w:val="00684610"/>
    <w:rsid w:val="0069445F"/>
    <w:rsid w:val="006A571C"/>
    <w:rsid w:val="006A5AC6"/>
    <w:rsid w:val="006C1157"/>
    <w:rsid w:val="006D0F65"/>
    <w:rsid w:val="006D3D07"/>
    <w:rsid w:val="006E3E19"/>
    <w:rsid w:val="006E7AF1"/>
    <w:rsid w:val="00712DF0"/>
    <w:rsid w:val="00715C41"/>
    <w:rsid w:val="00725162"/>
    <w:rsid w:val="0075004D"/>
    <w:rsid w:val="00776603"/>
    <w:rsid w:val="00783103"/>
    <w:rsid w:val="00797FB9"/>
    <w:rsid w:val="007A678A"/>
    <w:rsid w:val="007A7F4D"/>
    <w:rsid w:val="007B11C6"/>
    <w:rsid w:val="007C1B2B"/>
    <w:rsid w:val="007C4A61"/>
    <w:rsid w:val="007C5388"/>
    <w:rsid w:val="007C7EBE"/>
    <w:rsid w:val="007E7ECF"/>
    <w:rsid w:val="007F3F7D"/>
    <w:rsid w:val="007F4C17"/>
    <w:rsid w:val="007F5D29"/>
    <w:rsid w:val="008175D0"/>
    <w:rsid w:val="008213E9"/>
    <w:rsid w:val="008272FC"/>
    <w:rsid w:val="00842DDC"/>
    <w:rsid w:val="00850BFD"/>
    <w:rsid w:val="008539F1"/>
    <w:rsid w:val="00854B91"/>
    <w:rsid w:val="008A3168"/>
    <w:rsid w:val="008A4034"/>
    <w:rsid w:val="008C7622"/>
    <w:rsid w:val="008D6BC0"/>
    <w:rsid w:val="008E0E46"/>
    <w:rsid w:val="008E2A44"/>
    <w:rsid w:val="00910F89"/>
    <w:rsid w:val="00922888"/>
    <w:rsid w:val="00954F63"/>
    <w:rsid w:val="0095788D"/>
    <w:rsid w:val="009705CD"/>
    <w:rsid w:val="009707CA"/>
    <w:rsid w:val="00971C12"/>
    <w:rsid w:val="00977B25"/>
    <w:rsid w:val="00996017"/>
    <w:rsid w:val="009B468B"/>
    <w:rsid w:val="009B7129"/>
    <w:rsid w:val="009C1978"/>
    <w:rsid w:val="00A12E49"/>
    <w:rsid w:val="00A168B1"/>
    <w:rsid w:val="00A25437"/>
    <w:rsid w:val="00A414E8"/>
    <w:rsid w:val="00A5642C"/>
    <w:rsid w:val="00A5681E"/>
    <w:rsid w:val="00A623D1"/>
    <w:rsid w:val="00A71B05"/>
    <w:rsid w:val="00A75E7A"/>
    <w:rsid w:val="00A765E9"/>
    <w:rsid w:val="00A82B75"/>
    <w:rsid w:val="00A90379"/>
    <w:rsid w:val="00A956C6"/>
    <w:rsid w:val="00A95D76"/>
    <w:rsid w:val="00A96B9E"/>
    <w:rsid w:val="00AA1110"/>
    <w:rsid w:val="00AA24C0"/>
    <w:rsid w:val="00AB42D2"/>
    <w:rsid w:val="00AB4BD0"/>
    <w:rsid w:val="00AC2C10"/>
    <w:rsid w:val="00AC6066"/>
    <w:rsid w:val="00AD40E7"/>
    <w:rsid w:val="00AE410F"/>
    <w:rsid w:val="00AE6D6D"/>
    <w:rsid w:val="00B0135A"/>
    <w:rsid w:val="00B0509F"/>
    <w:rsid w:val="00B22DBF"/>
    <w:rsid w:val="00B26A0C"/>
    <w:rsid w:val="00B33CC4"/>
    <w:rsid w:val="00B34494"/>
    <w:rsid w:val="00B43942"/>
    <w:rsid w:val="00B44544"/>
    <w:rsid w:val="00B53D61"/>
    <w:rsid w:val="00B56796"/>
    <w:rsid w:val="00B7024D"/>
    <w:rsid w:val="00BA0AA9"/>
    <w:rsid w:val="00BA3690"/>
    <w:rsid w:val="00BA6D42"/>
    <w:rsid w:val="00BB04BE"/>
    <w:rsid w:val="00BD1608"/>
    <w:rsid w:val="00BE2D74"/>
    <w:rsid w:val="00BF342F"/>
    <w:rsid w:val="00BF4201"/>
    <w:rsid w:val="00C00E60"/>
    <w:rsid w:val="00C07591"/>
    <w:rsid w:val="00C27C5A"/>
    <w:rsid w:val="00C40821"/>
    <w:rsid w:val="00C443A5"/>
    <w:rsid w:val="00C45765"/>
    <w:rsid w:val="00C45AE2"/>
    <w:rsid w:val="00C54600"/>
    <w:rsid w:val="00C63BD1"/>
    <w:rsid w:val="00C763CF"/>
    <w:rsid w:val="00C7748D"/>
    <w:rsid w:val="00C77C13"/>
    <w:rsid w:val="00CA1E66"/>
    <w:rsid w:val="00CB059A"/>
    <w:rsid w:val="00CC0BD2"/>
    <w:rsid w:val="00CC6455"/>
    <w:rsid w:val="00CD073D"/>
    <w:rsid w:val="00CE42E9"/>
    <w:rsid w:val="00D0402A"/>
    <w:rsid w:val="00D243B3"/>
    <w:rsid w:val="00D2757F"/>
    <w:rsid w:val="00D336E2"/>
    <w:rsid w:val="00D36562"/>
    <w:rsid w:val="00D366BC"/>
    <w:rsid w:val="00D65D94"/>
    <w:rsid w:val="00D6743B"/>
    <w:rsid w:val="00DA0745"/>
    <w:rsid w:val="00DD55FF"/>
    <w:rsid w:val="00DE73EB"/>
    <w:rsid w:val="00DE78AF"/>
    <w:rsid w:val="00DF05CE"/>
    <w:rsid w:val="00E028C1"/>
    <w:rsid w:val="00E05973"/>
    <w:rsid w:val="00E07BE4"/>
    <w:rsid w:val="00E131E2"/>
    <w:rsid w:val="00E15678"/>
    <w:rsid w:val="00E15C65"/>
    <w:rsid w:val="00E57F98"/>
    <w:rsid w:val="00E67FAF"/>
    <w:rsid w:val="00E9312A"/>
    <w:rsid w:val="00EC55D3"/>
    <w:rsid w:val="00EE7C36"/>
    <w:rsid w:val="00F0188C"/>
    <w:rsid w:val="00F10408"/>
    <w:rsid w:val="00F11BD6"/>
    <w:rsid w:val="00F16CF1"/>
    <w:rsid w:val="00F20A22"/>
    <w:rsid w:val="00F23FC5"/>
    <w:rsid w:val="00F36E0D"/>
    <w:rsid w:val="00F45F90"/>
    <w:rsid w:val="00F6064E"/>
    <w:rsid w:val="00F60FF6"/>
    <w:rsid w:val="00F67823"/>
    <w:rsid w:val="00F73634"/>
    <w:rsid w:val="00F85106"/>
    <w:rsid w:val="00F87C71"/>
    <w:rsid w:val="00F90A28"/>
    <w:rsid w:val="00F90C68"/>
    <w:rsid w:val="00F93C19"/>
    <w:rsid w:val="00F970AC"/>
    <w:rsid w:val="00FB3491"/>
    <w:rsid w:val="00FC5B10"/>
    <w:rsid w:val="00FD30F7"/>
    <w:rsid w:val="00FE5A14"/>
    <w:rsid w:val="00FF0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9C04F"/>
  <w15:chartTrackingRefBased/>
  <w15:docId w15:val="{34D9A08A-3383-4B7D-BB7C-CF751D4B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357"/>
      <w:jc w:val="both"/>
    </w:pPr>
    <w:rPr>
      <w:szCs w:val="24"/>
      <w:lang w:val="en-US" w:eastAsia="ja-JP"/>
    </w:rPr>
  </w:style>
  <w:style w:type="paragraph" w:styleId="Heading1">
    <w:name w:val="heading 1"/>
    <w:basedOn w:val="Normal"/>
    <w:next w:val="NoindentNormal"/>
    <w:link w:val="Heading1Char"/>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Quote1">
    <w:name w:val="Quote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tabs>
        <w:tab w:val="left" w:pos="85"/>
      </w:tabs>
      <w:ind w:left="357" w:hanging="357"/>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character" w:customStyle="1" w:styleId="Heading1Char">
    <w:name w:val="Heading 1 Char"/>
    <w:basedOn w:val="DefaultParagraphFont"/>
    <w:link w:val="Heading1"/>
    <w:uiPriority w:val="9"/>
    <w:rsid w:val="00596333"/>
    <w:rPr>
      <w:rFonts w:cs="Arial"/>
      <w:b/>
      <w:bCs/>
      <w:kern w:val="32"/>
      <w:szCs w:val="32"/>
      <w:lang w:val="en-US" w:eastAsia="ja-JP"/>
    </w:rPr>
  </w:style>
  <w:style w:type="paragraph" w:styleId="Bibliography">
    <w:name w:val="Bibliography"/>
    <w:basedOn w:val="Normal"/>
    <w:next w:val="Normal"/>
    <w:uiPriority w:val="37"/>
    <w:unhideWhenUsed/>
    <w:rsid w:val="00596333"/>
  </w:style>
  <w:style w:type="table" w:styleId="TableGrid">
    <w:name w:val="Table Grid"/>
    <w:basedOn w:val="TableNormal"/>
    <w:uiPriority w:val="39"/>
    <w:rsid w:val="00C77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1567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SSCSubsubsection">
    <w:name w:val="ISSC Subsubsection"/>
    <w:basedOn w:val="Heading3"/>
    <w:qFormat/>
    <w:rsid w:val="006E7AF1"/>
    <w:pPr>
      <w:keepLines w:val="0"/>
      <w:numPr>
        <w:numId w:val="1"/>
      </w:numPr>
      <w:tabs>
        <w:tab w:val="left" w:pos="720"/>
      </w:tabs>
      <w:spacing w:before="0"/>
      <w:jc w:val="both"/>
    </w:pPr>
    <w:rPr>
      <w:rFonts w:eastAsia="Batang" w:cs="Times New Roman"/>
      <w:bCs w:val="0"/>
      <w:spacing w:val="-2"/>
      <w:sz w:val="24"/>
      <w:szCs w:val="20"/>
      <w:lang w:val="en-GB" w:eastAsia="en-US"/>
    </w:rPr>
  </w:style>
  <w:style w:type="paragraph" w:customStyle="1" w:styleId="ISSCBodyText">
    <w:name w:val="ISSC Body Text"/>
    <w:basedOn w:val="Normal"/>
    <w:qFormat/>
    <w:rsid w:val="006E7AF1"/>
    <w:pPr>
      <w:tabs>
        <w:tab w:val="center" w:pos="1"/>
        <w:tab w:val="left" w:pos="720"/>
        <w:tab w:val="center" w:pos="4680"/>
        <w:tab w:val="right" w:pos="10440"/>
      </w:tabs>
      <w:spacing w:after="120"/>
      <w:ind w:firstLine="0"/>
    </w:pPr>
    <w:rPr>
      <w:rFonts w:eastAsia="Batang"/>
      <w:sz w:val="24"/>
      <w:szCs w:val="20"/>
      <w:lang w:eastAsia="en-US"/>
    </w:rPr>
  </w:style>
  <w:style w:type="paragraph" w:customStyle="1" w:styleId="ISSCItemization">
    <w:name w:val="ISSC Itemization"/>
    <w:basedOn w:val="Normal"/>
    <w:qFormat/>
    <w:rsid w:val="006E7AF1"/>
    <w:pPr>
      <w:tabs>
        <w:tab w:val="center" w:pos="1"/>
        <w:tab w:val="left" w:pos="720"/>
        <w:tab w:val="center" w:pos="4680"/>
        <w:tab w:val="right" w:pos="10440"/>
      </w:tabs>
      <w:ind w:left="714" w:hanging="357"/>
    </w:pPr>
    <w:rPr>
      <w:rFonts w:eastAsia="Batang"/>
      <w:sz w:val="24"/>
      <w:szCs w:val="20"/>
      <w:lang w:eastAsia="en-US"/>
    </w:rPr>
  </w:style>
  <w:style w:type="paragraph" w:styleId="ListParagraph">
    <w:name w:val="List Paragraph"/>
    <w:basedOn w:val="Normal"/>
    <w:uiPriority w:val="34"/>
    <w:qFormat/>
    <w:rsid w:val="00F85106"/>
    <w:pPr>
      <w:ind w:left="720"/>
      <w:contextualSpacing/>
    </w:pPr>
  </w:style>
  <w:style w:type="character" w:styleId="PlaceholderText">
    <w:name w:val="Placeholder Text"/>
    <w:basedOn w:val="DefaultParagraphFont"/>
    <w:uiPriority w:val="99"/>
    <w:semiHidden/>
    <w:rsid w:val="00221A76"/>
    <w:rPr>
      <w:color w:val="808080"/>
    </w:rPr>
  </w:style>
  <w:style w:type="paragraph" w:styleId="BalloonText">
    <w:name w:val="Balloon Text"/>
    <w:basedOn w:val="Normal"/>
    <w:link w:val="BalloonTextChar"/>
    <w:uiPriority w:val="99"/>
    <w:semiHidden/>
    <w:unhideWhenUsed/>
    <w:rsid w:val="00A25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437"/>
    <w:rPr>
      <w:rFonts w:ascii="Segoe UI" w:hAnsi="Segoe UI" w:cs="Segoe UI"/>
      <w:sz w:val="18"/>
      <w:szCs w:val="18"/>
      <w:lang w:val="en-US" w:eastAsia="ja-JP"/>
    </w:rPr>
  </w:style>
  <w:style w:type="numbering" w:customStyle="1" w:styleId="Style1">
    <w:name w:val="Style1"/>
    <w:uiPriority w:val="99"/>
    <w:rsid w:val="003649F6"/>
    <w:pPr>
      <w:numPr>
        <w:numId w:val="23"/>
      </w:numPr>
    </w:pPr>
  </w:style>
  <w:style w:type="paragraph" w:styleId="Header">
    <w:name w:val="header"/>
    <w:basedOn w:val="Normal"/>
    <w:link w:val="HeaderChar"/>
    <w:uiPriority w:val="99"/>
    <w:unhideWhenUsed/>
    <w:rsid w:val="00063D4A"/>
    <w:pPr>
      <w:tabs>
        <w:tab w:val="center" w:pos="4513"/>
        <w:tab w:val="right" w:pos="9026"/>
      </w:tabs>
    </w:pPr>
  </w:style>
  <w:style w:type="character" w:customStyle="1" w:styleId="HeaderChar">
    <w:name w:val="Header Char"/>
    <w:basedOn w:val="DefaultParagraphFont"/>
    <w:link w:val="Header"/>
    <w:uiPriority w:val="99"/>
    <w:rsid w:val="00063D4A"/>
    <w:rPr>
      <w:szCs w:val="24"/>
      <w:lang w:val="en-US" w:eastAsia="ja-JP"/>
    </w:rPr>
  </w:style>
  <w:style w:type="paragraph" w:styleId="Footer">
    <w:name w:val="footer"/>
    <w:basedOn w:val="Normal"/>
    <w:link w:val="FooterChar"/>
    <w:uiPriority w:val="99"/>
    <w:unhideWhenUsed/>
    <w:rsid w:val="00063D4A"/>
    <w:pPr>
      <w:tabs>
        <w:tab w:val="center" w:pos="4513"/>
        <w:tab w:val="right" w:pos="9026"/>
      </w:tabs>
    </w:pPr>
  </w:style>
  <w:style w:type="character" w:customStyle="1" w:styleId="FooterChar">
    <w:name w:val="Footer Char"/>
    <w:basedOn w:val="DefaultParagraphFont"/>
    <w:link w:val="Footer"/>
    <w:uiPriority w:val="99"/>
    <w:rsid w:val="00063D4A"/>
    <w:rPr>
      <w:szCs w:val="24"/>
      <w:lang w:val="en-US" w:eastAsia="ja-JP"/>
    </w:rPr>
  </w:style>
  <w:style w:type="paragraph" w:styleId="FootnoteText">
    <w:name w:val="footnote text"/>
    <w:basedOn w:val="Normal"/>
    <w:link w:val="FootnoteTextChar"/>
    <w:uiPriority w:val="99"/>
    <w:semiHidden/>
    <w:unhideWhenUsed/>
    <w:rsid w:val="00063D4A"/>
    <w:rPr>
      <w:szCs w:val="20"/>
    </w:rPr>
  </w:style>
  <w:style w:type="character" w:customStyle="1" w:styleId="FootnoteTextChar">
    <w:name w:val="Footnote Text Char"/>
    <w:basedOn w:val="DefaultParagraphFont"/>
    <w:link w:val="FootnoteText"/>
    <w:uiPriority w:val="99"/>
    <w:semiHidden/>
    <w:rsid w:val="00063D4A"/>
    <w:rPr>
      <w:lang w:val="en-US" w:eastAsia="ja-JP"/>
    </w:rPr>
  </w:style>
  <w:style w:type="character" w:styleId="FootnoteReference">
    <w:name w:val="footnote reference"/>
    <w:basedOn w:val="DefaultParagraphFont"/>
    <w:uiPriority w:val="99"/>
    <w:semiHidden/>
    <w:unhideWhenUsed/>
    <w:rsid w:val="00063D4A"/>
    <w:rPr>
      <w:vertAlign w:val="superscript"/>
    </w:rPr>
  </w:style>
  <w:style w:type="character" w:styleId="CommentReference">
    <w:name w:val="annotation reference"/>
    <w:basedOn w:val="DefaultParagraphFont"/>
    <w:uiPriority w:val="99"/>
    <w:semiHidden/>
    <w:unhideWhenUsed/>
    <w:rsid w:val="00A5642C"/>
    <w:rPr>
      <w:sz w:val="16"/>
      <w:szCs w:val="16"/>
    </w:rPr>
  </w:style>
  <w:style w:type="paragraph" w:styleId="CommentText">
    <w:name w:val="annotation text"/>
    <w:basedOn w:val="Normal"/>
    <w:link w:val="CommentTextChar"/>
    <w:uiPriority w:val="99"/>
    <w:unhideWhenUsed/>
    <w:rsid w:val="00A5642C"/>
    <w:rPr>
      <w:szCs w:val="20"/>
    </w:rPr>
  </w:style>
  <w:style w:type="character" w:customStyle="1" w:styleId="CommentTextChar">
    <w:name w:val="Comment Text Char"/>
    <w:basedOn w:val="DefaultParagraphFont"/>
    <w:link w:val="CommentText"/>
    <w:uiPriority w:val="99"/>
    <w:rsid w:val="00A5642C"/>
    <w:rPr>
      <w:lang w:val="en-US" w:eastAsia="ja-JP"/>
    </w:rPr>
  </w:style>
  <w:style w:type="paragraph" w:styleId="CommentSubject">
    <w:name w:val="annotation subject"/>
    <w:basedOn w:val="CommentText"/>
    <w:next w:val="CommentText"/>
    <w:link w:val="CommentSubjectChar"/>
    <w:uiPriority w:val="99"/>
    <w:semiHidden/>
    <w:unhideWhenUsed/>
    <w:rsid w:val="00A5642C"/>
    <w:rPr>
      <w:b/>
      <w:bCs/>
    </w:rPr>
  </w:style>
  <w:style w:type="character" w:customStyle="1" w:styleId="CommentSubjectChar">
    <w:name w:val="Comment Subject Char"/>
    <w:basedOn w:val="CommentTextChar"/>
    <w:link w:val="CommentSubject"/>
    <w:uiPriority w:val="99"/>
    <w:semiHidden/>
    <w:rsid w:val="00A5642C"/>
    <w:rPr>
      <w:b/>
      <w:bCs/>
      <w:lang w:val="en-US" w:eastAsia="ja-JP"/>
    </w:rPr>
  </w:style>
  <w:style w:type="paragraph" w:styleId="Revision">
    <w:name w:val="Revision"/>
    <w:hidden/>
    <w:uiPriority w:val="99"/>
    <w:semiHidden/>
    <w:rsid w:val="005B25C6"/>
    <w:rPr>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5683">
      <w:bodyDiv w:val="1"/>
      <w:marLeft w:val="0"/>
      <w:marRight w:val="0"/>
      <w:marTop w:val="0"/>
      <w:marBottom w:val="0"/>
      <w:divBdr>
        <w:top w:val="none" w:sz="0" w:space="0" w:color="auto"/>
        <w:left w:val="none" w:sz="0" w:space="0" w:color="auto"/>
        <w:bottom w:val="none" w:sz="0" w:space="0" w:color="auto"/>
        <w:right w:val="none" w:sz="0" w:space="0" w:color="auto"/>
      </w:divBdr>
    </w:div>
    <w:div w:id="3867110">
      <w:bodyDiv w:val="1"/>
      <w:marLeft w:val="0"/>
      <w:marRight w:val="0"/>
      <w:marTop w:val="0"/>
      <w:marBottom w:val="0"/>
      <w:divBdr>
        <w:top w:val="none" w:sz="0" w:space="0" w:color="auto"/>
        <w:left w:val="none" w:sz="0" w:space="0" w:color="auto"/>
        <w:bottom w:val="none" w:sz="0" w:space="0" w:color="auto"/>
        <w:right w:val="none" w:sz="0" w:space="0" w:color="auto"/>
      </w:divBdr>
    </w:div>
    <w:div w:id="5791071">
      <w:bodyDiv w:val="1"/>
      <w:marLeft w:val="0"/>
      <w:marRight w:val="0"/>
      <w:marTop w:val="0"/>
      <w:marBottom w:val="0"/>
      <w:divBdr>
        <w:top w:val="none" w:sz="0" w:space="0" w:color="auto"/>
        <w:left w:val="none" w:sz="0" w:space="0" w:color="auto"/>
        <w:bottom w:val="none" w:sz="0" w:space="0" w:color="auto"/>
        <w:right w:val="none" w:sz="0" w:space="0" w:color="auto"/>
      </w:divBdr>
    </w:div>
    <w:div w:id="7799901">
      <w:bodyDiv w:val="1"/>
      <w:marLeft w:val="0"/>
      <w:marRight w:val="0"/>
      <w:marTop w:val="0"/>
      <w:marBottom w:val="0"/>
      <w:divBdr>
        <w:top w:val="none" w:sz="0" w:space="0" w:color="auto"/>
        <w:left w:val="none" w:sz="0" w:space="0" w:color="auto"/>
        <w:bottom w:val="none" w:sz="0" w:space="0" w:color="auto"/>
        <w:right w:val="none" w:sz="0" w:space="0" w:color="auto"/>
      </w:divBdr>
    </w:div>
    <w:div w:id="8527933">
      <w:bodyDiv w:val="1"/>
      <w:marLeft w:val="0"/>
      <w:marRight w:val="0"/>
      <w:marTop w:val="0"/>
      <w:marBottom w:val="0"/>
      <w:divBdr>
        <w:top w:val="none" w:sz="0" w:space="0" w:color="auto"/>
        <w:left w:val="none" w:sz="0" w:space="0" w:color="auto"/>
        <w:bottom w:val="none" w:sz="0" w:space="0" w:color="auto"/>
        <w:right w:val="none" w:sz="0" w:space="0" w:color="auto"/>
      </w:divBdr>
    </w:div>
    <w:div w:id="9111681">
      <w:bodyDiv w:val="1"/>
      <w:marLeft w:val="0"/>
      <w:marRight w:val="0"/>
      <w:marTop w:val="0"/>
      <w:marBottom w:val="0"/>
      <w:divBdr>
        <w:top w:val="none" w:sz="0" w:space="0" w:color="auto"/>
        <w:left w:val="none" w:sz="0" w:space="0" w:color="auto"/>
        <w:bottom w:val="none" w:sz="0" w:space="0" w:color="auto"/>
        <w:right w:val="none" w:sz="0" w:space="0" w:color="auto"/>
      </w:divBdr>
    </w:div>
    <w:div w:id="10960676">
      <w:bodyDiv w:val="1"/>
      <w:marLeft w:val="0"/>
      <w:marRight w:val="0"/>
      <w:marTop w:val="0"/>
      <w:marBottom w:val="0"/>
      <w:divBdr>
        <w:top w:val="none" w:sz="0" w:space="0" w:color="auto"/>
        <w:left w:val="none" w:sz="0" w:space="0" w:color="auto"/>
        <w:bottom w:val="none" w:sz="0" w:space="0" w:color="auto"/>
        <w:right w:val="none" w:sz="0" w:space="0" w:color="auto"/>
      </w:divBdr>
    </w:div>
    <w:div w:id="11959761">
      <w:bodyDiv w:val="1"/>
      <w:marLeft w:val="0"/>
      <w:marRight w:val="0"/>
      <w:marTop w:val="0"/>
      <w:marBottom w:val="0"/>
      <w:divBdr>
        <w:top w:val="none" w:sz="0" w:space="0" w:color="auto"/>
        <w:left w:val="none" w:sz="0" w:space="0" w:color="auto"/>
        <w:bottom w:val="none" w:sz="0" w:space="0" w:color="auto"/>
        <w:right w:val="none" w:sz="0" w:space="0" w:color="auto"/>
      </w:divBdr>
    </w:div>
    <w:div w:id="12999116">
      <w:bodyDiv w:val="1"/>
      <w:marLeft w:val="0"/>
      <w:marRight w:val="0"/>
      <w:marTop w:val="0"/>
      <w:marBottom w:val="0"/>
      <w:divBdr>
        <w:top w:val="none" w:sz="0" w:space="0" w:color="auto"/>
        <w:left w:val="none" w:sz="0" w:space="0" w:color="auto"/>
        <w:bottom w:val="none" w:sz="0" w:space="0" w:color="auto"/>
        <w:right w:val="none" w:sz="0" w:space="0" w:color="auto"/>
      </w:divBdr>
    </w:div>
    <w:div w:id="12999376">
      <w:bodyDiv w:val="1"/>
      <w:marLeft w:val="0"/>
      <w:marRight w:val="0"/>
      <w:marTop w:val="0"/>
      <w:marBottom w:val="0"/>
      <w:divBdr>
        <w:top w:val="none" w:sz="0" w:space="0" w:color="auto"/>
        <w:left w:val="none" w:sz="0" w:space="0" w:color="auto"/>
        <w:bottom w:val="none" w:sz="0" w:space="0" w:color="auto"/>
        <w:right w:val="none" w:sz="0" w:space="0" w:color="auto"/>
      </w:divBdr>
    </w:div>
    <w:div w:id="16346644">
      <w:bodyDiv w:val="1"/>
      <w:marLeft w:val="0"/>
      <w:marRight w:val="0"/>
      <w:marTop w:val="0"/>
      <w:marBottom w:val="0"/>
      <w:divBdr>
        <w:top w:val="none" w:sz="0" w:space="0" w:color="auto"/>
        <w:left w:val="none" w:sz="0" w:space="0" w:color="auto"/>
        <w:bottom w:val="none" w:sz="0" w:space="0" w:color="auto"/>
        <w:right w:val="none" w:sz="0" w:space="0" w:color="auto"/>
      </w:divBdr>
    </w:div>
    <w:div w:id="17246380">
      <w:bodyDiv w:val="1"/>
      <w:marLeft w:val="0"/>
      <w:marRight w:val="0"/>
      <w:marTop w:val="0"/>
      <w:marBottom w:val="0"/>
      <w:divBdr>
        <w:top w:val="none" w:sz="0" w:space="0" w:color="auto"/>
        <w:left w:val="none" w:sz="0" w:space="0" w:color="auto"/>
        <w:bottom w:val="none" w:sz="0" w:space="0" w:color="auto"/>
        <w:right w:val="none" w:sz="0" w:space="0" w:color="auto"/>
      </w:divBdr>
    </w:div>
    <w:div w:id="21514359">
      <w:bodyDiv w:val="1"/>
      <w:marLeft w:val="0"/>
      <w:marRight w:val="0"/>
      <w:marTop w:val="0"/>
      <w:marBottom w:val="0"/>
      <w:divBdr>
        <w:top w:val="none" w:sz="0" w:space="0" w:color="auto"/>
        <w:left w:val="none" w:sz="0" w:space="0" w:color="auto"/>
        <w:bottom w:val="none" w:sz="0" w:space="0" w:color="auto"/>
        <w:right w:val="none" w:sz="0" w:space="0" w:color="auto"/>
      </w:divBdr>
    </w:div>
    <w:div w:id="35591089">
      <w:bodyDiv w:val="1"/>
      <w:marLeft w:val="0"/>
      <w:marRight w:val="0"/>
      <w:marTop w:val="0"/>
      <w:marBottom w:val="0"/>
      <w:divBdr>
        <w:top w:val="none" w:sz="0" w:space="0" w:color="auto"/>
        <w:left w:val="none" w:sz="0" w:space="0" w:color="auto"/>
        <w:bottom w:val="none" w:sz="0" w:space="0" w:color="auto"/>
        <w:right w:val="none" w:sz="0" w:space="0" w:color="auto"/>
      </w:divBdr>
    </w:div>
    <w:div w:id="35858011">
      <w:bodyDiv w:val="1"/>
      <w:marLeft w:val="0"/>
      <w:marRight w:val="0"/>
      <w:marTop w:val="0"/>
      <w:marBottom w:val="0"/>
      <w:divBdr>
        <w:top w:val="none" w:sz="0" w:space="0" w:color="auto"/>
        <w:left w:val="none" w:sz="0" w:space="0" w:color="auto"/>
        <w:bottom w:val="none" w:sz="0" w:space="0" w:color="auto"/>
        <w:right w:val="none" w:sz="0" w:space="0" w:color="auto"/>
      </w:divBdr>
    </w:div>
    <w:div w:id="37243886">
      <w:bodyDiv w:val="1"/>
      <w:marLeft w:val="0"/>
      <w:marRight w:val="0"/>
      <w:marTop w:val="0"/>
      <w:marBottom w:val="0"/>
      <w:divBdr>
        <w:top w:val="none" w:sz="0" w:space="0" w:color="auto"/>
        <w:left w:val="none" w:sz="0" w:space="0" w:color="auto"/>
        <w:bottom w:val="none" w:sz="0" w:space="0" w:color="auto"/>
        <w:right w:val="none" w:sz="0" w:space="0" w:color="auto"/>
      </w:divBdr>
    </w:div>
    <w:div w:id="37709966">
      <w:bodyDiv w:val="1"/>
      <w:marLeft w:val="0"/>
      <w:marRight w:val="0"/>
      <w:marTop w:val="0"/>
      <w:marBottom w:val="0"/>
      <w:divBdr>
        <w:top w:val="none" w:sz="0" w:space="0" w:color="auto"/>
        <w:left w:val="none" w:sz="0" w:space="0" w:color="auto"/>
        <w:bottom w:val="none" w:sz="0" w:space="0" w:color="auto"/>
        <w:right w:val="none" w:sz="0" w:space="0" w:color="auto"/>
      </w:divBdr>
    </w:div>
    <w:div w:id="38094006">
      <w:bodyDiv w:val="1"/>
      <w:marLeft w:val="0"/>
      <w:marRight w:val="0"/>
      <w:marTop w:val="0"/>
      <w:marBottom w:val="0"/>
      <w:divBdr>
        <w:top w:val="none" w:sz="0" w:space="0" w:color="auto"/>
        <w:left w:val="none" w:sz="0" w:space="0" w:color="auto"/>
        <w:bottom w:val="none" w:sz="0" w:space="0" w:color="auto"/>
        <w:right w:val="none" w:sz="0" w:space="0" w:color="auto"/>
      </w:divBdr>
    </w:div>
    <w:div w:id="38668180">
      <w:bodyDiv w:val="1"/>
      <w:marLeft w:val="0"/>
      <w:marRight w:val="0"/>
      <w:marTop w:val="0"/>
      <w:marBottom w:val="0"/>
      <w:divBdr>
        <w:top w:val="none" w:sz="0" w:space="0" w:color="auto"/>
        <w:left w:val="none" w:sz="0" w:space="0" w:color="auto"/>
        <w:bottom w:val="none" w:sz="0" w:space="0" w:color="auto"/>
        <w:right w:val="none" w:sz="0" w:space="0" w:color="auto"/>
      </w:divBdr>
    </w:div>
    <w:div w:id="39018222">
      <w:bodyDiv w:val="1"/>
      <w:marLeft w:val="0"/>
      <w:marRight w:val="0"/>
      <w:marTop w:val="0"/>
      <w:marBottom w:val="0"/>
      <w:divBdr>
        <w:top w:val="none" w:sz="0" w:space="0" w:color="auto"/>
        <w:left w:val="none" w:sz="0" w:space="0" w:color="auto"/>
        <w:bottom w:val="none" w:sz="0" w:space="0" w:color="auto"/>
        <w:right w:val="none" w:sz="0" w:space="0" w:color="auto"/>
      </w:divBdr>
    </w:div>
    <w:div w:id="43021905">
      <w:bodyDiv w:val="1"/>
      <w:marLeft w:val="0"/>
      <w:marRight w:val="0"/>
      <w:marTop w:val="0"/>
      <w:marBottom w:val="0"/>
      <w:divBdr>
        <w:top w:val="none" w:sz="0" w:space="0" w:color="auto"/>
        <w:left w:val="none" w:sz="0" w:space="0" w:color="auto"/>
        <w:bottom w:val="none" w:sz="0" w:space="0" w:color="auto"/>
        <w:right w:val="none" w:sz="0" w:space="0" w:color="auto"/>
      </w:divBdr>
    </w:div>
    <w:div w:id="43331860">
      <w:bodyDiv w:val="1"/>
      <w:marLeft w:val="0"/>
      <w:marRight w:val="0"/>
      <w:marTop w:val="0"/>
      <w:marBottom w:val="0"/>
      <w:divBdr>
        <w:top w:val="none" w:sz="0" w:space="0" w:color="auto"/>
        <w:left w:val="none" w:sz="0" w:space="0" w:color="auto"/>
        <w:bottom w:val="none" w:sz="0" w:space="0" w:color="auto"/>
        <w:right w:val="none" w:sz="0" w:space="0" w:color="auto"/>
      </w:divBdr>
    </w:div>
    <w:div w:id="48113861">
      <w:bodyDiv w:val="1"/>
      <w:marLeft w:val="0"/>
      <w:marRight w:val="0"/>
      <w:marTop w:val="0"/>
      <w:marBottom w:val="0"/>
      <w:divBdr>
        <w:top w:val="none" w:sz="0" w:space="0" w:color="auto"/>
        <w:left w:val="none" w:sz="0" w:space="0" w:color="auto"/>
        <w:bottom w:val="none" w:sz="0" w:space="0" w:color="auto"/>
        <w:right w:val="none" w:sz="0" w:space="0" w:color="auto"/>
      </w:divBdr>
    </w:div>
    <w:div w:id="48455056">
      <w:bodyDiv w:val="1"/>
      <w:marLeft w:val="0"/>
      <w:marRight w:val="0"/>
      <w:marTop w:val="0"/>
      <w:marBottom w:val="0"/>
      <w:divBdr>
        <w:top w:val="none" w:sz="0" w:space="0" w:color="auto"/>
        <w:left w:val="none" w:sz="0" w:space="0" w:color="auto"/>
        <w:bottom w:val="none" w:sz="0" w:space="0" w:color="auto"/>
        <w:right w:val="none" w:sz="0" w:space="0" w:color="auto"/>
      </w:divBdr>
    </w:div>
    <w:div w:id="48916787">
      <w:bodyDiv w:val="1"/>
      <w:marLeft w:val="0"/>
      <w:marRight w:val="0"/>
      <w:marTop w:val="0"/>
      <w:marBottom w:val="0"/>
      <w:divBdr>
        <w:top w:val="none" w:sz="0" w:space="0" w:color="auto"/>
        <w:left w:val="none" w:sz="0" w:space="0" w:color="auto"/>
        <w:bottom w:val="none" w:sz="0" w:space="0" w:color="auto"/>
        <w:right w:val="none" w:sz="0" w:space="0" w:color="auto"/>
      </w:divBdr>
    </w:div>
    <w:div w:id="52848058">
      <w:bodyDiv w:val="1"/>
      <w:marLeft w:val="0"/>
      <w:marRight w:val="0"/>
      <w:marTop w:val="0"/>
      <w:marBottom w:val="0"/>
      <w:divBdr>
        <w:top w:val="none" w:sz="0" w:space="0" w:color="auto"/>
        <w:left w:val="none" w:sz="0" w:space="0" w:color="auto"/>
        <w:bottom w:val="none" w:sz="0" w:space="0" w:color="auto"/>
        <w:right w:val="none" w:sz="0" w:space="0" w:color="auto"/>
      </w:divBdr>
    </w:div>
    <w:div w:id="54669179">
      <w:bodyDiv w:val="1"/>
      <w:marLeft w:val="0"/>
      <w:marRight w:val="0"/>
      <w:marTop w:val="0"/>
      <w:marBottom w:val="0"/>
      <w:divBdr>
        <w:top w:val="none" w:sz="0" w:space="0" w:color="auto"/>
        <w:left w:val="none" w:sz="0" w:space="0" w:color="auto"/>
        <w:bottom w:val="none" w:sz="0" w:space="0" w:color="auto"/>
        <w:right w:val="none" w:sz="0" w:space="0" w:color="auto"/>
      </w:divBdr>
    </w:div>
    <w:div w:id="55209408">
      <w:bodyDiv w:val="1"/>
      <w:marLeft w:val="0"/>
      <w:marRight w:val="0"/>
      <w:marTop w:val="0"/>
      <w:marBottom w:val="0"/>
      <w:divBdr>
        <w:top w:val="none" w:sz="0" w:space="0" w:color="auto"/>
        <w:left w:val="none" w:sz="0" w:space="0" w:color="auto"/>
        <w:bottom w:val="none" w:sz="0" w:space="0" w:color="auto"/>
        <w:right w:val="none" w:sz="0" w:space="0" w:color="auto"/>
      </w:divBdr>
    </w:div>
    <w:div w:id="56786854">
      <w:bodyDiv w:val="1"/>
      <w:marLeft w:val="0"/>
      <w:marRight w:val="0"/>
      <w:marTop w:val="0"/>
      <w:marBottom w:val="0"/>
      <w:divBdr>
        <w:top w:val="none" w:sz="0" w:space="0" w:color="auto"/>
        <w:left w:val="none" w:sz="0" w:space="0" w:color="auto"/>
        <w:bottom w:val="none" w:sz="0" w:space="0" w:color="auto"/>
        <w:right w:val="none" w:sz="0" w:space="0" w:color="auto"/>
      </w:divBdr>
    </w:div>
    <w:div w:id="61678390">
      <w:bodyDiv w:val="1"/>
      <w:marLeft w:val="0"/>
      <w:marRight w:val="0"/>
      <w:marTop w:val="0"/>
      <w:marBottom w:val="0"/>
      <w:divBdr>
        <w:top w:val="none" w:sz="0" w:space="0" w:color="auto"/>
        <w:left w:val="none" w:sz="0" w:space="0" w:color="auto"/>
        <w:bottom w:val="none" w:sz="0" w:space="0" w:color="auto"/>
        <w:right w:val="none" w:sz="0" w:space="0" w:color="auto"/>
      </w:divBdr>
    </w:div>
    <w:div w:id="64569591">
      <w:bodyDiv w:val="1"/>
      <w:marLeft w:val="0"/>
      <w:marRight w:val="0"/>
      <w:marTop w:val="0"/>
      <w:marBottom w:val="0"/>
      <w:divBdr>
        <w:top w:val="none" w:sz="0" w:space="0" w:color="auto"/>
        <w:left w:val="none" w:sz="0" w:space="0" w:color="auto"/>
        <w:bottom w:val="none" w:sz="0" w:space="0" w:color="auto"/>
        <w:right w:val="none" w:sz="0" w:space="0" w:color="auto"/>
      </w:divBdr>
    </w:div>
    <w:div w:id="65997296">
      <w:bodyDiv w:val="1"/>
      <w:marLeft w:val="0"/>
      <w:marRight w:val="0"/>
      <w:marTop w:val="0"/>
      <w:marBottom w:val="0"/>
      <w:divBdr>
        <w:top w:val="none" w:sz="0" w:space="0" w:color="auto"/>
        <w:left w:val="none" w:sz="0" w:space="0" w:color="auto"/>
        <w:bottom w:val="none" w:sz="0" w:space="0" w:color="auto"/>
        <w:right w:val="none" w:sz="0" w:space="0" w:color="auto"/>
      </w:divBdr>
    </w:div>
    <w:div w:id="67699604">
      <w:bodyDiv w:val="1"/>
      <w:marLeft w:val="0"/>
      <w:marRight w:val="0"/>
      <w:marTop w:val="0"/>
      <w:marBottom w:val="0"/>
      <w:divBdr>
        <w:top w:val="none" w:sz="0" w:space="0" w:color="auto"/>
        <w:left w:val="none" w:sz="0" w:space="0" w:color="auto"/>
        <w:bottom w:val="none" w:sz="0" w:space="0" w:color="auto"/>
        <w:right w:val="none" w:sz="0" w:space="0" w:color="auto"/>
      </w:divBdr>
    </w:div>
    <w:div w:id="69934216">
      <w:bodyDiv w:val="1"/>
      <w:marLeft w:val="0"/>
      <w:marRight w:val="0"/>
      <w:marTop w:val="0"/>
      <w:marBottom w:val="0"/>
      <w:divBdr>
        <w:top w:val="none" w:sz="0" w:space="0" w:color="auto"/>
        <w:left w:val="none" w:sz="0" w:space="0" w:color="auto"/>
        <w:bottom w:val="none" w:sz="0" w:space="0" w:color="auto"/>
        <w:right w:val="none" w:sz="0" w:space="0" w:color="auto"/>
      </w:divBdr>
    </w:div>
    <w:div w:id="71237963">
      <w:bodyDiv w:val="1"/>
      <w:marLeft w:val="0"/>
      <w:marRight w:val="0"/>
      <w:marTop w:val="0"/>
      <w:marBottom w:val="0"/>
      <w:divBdr>
        <w:top w:val="none" w:sz="0" w:space="0" w:color="auto"/>
        <w:left w:val="none" w:sz="0" w:space="0" w:color="auto"/>
        <w:bottom w:val="none" w:sz="0" w:space="0" w:color="auto"/>
        <w:right w:val="none" w:sz="0" w:space="0" w:color="auto"/>
      </w:divBdr>
    </w:div>
    <w:div w:id="71397772">
      <w:bodyDiv w:val="1"/>
      <w:marLeft w:val="0"/>
      <w:marRight w:val="0"/>
      <w:marTop w:val="0"/>
      <w:marBottom w:val="0"/>
      <w:divBdr>
        <w:top w:val="none" w:sz="0" w:space="0" w:color="auto"/>
        <w:left w:val="none" w:sz="0" w:space="0" w:color="auto"/>
        <w:bottom w:val="none" w:sz="0" w:space="0" w:color="auto"/>
        <w:right w:val="none" w:sz="0" w:space="0" w:color="auto"/>
      </w:divBdr>
    </w:div>
    <w:div w:id="72513045">
      <w:bodyDiv w:val="1"/>
      <w:marLeft w:val="0"/>
      <w:marRight w:val="0"/>
      <w:marTop w:val="0"/>
      <w:marBottom w:val="0"/>
      <w:divBdr>
        <w:top w:val="none" w:sz="0" w:space="0" w:color="auto"/>
        <w:left w:val="none" w:sz="0" w:space="0" w:color="auto"/>
        <w:bottom w:val="none" w:sz="0" w:space="0" w:color="auto"/>
        <w:right w:val="none" w:sz="0" w:space="0" w:color="auto"/>
      </w:divBdr>
    </w:div>
    <w:div w:id="73212238">
      <w:bodyDiv w:val="1"/>
      <w:marLeft w:val="0"/>
      <w:marRight w:val="0"/>
      <w:marTop w:val="0"/>
      <w:marBottom w:val="0"/>
      <w:divBdr>
        <w:top w:val="none" w:sz="0" w:space="0" w:color="auto"/>
        <w:left w:val="none" w:sz="0" w:space="0" w:color="auto"/>
        <w:bottom w:val="none" w:sz="0" w:space="0" w:color="auto"/>
        <w:right w:val="none" w:sz="0" w:space="0" w:color="auto"/>
      </w:divBdr>
    </w:div>
    <w:div w:id="73354536">
      <w:bodyDiv w:val="1"/>
      <w:marLeft w:val="0"/>
      <w:marRight w:val="0"/>
      <w:marTop w:val="0"/>
      <w:marBottom w:val="0"/>
      <w:divBdr>
        <w:top w:val="none" w:sz="0" w:space="0" w:color="auto"/>
        <w:left w:val="none" w:sz="0" w:space="0" w:color="auto"/>
        <w:bottom w:val="none" w:sz="0" w:space="0" w:color="auto"/>
        <w:right w:val="none" w:sz="0" w:space="0" w:color="auto"/>
      </w:divBdr>
    </w:div>
    <w:div w:id="74518083">
      <w:bodyDiv w:val="1"/>
      <w:marLeft w:val="0"/>
      <w:marRight w:val="0"/>
      <w:marTop w:val="0"/>
      <w:marBottom w:val="0"/>
      <w:divBdr>
        <w:top w:val="none" w:sz="0" w:space="0" w:color="auto"/>
        <w:left w:val="none" w:sz="0" w:space="0" w:color="auto"/>
        <w:bottom w:val="none" w:sz="0" w:space="0" w:color="auto"/>
        <w:right w:val="none" w:sz="0" w:space="0" w:color="auto"/>
      </w:divBdr>
    </w:div>
    <w:div w:id="75594183">
      <w:bodyDiv w:val="1"/>
      <w:marLeft w:val="0"/>
      <w:marRight w:val="0"/>
      <w:marTop w:val="0"/>
      <w:marBottom w:val="0"/>
      <w:divBdr>
        <w:top w:val="none" w:sz="0" w:space="0" w:color="auto"/>
        <w:left w:val="none" w:sz="0" w:space="0" w:color="auto"/>
        <w:bottom w:val="none" w:sz="0" w:space="0" w:color="auto"/>
        <w:right w:val="none" w:sz="0" w:space="0" w:color="auto"/>
      </w:divBdr>
    </w:div>
    <w:div w:id="82841193">
      <w:bodyDiv w:val="1"/>
      <w:marLeft w:val="0"/>
      <w:marRight w:val="0"/>
      <w:marTop w:val="0"/>
      <w:marBottom w:val="0"/>
      <w:divBdr>
        <w:top w:val="none" w:sz="0" w:space="0" w:color="auto"/>
        <w:left w:val="none" w:sz="0" w:space="0" w:color="auto"/>
        <w:bottom w:val="none" w:sz="0" w:space="0" w:color="auto"/>
        <w:right w:val="none" w:sz="0" w:space="0" w:color="auto"/>
      </w:divBdr>
    </w:div>
    <w:div w:id="85080147">
      <w:bodyDiv w:val="1"/>
      <w:marLeft w:val="0"/>
      <w:marRight w:val="0"/>
      <w:marTop w:val="0"/>
      <w:marBottom w:val="0"/>
      <w:divBdr>
        <w:top w:val="none" w:sz="0" w:space="0" w:color="auto"/>
        <w:left w:val="none" w:sz="0" w:space="0" w:color="auto"/>
        <w:bottom w:val="none" w:sz="0" w:space="0" w:color="auto"/>
        <w:right w:val="none" w:sz="0" w:space="0" w:color="auto"/>
      </w:divBdr>
    </w:div>
    <w:div w:id="86779327">
      <w:bodyDiv w:val="1"/>
      <w:marLeft w:val="0"/>
      <w:marRight w:val="0"/>
      <w:marTop w:val="0"/>
      <w:marBottom w:val="0"/>
      <w:divBdr>
        <w:top w:val="none" w:sz="0" w:space="0" w:color="auto"/>
        <w:left w:val="none" w:sz="0" w:space="0" w:color="auto"/>
        <w:bottom w:val="none" w:sz="0" w:space="0" w:color="auto"/>
        <w:right w:val="none" w:sz="0" w:space="0" w:color="auto"/>
      </w:divBdr>
    </w:div>
    <w:div w:id="87163319">
      <w:bodyDiv w:val="1"/>
      <w:marLeft w:val="0"/>
      <w:marRight w:val="0"/>
      <w:marTop w:val="0"/>
      <w:marBottom w:val="0"/>
      <w:divBdr>
        <w:top w:val="none" w:sz="0" w:space="0" w:color="auto"/>
        <w:left w:val="none" w:sz="0" w:space="0" w:color="auto"/>
        <w:bottom w:val="none" w:sz="0" w:space="0" w:color="auto"/>
        <w:right w:val="none" w:sz="0" w:space="0" w:color="auto"/>
      </w:divBdr>
    </w:div>
    <w:div w:id="88627484">
      <w:bodyDiv w:val="1"/>
      <w:marLeft w:val="0"/>
      <w:marRight w:val="0"/>
      <w:marTop w:val="0"/>
      <w:marBottom w:val="0"/>
      <w:divBdr>
        <w:top w:val="none" w:sz="0" w:space="0" w:color="auto"/>
        <w:left w:val="none" w:sz="0" w:space="0" w:color="auto"/>
        <w:bottom w:val="none" w:sz="0" w:space="0" w:color="auto"/>
        <w:right w:val="none" w:sz="0" w:space="0" w:color="auto"/>
      </w:divBdr>
    </w:div>
    <w:div w:id="90778975">
      <w:bodyDiv w:val="1"/>
      <w:marLeft w:val="0"/>
      <w:marRight w:val="0"/>
      <w:marTop w:val="0"/>
      <w:marBottom w:val="0"/>
      <w:divBdr>
        <w:top w:val="none" w:sz="0" w:space="0" w:color="auto"/>
        <w:left w:val="none" w:sz="0" w:space="0" w:color="auto"/>
        <w:bottom w:val="none" w:sz="0" w:space="0" w:color="auto"/>
        <w:right w:val="none" w:sz="0" w:space="0" w:color="auto"/>
      </w:divBdr>
    </w:div>
    <w:div w:id="92022185">
      <w:bodyDiv w:val="1"/>
      <w:marLeft w:val="0"/>
      <w:marRight w:val="0"/>
      <w:marTop w:val="0"/>
      <w:marBottom w:val="0"/>
      <w:divBdr>
        <w:top w:val="none" w:sz="0" w:space="0" w:color="auto"/>
        <w:left w:val="none" w:sz="0" w:space="0" w:color="auto"/>
        <w:bottom w:val="none" w:sz="0" w:space="0" w:color="auto"/>
        <w:right w:val="none" w:sz="0" w:space="0" w:color="auto"/>
      </w:divBdr>
    </w:div>
    <w:div w:id="94325223">
      <w:bodyDiv w:val="1"/>
      <w:marLeft w:val="0"/>
      <w:marRight w:val="0"/>
      <w:marTop w:val="0"/>
      <w:marBottom w:val="0"/>
      <w:divBdr>
        <w:top w:val="none" w:sz="0" w:space="0" w:color="auto"/>
        <w:left w:val="none" w:sz="0" w:space="0" w:color="auto"/>
        <w:bottom w:val="none" w:sz="0" w:space="0" w:color="auto"/>
        <w:right w:val="none" w:sz="0" w:space="0" w:color="auto"/>
      </w:divBdr>
    </w:div>
    <w:div w:id="96022404">
      <w:bodyDiv w:val="1"/>
      <w:marLeft w:val="0"/>
      <w:marRight w:val="0"/>
      <w:marTop w:val="0"/>
      <w:marBottom w:val="0"/>
      <w:divBdr>
        <w:top w:val="none" w:sz="0" w:space="0" w:color="auto"/>
        <w:left w:val="none" w:sz="0" w:space="0" w:color="auto"/>
        <w:bottom w:val="none" w:sz="0" w:space="0" w:color="auto"/>
        <w:right w:val="none" w:sz="0" w:space="0" w:color="auto"/>
      </w:divBdr>
    </w:div>
    <w:div w:id="96027782">
      <w:bodyDiv w:val="1"/>
      <w:marLeft w:val="0"/>
      <w:marRight w:val="0"/>
      <w:marTop w:val="0"/>
      <w:marBottom w:val="0"/>
      <w:divBdr>
        <w:top w:val="none" w:sz="0" w:space="0" w:color="auto"/>
        <w:left w:val="none" w:sz="0" w:space="0" w:color="auto"/>
        <w:bottom w:val="none" w:sz="0" w:space="0" w:color="auto"/>
        <w:right w:val="none" w:sz="0" w:space="0" w:color="auto"/>
      </w:divBdr>
    </w:div>
    <w:div w:id="101464388">
      <w:bodyDiv w:val="1"/>
      <w:marLeft w:val="0"/>
      <w:marRight w:val="0"/>
      <w:marTop w:val="0"/>
      <w:marBottom w:val="0"/>
      <w:divBdr>
        <w:top w:val="none" w:sz="0" w:space="0" w:color="auto"/>
        <w:left w:val="none" w:sz="0" w:space="0" w:color="auto"/>
        <w:bottom w:val="none" w:sz="0" w:space="0" w:color="auto"/>
        <w:right w:val="none" w:sz="0" w:space="0" w:color="auto"/>
      </w:divBdr>
    </w:div>
    <w:div w:id="102194053">
      <w:bodyDiv w:val="1"/>
      <w:marLeft w:val="0"/>
      <w:marRight w:val="0"/>
      <w:marTop w:val="0"/>
      <w:marBottom w:val="0"/>
      <w:divBdr>
        <w:top w:val="none" w:sz="0" w:space="0" w:color="auto"/>
        <w:left w:val="none" w:sz="0" w:space="0" w:color="auto"/>
        <w:bottom w:val="none" w:sz="0" w:space="0" w:color="auto"/>
        <w:right w:val="none" w:sz="0" w:space="0" w:color="auto"/>
      </w:divBdr>
    </w:div>
    <w:div w:id="104010207">
      <w:bodyDiv w:val="1"/>
      <w:marLeft w:val="0"/>
      <w:marRight w:val="0"/>
      <w:marTop w:val="0"/>
      <w:marBottom w:val="0"/>
      <w:divBdr>
        <w:top w:val="none" w:sz="0" w:space="0" w:color="auto"/>
        <w:left w:val="none" w:sz="0" w:space="0" w:color="auto"/>
        <w:bottom w:val="none" w:sz="0" w:space="0" w:color="auto"/>
        <w:right w:val="none" w:sz="0" w:space="0" w:color="auto"/>
      </w:divBdr>
    </w:div>
    <w:div w:id="104035287">
      <w:bodyDiv w:val="1"/>
      <w:marLeft w:val="0"/>
      <w:marRight w:val="0"/>
      <w:marTop w:val="0"/>
      <w:marBottom w:val="0"/>
      <w:divBdr>
        <w:top w:val="none" w:sz="0" w:space="0" w:color="auto"/>
        <w:left w:val="none" w:sz="0" w:space="0" w:color="auto"/>
        <w:bottom w:val="none" w:sz="0" w:space="0" w:color="auto"/>
        <w:right w:val="none" w:sz="0" w:space="0" w:color="auto"/>
      </w:divBdr>
    </w:div>
    <w:div w:id="104352736">
      <w:bodyDiv w:val="1"/>
      <w:marLeft w:val="0"/>
      <w:marRight w:val="0"/>
      <w:marTop w:val="0"/>
      <w:marBottom w:val="0"/>
      <w:divBdr>
        <w:top w:val="none" w:sz="0" w:space="0" w:color="auto"/>
        <w:left w:val="none" w:sz="0" w:space="0" w:color="auto"/>
        <w:bottom w:val="none" w:sz="0" w:space="0" w:color="auto"/>
        <w:right w:val="none" w:sz="0" w:space="0" w:color="auto"/>
      </w:divBdr>
    </w:div>
    <w:div w:id="107050530">
      <w:bodyDiv w:val="1"/>
      <w:marLeft w:val="0"/>
      <w:marRight w:val="0"/>
      <w:marTop w:val="0"/>
      <w:marBottom w:val="0"/>
      <w:divBdr>
        <w:top w:val="none" w:sz="0" w:space="0" w:color="auto"/>
        <w:left w:val="none" w:sz="0" w:space="0" w:color="auto"/>
        <w:bottom w:val="none" w:sz="0" w:space="0" w:color="auto"/>
        <w:right w:val="none" w:sz="0" w:space="0" w:color="auto"/>
      </w:divBdr>
    </w:div>
    <w:div w:id="112867591">
      <w:bodyDiv w:val="1"/>
      <w:marLeft w:val="0"/>
      <w:marRight w:val="0"/>
      <w:marTop w:val="0"/>
      <w:marBottom w:val="0"/>
      <w:divBdr>
        <w:top w:val="none" w:sz="0" w:space="0" w:color="auto"/>
        <w:left w:val="none" w:sz="0" w:space="0" w:color="auto"/>
        <w:bottom w:val="none" w:sz="0" w:space="0" w:color="auto"/>
        <w:right w:val="none" w:sz="0" w:space="0" w:color="auto"/>
      </w:divBdr>
    </w:div>
    <w:div w:id="114369398">
      <w:bodyDiv w:val="1"/>
      <w:marLeft w:val="0"/>
      <w:marRight w:val="0"/>
      <w:marTop w:val="0"/>
      <w:marBottom w:val="0"/>
      <w:divBdr>
        <w:top w:val="none" w:sz="0" w:space="0" w:color="auto"/>
        <w:left w:val="none" w:sz="0" w:space="0" w:color="auto"/>
        <w:bottom w:val="none" w:sz="0" w:space="0" w:color="auto"/>
        <w:right w:val="none" w:sz="0" w:space="0" w:color="auto"/>
      </w:divBdr>
    </w:div>
    <w:div w:id="115560809">
      <w:bodyDiv w:val="1"/>
      <w:marLeft w:val="0"/>
      <w:marRight w:val="0"/>
      <w:marTop w:val="0"/>
      <w:marBottom w:val="0"/>
      <w:divBdr>
        <w:top w:val="none" w:sz="0" w:space="0" w:color="auto"/>
        <w:left w:val="none" w:sz="0" w:space="0" w:color="auto"/>
        <w:bottom w:val="none" w:sz="0" w:space="0" w:color="auto"/>
        <w:right w:val="none" w:sz="0" w:space="0" w:color="auto"/>
      </w:divBdr>
    </w:div>
    <w:div w:id="115956669">
      <w:bodyDiv w:val="1"/>
      <w:marLeft w:val="0"/>
      <w:marRight w:val="0"/>
      <w:marTop w:val="0"/>
      <w:marBottom w:val="0"/>
      <w:divBdr>
        <w:top w:val="none" w:sz="0" w:space="0" w:color="auto"/>
        <w:left w:val="none" w:sz="0" w:space="0" w:color="auto"/>
        <w:bottom w:val="none" w:sz="0" w:space="0" w:color="auto"/>
        <w:right w:val="none" w:sz="0" w:space="0" w:color="auto"/>
      </w:divBdr>
    </w:div>
    <w:div w:id="119299178">
      <w:bodyDiv w:val="1"/>
      <w:marLeft w:val="0"/>
      <w:marRight w:val="0"/>
      <w:marTop w:val="0"/>
      <w:marBottom w:val="0"/>
      <w:divBdr>
        <w:top w:val="none" w:sz="0" w:space="0" w:color="auto"/>
        <w:left w:val="none" w:sz="0" w:space="0" w:color="auto"/>
        <w:bottom w:val="none" w:sz="0" w:space="0" w:color="auto"/>
        <w:right w:val="none" w:sz="0" w:space="0" w:color="auto"/>
      </w:divBdr>
    </w:div>
    <w:div w:id="120148518">
      <w:bodyDiv w:val="1"/>
      <w:marLeft w:val="0"/>
      <w:marRight w:val="0"/>
      <w:marTop w:val="0"/>
      <w:marBottom w:val="0"/>
      <w:divBdr>
        <w:top w:val="none" w:sz="0" w:space="0" w:color="auto"/>
        <w:left w:val="none" w:sz="0" w:space="0" w:color="auto"/>
        <w:bottom w:val="none" w:sz="0" w:space="0" w:color="auto"/>
        <w:right w:val="none" w:sz="0" w:space="0" w:color="auto"/>
      </w:divBdr>
    </w:div>
    <w:div w:id="125591403">
      <w:bodyDiv w:val="1"/>
      <w:marLeft w:val="0"/>
      <w:marRight w:val="0"/>
      <w:marTop w:val="0"/>
      <w:marBottom w:val="0"/>
      <w:divBdr>
        <w:top w:val="none" w:sz="0" w:space="0" w:color="auto"/>
        <w:left w:val="none" w:sz="0" w:space="0" w:color="auto"/>
        <w:bottom w:val="none" w:sz="0" w:space="0" w:color="auto"/>
        <w:right w:val="none" w:sz="0" w:space="0" w:color="auto"/>
      </w:divBdr>
    </w:div>
    <w:div w:id="128785388">
      <w:bodyDiv w:val="1"/>
      <w:marLeft w:val="0"/>
      <w:marRight w:val="0"/>
      <w:marTop w:val="0"/>
      <w:marBottom w:val="0"/>
      <w:divBdr>
        <w:top w:val="none" w:sz="0" w:space="0" w:color="auto"/>
        <w:left w:val="none" w:sz="0" w:space="0" w:color="auto"/>
        <w:bottom w:val="none" w:sz="0" w:space="0" w:color="auto"/>
        <w:right w:val="none" w:sz="0" w:space="0" w:color="auto"/>
      </w:divBdr>
    </w:div>
    <w:div w:id="130751734">
      <w:bodyDiv w:val="1"/>
      <w:marLeft w:val="0"/>
      <w:marRight w:val="0"/>
      <w:marTop w:val="0"/>
      <w:marBottom w:val="0"/>
      <w:divBdr>
        <w:top w:val="none" w:sz="0" w:space="0" w:color="auto"/>
        <w:left w:val="none" w:sz="0" w:space="0" w:color="auto"/>
        <w:bottom w:val="none" w:sz="0" w:space="0" w:color="auto"/>
        <w:right w:val="none" w:sz="0" w:space="0" w:color="auto"/>
      </w:divBdr>
    </w:div>
    <w:div w:id="138960361">
      <w:bodyDiv w:val="1"/>
      <w:marLeft w:val="0"/>
      <w:marRight w:val="0"/>
      <w:marTop w:val="0"/>
      <w:marBottom w:val="0"/>
      <w:divBdr>
        <w:top w:val="none" w:sz="0" w:space="0" w:color="auto"/>
        <w:left w:val="none" w:sz="0" w:space="0" w:color="auto"/>
        <w:bottom w:val="none" w:sz="0" w:space="0" w:color="auto"/>
        <w:right w:val="none" w:sz="0" w:space="0" w:color="auto"/>
      </w:divBdr>
    </w:div>
    <w:div w:id="139463276">
      <w:bodyDiv w:val="1"/>
      <w:marLeft w:val="0"/>
      <w:marRight w:val="0"/>
      <w:marTop w:val="0"/>
      <w:marBottom w:val="0"/>
      <w:divBdr>
        <w:top w:val="none" w:sz="0" w:space="0" w:color="auto"/>
        <w:left w:val="none" w:sz="0" w:space="0" w:color="auto"/>
        <w:bottom w:val="none" w:sz="0" w:space="0" w:color="auto"/>
        <w:right w:val="none" w:sz="0" w:space="0" w:color="auto"/>
      </w:divBdr>
    </w:div>
    <w:div w:id="142965695">
      <w:bodyDiv w:val="1"/>
      <w:marLeft w:val="0"/>
      <w:marRight w:val="0"/>
      <w:marTop w:val="0"/>
      <w:marBottom w:val="0"/>
      <w:divBdr>
        <w:top w:val="none" w:sz="0" w:space="0" w:color="auto"/>
        <w:left w:val="none" w:sz="0" w:space="0" w:color="auto"/>
        <w:bottom w:val="none" w:sz="0" w:space="0" w:color="auto"/>
        <w:right w:val="none" w:sz="0" w:space="0" w:color="auto"/>
      </w:divBdr>
    </w:div>
    <w:div w:id="143394302">
      <w:bodyDiv w:val="1"/>
      <w:marLeft w:val="0"/>
      <w:marRight w:val="0"/>
      <w:marTop w:val="0"/>
      <w:marBottom w:val="0"/>
      <w:divBdr>
        <w:top w:val="none" w:sz="0" w:space="0" w:color="auto"/>
        <w:left w:val="none" w:sz="0" w:space="0" w:color="auto"/>
        <w:bottom w:val="none" w:sz="0" w:space="0" w:color="auto"/>
        <w:right w:val="none" w:sz="0" w:space="0" w:color="auto"/>
      </w:divBdr>
    </w:div>
    <w:div w:id="146826036">
      <w:bodyDiv w:val="1"/>
      <w:marLeft w:val="0"/>
      <w:marRight w:val="0"/>
      <w:marTop w:val="0"/>
      <w:marBottom w:val="0"/>
      <w:divBdr>
        <w:top w:val="none" w:sz="0" w:space="0" w:color="auto"/>
        <w:left w:val="none" w:sz="0" w:space="0" w:color="auto"/>
        <w:bottom w:val="none" w:sz="0" w:space="0" w:color="auto"/>
        <w:right w:val="none" w:sz="0" w:space="0" w:color="auto"/>
      </w:divBdr>
    </w:div>
    <w:div w:id="147017855">
      <w:bodyDiv w:val="1"/>
      <w:marLeft w:val="0"/>
      <w:marRight w:val="0"/>
      <w:marTop w:val="0"/>
      <w:marBottom w:val="0"/>
      <w:divBdr>
        <w:top w:val="none" w:sz="0" w:space="0" w:color="auto"/>
        <w:left w:val="none" w:sz="0" w:space="0" w:color="auto"/>
        <w:bottom w:val="none" w:sz="0" w:space="0" w:color="auto"/>
        <w:right w:val="none" w:sz="0" w:space="0" w:color="auto"/>
      </w:divBdr>
    </w:div>
    <w:div w:id="147944232">
      <w:bodyDiv w:val="1"/>
      <w:marLeft w:val="0"/>
      <w:marRight w:val="0"/>
      <w:marTop w:val="0"/>
      <w:marBottom w:val="0"/>
      <w:divBdr>
        <w:top w:val="none" w:sz="0" w:space="0" w:color="auto"/>
        <w:left w:val="none" w:sz="0" w:space="0" w:color="auto"/>
        <w:bottom w:val="none" w:sz="0" w:space="0" w:color="auto"/>
        <w:right w:val="none" w:sz="0" w:space="0" w:color="auto"/>
      </w:divBdr>
    </w:div>
    <w:div w:id="152063283">
      <w:bodyDiv w:val="1"/>
      <w:marLeft w:val="0"/>
      <w:marRight w:val="0"/>
      <w:marTop w:val="0"/>
      <w:marBottom w:val="0"/>
      <w:divBdr>
        <w:top w:val="none" w:sz="0" w:space="0" w:color="auto"/>
        <w:left w:val="none" w:sz="0" w:space="0" w:color="auto"/>
        <w:bottom w:val="none" w:sz="0" w:space="0" w:color="auto"/>
        <w:right w:val="none" w:sz="0" w:space="0" w:color="auto"/>
      </w:divBdr>
    </w:div>
    <w:div w:id="152333848">
      <w:bodyDiv w:val="1"/>
      <w:marLeft w:val="0"/>
      <w:marRight w:val="0"/>
      <w:marTop w:val="0"/>
      <w:marBottom w:val="0"/>
      <w:divBdr>
        <w:top w:val="none" w:sz="0" w:space="0" w:color="auto"/>
        <w:left w:val="none" w:sz="0" w:space="0" w:color="auto"/>
        <w:bottom w:val="none" w:sz="0" w:space="0" w:color="auto"/>
        <w:right w:val="none" w:sz="0" w:space="0" w:color="auto"/>
      </w:divBdr>
    </w:div>
    <w:div w:id="157428924">
      <w:bodyDiv w:val="1"/>
      <w:marLeft w:val="0"/>
      <w:marRight w:val="0"/>
      <w:marTop w:val="0"/>
      <w:marBottom w:val="0"/>
      <w:divBdr>
        <w:top w:val="none" w:sz="0" w:space="0" w:color="auto"/>
        <w:left w:val="none" w:sz="0" w:space="0" w:color="auto"/>
        <w:bottom w:val="none" w:sz="0" w:space="0" w:color="auto"/>
        <w:right w:val="none" w:sz="0" w:space="0" w:color="auto"/>
      </w:divBdr>
    </w:div>
    <w:div w:id="157430710">
      <w:bodyDiv w:val="1"/>
      <w:marLeft w:val="0"/>
      <w:marRight w:val="0"/>
      <w:marTop w:val="0"/>
      <w:marBottom w:val="0"/>
      <w:divBdr>
        <w:top w:val="none" w:sz="0" w:space="0" w:color="auto"/>
        <w:left w:val="none" w:sz="0" w:space="0" w:color="auto"/>
        <w:bottom w:val="none" w:sz="0" w:space="0" w:color="auto"/>
        <w:right w:val="none" w:sz="0" w:space="0" w:color="auto"/>
      </w:divBdr>
    </w:div>
    <w:div w:id="161088305">
      <w:bodyDiv w:val="1"/>
      <w:marLeft w:val="0"/>
      <w:marRight w:val="0"/>
      <w:marTop w:val="0"/>
      <w:marBottom w:val="0"/>
      <w:divBdr>
        <w:top w:val="none" w:sz="0" w:space="0" w:color="auto"/>
        <w:left w:val="none" w:sz="0" w:space="0" w:color="auto"/>
        <w:bottom w:val="none" w:sz="0" w:space="0" w:color="auto"/>
        <w:right w:val="none" w:sz="0" w:space="0" w:color="auto"/>
      </w:divBdr>
    </w:div>
    <w:div w:id="161549882">
      <w:bodyDiv w:val="1"/>
      <w:marLeft w:val="0"/>
      <w:marRight w:val="0"/>
      <w:marTop w:val="0"/>
      <w:marBottom w:val="0"/>
      <w:divBdr>
        <w:top w:val="none" w:sz="0" w:space="0" w:color="auto"/>
        <w:left w:val="none" w:sz="0" w:space="0" w:color="auto"/>
        <w:bottom w:val="none" w:sz="0" w:space="0" w:color="auto"/>
        <w:right w:val="none" w:sz="0" w:space="0" w:color="auto"/>
      </w:divBdr>
    </w:div>
    <w:div w:id="168177974">
      <w:bodyDiv w:val="1"/>
      <w:marLeft w:val="0"/>
      <w:marRight w:val="0"/>
      <w:marTop w:val="0"/>
      <w:marBottom w:val="0"/>
      <w:divBdr>
        <w:top w:val="none" w:sz="0" w:space="0" w:color="auto"/>
        <w:left w:val="none" w:sz="0" w:space="0" w:color="auto"/>
        <w:bottom w:val="none" w:sz="0" w:space="0" w:color="auto"/>
        <w:right w:val="none" w:sz="0" w:space="0" w:color="auto"/>
      </w:divBdr>
    </w:div>
    <w:div w:id="173153717">
      <w:bodyDiv w:val="1"/>
      <w:marLeft w:val="0"/>
      <w:marRight w:val="0"/>
      <w:marTop w:val="0"/>
      <w:marBottom w:val="0"/>
      <w:divBdr>
        <w:top w:val="none" w:sz="0" w:space="0" w:color="auto"/>
        <w:left w:val="none" w:sz="0" w:space="0" w:color="auto"/>
        <w:bottom w:val="none" w:sz="0" w:space="0" w:color="auto"/>
        <w:right w:val="none" w:sz="0" w:space="0" w:color="auto"/>
      </w:divBdr>
    </w:div>
    <w:div w:id="183371177">
      <w:bodyDiv w:val="1"/>
      <w:marLeft w:val="0"/>
      <w:marRight w:val="0"/>
      <w:marTop w:val="0"/>
      <w:marBottom w:val="0"/>
      <w:divBdr>
        <w:top w:val="none" w:sz="0" w:space="0" w:color="auto"/>
        <w:left w:val="none" w:sz="0" w:space="0" w:color="auto"/>
        <w:bottom w:val="none" w:sz="0" w:space="0" w:color="auto"/>
        <w:right w:val="none" w:sz="0" w:space="0" w:color="auto"/>
      </w:divBdr>
    </w:div>
    <w:div w:id="185556601">
      <w:bodyDiv w:val="1"/>
      <w:marLeft w:val="0"/>
      <w:marRight w:val="0"/>
      <w:marTop w:val="0"/>
      <w:marBottom w:val="0"/>
      <w:divBdr>
        <w:top w:val="none" w:sz="0" w:space="0" w:color="auto"/>
        <w:left w:val="none" w:sz="0" w:space="0" w:color="auto"/>
        <w:bottom w:val="none" w:sz="0" w:space="0" w:color="auto"/>
        <w:right w:val="none" w:sz="0" w:space="0" w:color="auto"/>
      </w:divBdr>
    </w:div>
    <w:div w:id="186872347">
      <w:bodyDiv w:val="1"/>
      <w:marLeft w:val="0"/>
      <w:marRight w:val="0"/>
      <w:marTop w:val="0"/>
      <w:marBottom w:val="0"/>
      <w:divBdr>
        <w:top w:val="none" w:sz="0" w:space="0" w:color="auto"/>
        <w:left w:val="none" w:sz="0" w:space="0" w:color="auto"/>
        <w:bottom w:val="none" w:sz="0" w:space="0" w:color="auto"/>
        <w:right w:val="none" w:sz="0" w:space="0" w:color="auto"/>
      </w:divBdr>
    </w:div>
    <w:div w:id="187371489">
      <w:bodyDiv w:val="1"/>
      <w:marLeft w:val="0"/>
      <w:marRight w:val="0"/>
      <w:marTop w:val="0"/>
      <w:marBottom w:val="0"/>
      <w:divBdr>
        <w:top w:val="none" w:sz="0" w:space="0" w:color="auto"/>
        <w:left w:val="none" w:sz="0" w:space="0" w:color="auto"/>
        <w:bottom w:val="none" w:sz="0" w:space="0" w:color="auto"/>
        <w:right w:val="none" w:sz="0" w:space="0" w:color="auto"/>
      </w:divBdr>
    </w:div>
    <w:div w:id="188838337">
      <w:bodyDiv w:val="1"/>
      <w:marLeft w:val="0"/>
      <w:marRight w:val="0"/>
      <w:marTop w:val="0"/>
      <w:marBottom w:val="0"/>
      <w:divBdr>
        <w:top w:val="none" w:sz="0" w:space="0" w:color="auto"/>
        <w:left w:val="none" w:sz="0" w:space="0" w:color="auto"/>
        <w:bottom w:val="none" w:sz="0" w:space="0" w:color="auto"/>
        <w:right w:val="none" w:sz="0" w:space="0" w:color="auto"/>
      </w:divBdr>
    </w:div>
    <w:div w:id="188953033">
      <w:bodyDiv w:val="1"/>
      <w:marLeft w:val="0"/>
      <w:marRight w:val="0"/>
      <w:marTop w:val="0"/>
      <w:marBottom w:val="0"/>
      <w:divBdr>
        <w:top w:val="none" w:sz="0" w:space="0" w:color="auto"/>
        <w:left w:val="none" w:sz="0" w:space="0" w:color="auto"/>
        <w:bottom w:val="none" w:sz="0" w:space="0" w:color="auto"/>
        <w:right w:val="none" w:sz="0" w:space="0" w:color="auto"/>
      </w:divBdr>
    </w:div>
    <w:div w:id="191918443">
      <w:bodyDiv w:val="1"/>
      <w:marLeft w:val="0"/>
      <w:marRight w:val="0"/>
      <w:marTop w:val="0"/>
      <w:marBottom w:val="0"/>
      <w:divBdr>
        <w:top w:val="none" w:sz="0" w:space="0" w:color="auto"/>
        <w:left w:val="none" w:sz="0" w:space="0" w:color="auto"/>
        <w:bottom w:val="none" w:sz="0" w:space="0" w:color="auto"/>
        <w:right w:val="none" w:sz="0" w:space="0" w:color="auto"/>
      </w:divBdr>
    </w:div>
    <w:div w:id="192890019">
      <w:bodyDiv w:val="1"/>
      <w:marLeft w:val="0"/>
      <w:marRight w:val="0"/>
      <w:marTop w:val="0"/>
      <w:marBottom w:val="0"/>
      <w:divBdr>
        <w:top w:val="none" w:sz="0" w:space="0" w:color="auto"/>
        <w:left w:val="none" w:sz="0" w:space="0" w:color="auto"/>
        <w:bottom w:val="none" w:sz="0" w:space="0" w:color="auto"/>
        <w:right w:val="none" w:sz="0" w:space="0" w:color="auto"/>
      </w:divBdr>
    </w:div>
    <w:div w:id="194735698">
      <w:bodyDiv w:val="1"/>
      <w:marLeft w:val="0"/>
      <w:marRight w:val="0"/>
      <w:marTop w:val="0"/>
      <w:marBottom w:val="0"/>
      <w:divBdr>
        <w:top w:val="none" w:sz="0" w:space="0" w:color="auto"/>
        <w:left w:val="none" w:sz="0" w:space="0" w:color="auto"/>
        <w:bottom w:val="none" w:sz="0" w:space="0" w:color="auto"/>
        <w:right w:val="none" w:sz="0" w:space="0" w:color="auto"/>
      </w:divBdr>
    </w:div>
    <w:div w:id="200477229">
      <w:bodyDiv w:val="1"/>
      <w:marLeft w:val="0"/>
      <w:marRight w:val="0"/>
      <w:marTop w:val="0"/>
      <w:marBottom w:val="0"/>
      <w:divBdr>
        <w:top w:val="none" w:sz="0" w:space="0" w:color="auto"/>
        <w:left w:val="none" w:sz="0" w:space="0" w:color="auto"/>
        <w:bottom w:val="none" w:sz="0" w:space="0" w:color="auto"/>
        <w:right w:val="none" w:sz="0" w:space="0" w:color="auto"/>
      </w:divBdr>
    </w:div>
    <w:div w:id="201866498">
      <w:bodyDiv w:val="1"/>
      <w:marLeft w:val="0"/>
      <w:marRight w:val="0"/>
      <w:marTop w:val="0"/>
      <w:marBottom w:val="0"/>
      <w:divBdr>
        <w:top w:val="none" w:sz="0" w:space="0" w:color="auto"/>
        <w:left w:val="none" w:sz="0" w:space="0" w:color="auto"/>
        <w:bottom w:val="none" w:sz="0" w:space="0" w:color="auto"/>
        <w:right w:val="none" w:sz="0" w:space="0" w:color="auto"/>
      </w:divBdr>
    </w:div>
    <w:div w:id="203061807">
      <w:bodyDiv w:val="1"/>
      <w:marLeft w:val="0"/>
      <w:marRight w:val="0"/>
      <w:marTop w:val="0"/>
      <w:marBottom w:val="0"/>
      <w:divBdr>
        <w:top w:val="none" w:sz="0" w:space="0" w:color="auto"/>
        <w:left w:val="none" w:sz="0" w:space="0" w:color="auto"/>
        <w:bottom w:val="none" w:sz="0" w:space="0" w:color="auto"/>
        <w:right w:val="none" w:sz="0" w:space="0" w:color="auto"/>
      </w:divBdr>
    </w:div>
    <w:div w:id="203834032">
      <w:bodyDiv w:val="1"/>
      <w:marLeft w:val="0"/>
      <w:marRight w:val="0"/>
      <w:marTop w:val="0"/>
      <w:marBottom w:val="0"/>
      <w:divBdr>
        <w:top w:val="none" w:sz="0" w:space="0" w:color="auto"/>
        <w:left w:val="none" w:sz="0" w:space="0" w:color="auto"/>
        <w:bottom w:val="none" w:sz="0" w:space="0" w:color="auto"/>
        <w:right w:val="none" w:sz="0" w:space="0" w:color="auto"/>
      </w:divBdr>
    </w:div>
    <w:div w:id="204023427">
      <w:bodyDiv w:val="1"/>
      <w:marLeft w:val="0"/>
      <w:marRight w:val="0"/>
      <w:marTop w:val="0"/>
      <w:marBottom w:val="0"/>
      <w:divBdr>
        <w:top w:val="none" w:sz="0" w:space="0" w:color="auto"/>
        <w:left w:val="none" w:sz="0" w:space="0" w:color="auto"/>
        <w:bottom w:val="none" w:sz="0" w:space="0" w:color="auto"/>
        <w:right w:val="none" w:sz="0" w:space="0" w:color="auto"/>
      </w:divBdr>
    </w:div>
    <w:div w:id="210502315">
      <w:bodyDiv w:val="1"/>
      <w:marLeft w:val="0"/>
      <w:marRight w:val="0"/>
      <w:marTop w:val="0"/>
      <w:marBottom w:val="0"/>
      <w:divBdr>
        <w:top w:val="none" w:sz="0" w:space="0" w:color="auto"/>
        <w:left w:val="none" w:sz="0" w:space="0" w:color="auto"/>
        <w:bottom w:val="none" w:sz="0" w:space="0" w:color="auto"/>
        <w:right w:val="none" w:sz="0" w:space="0" w:color="auto"/>
      </w:divBdr>
    </w:div>
    <w:div w:id="211581742">
      <w:bodyDiv w:val="1"/>
      <w:marLeft w:val="0"/>
      <w:marRight w:val="0"/>
      <w:marTop w:val="0"/>
      <w:marBottom w:val="0"/>
      <w:divBdr>
        <w:top w:val="none" w:sz="0" w:space="0" w:color="auto"/>
        <w:left w:val="none" w:sz="0" w:space="0" w:color="auto"/>
        <w:bottom w:val="none" w:sz="0" w:space="0" w:color="auto"/>
        <w:right w:val="none" w:sz="0" w:space="0" w:color="auto"/>
      </w:divBdr>
    </w:div>
    <w:div w:id="212080365">
      <w:bodyDiv w:val="1"/>
      <w:marLeft w:val="0"/>
      <w:marRight w:val="0"/>
      <w:marTop w:val="0"/>
      <w:marBottom w:val="0"/>
      <w:divBdr>
        <w:top w:val="none" w:sz="0" w:space="0" w:color="auto"/>
        <w:left w:val="none" w:sz="0" w:space="0" w:color="auto"/>
        <w:bottom w:val="none" w:sz="0" w:space="0" w:color="auto"/>
        <w:right w:val="none" w:sz="0" w:space="0" w:color="auto"/>
      </w:divBdr>
    </w:div>
    <w:div w:id="213976004">
      <w:bodyDiv w:val="1"/>
      <w:marLeft w:val="0"/>
      <w:marRight w:val="0"/>
      <w:marTop w:val="0"/>
      <w:marBottom w:val="0"/>
      <w:divBdr>
        <w:top w:val="none" w:sz="0" w:space="0" w:color="auto"/>
        <w:left w:val="none" w:sz="0" w:space="0" w:color="auto"/>
        <w:bottom w:val="none" w:sz="0" w:space="0" w:color="auto"/>
        <w:right w:val="none" w:sz="0" w:space="0" w:color="auto"/>
      </w:divBdr>
    </w:div>
    <w:div w:id="216208427">
      <w:bodyDiv w:val="1"/>
      <w:marLeft w:val="0"/>
      <w:marRight w:val="0"/>
      <w:marTop w:val="0"/>
      <w:marBottom w:val="0"/>
      <w:divBdr>
        <w:top w:val="none" w:sz="0" w:space="0" w:color="auto"/>
        <w:left w:val="none" w:sz="0" w:space="0" w:color="auto"/>
        <w:bottom w:val="none" w:sz="0" w:space="0" w:color="auto"/>
        <w:right w:val="none" w:sz="0" w:space="0" w:color="auto"/>
      </w:divBdr>
    </w:div>
    <w:div w:id="220360994">
      <w:bodyDiv w:val="1"/>
      <w:marLeft w:val="0"/>
      <w:marRight w:val="0"/>
      <w:marTop w:val="0"/>
      <w:marBottom w:val="0"/>
      <w:divBdr>
        <w:top w:val="none" w:sz="0" w:space="0" w:color="auto"/>
        <w:left w:val="none" w:sz="0" w:space="0" w:color="auto"/>
        <w:bottom w:val="none" w:sz="0" w:space="0" w:color="auto"/>
        <w:right w:val="none" w:sz="0" w:space="0" w:color="auto"/>
      </w:divBdr>
    </w:div>
    <w:div w:id="220361191">
      <w:bodyDiv w:val="1"/>
      <w:marLeft w:val="0"/>
      <w:marRight w:val="0"/>
      <w:marTop w:val="0"/>
      <w:marBottom w:val="0"/>
      <w:divBdr>
        <w:top w:val="none" w:sz="0" w:space="0" w:color="auto"/>
        <w:left w:val="none" w:sz="0" w:space="0" w:color="auto"/>
        <w:bottom w:val="none" w:sz="0" w:space="0" w:color="auto"/>
        <w:right w:val="none" w:sz="0" w:space="0" w:color="auto"/>
      </w:divBdr>
    </w:div>
    <w:div w:id="221137056">
      <w:bodyDiv w:val="1"/>
      <w:marLeft w:val="0"/>
      <w:marRight w:val="0"/>
      <w:marTop w:val="0"/>
      <w:marBottom w:val="0"/>
      <w:divBdr>
        <w:top w:val="none" w:sz="0" w:space="0" w:color="auto"/>
        <w:left w:val="none" w:sz="0" w:space="0" w:color="auto"/>
        <w:bottom w:val="none" w:sz="0" w:space="0" w:color="auto"/>
        <w:right w:val="none" w:sz="0" w:space="0" w:color="auto"/>
      </w:divBdr>
    </w:div>
    <w:div w:id="221596314">
      <w:bodyDiv w:val="1"/>
      <w:marLeft w:val="0"/>
      <w:marRight w:val="0"/>
      <w:marTop w:val="0"/>
      <w:marBottom w:val="0"/>
      <w:divBdr>
        <w:top w:val="none" w:sz="0" w:space="0" w:color="auto"/>
        <w:left w:val="none" w:sz="0" w:space="0" w:color="auto"/>
        <w:bottom w:val="none" w:sz="0" w:space="0" w:color="auto"/>
        <w:right w:val="none" w:sz="0" w:space="0" w:color="auto"/>
      </w:divBdr>
    </w:div>
    <w:div w:id="221643818">
      <w:bodyDiv w:val="1"/>
      <w:marLeft w:val="0"/>
      <w:marRight w:val="0"/>
      <w:marTop w:val="0"/>
      <w:marBottom w:val="0"/>
      <w:divBdr>
        <w:top w:val="none" w:sz="0" w:space="0" w:color="auto"/>
        <w:left w:val="none" w:sz="0" w:space="0" w:color="auto"/>
        <w:bottom w:val="none" w:sz="0" w:space="0" w:color="auto"/>
        <w:right w:val="none" w:sz="0" w:space="0" w:color="auto"/>
      </w:divBdr>
    </w:div>
    <w:div w:id="222906631">
      <w:bodyDiv w:val="1"/>
      <w:marLeft w:val="0"/>
      <w:marRight w:val="0"/>
      <w:marTop w:val="0"/>
      <w:marBottom w:val="0"/>
      <w:divBdr>
        <w:top w:val="none" w:sz="0" w:space="0" w:color="auto"/>
        <w:left w:val="none" w:sz="0" w:space="0" w:color="auto"/>
        <w:bottom w:val="none" w:sz="0" w:space="0" w:color="auto"/>
        <w:right w:val="none" w:sz="0" w:space="0" w:color="auto"/>
      </w:divBdr>
    </w:div>
    <w:div w:id="223176834">
      <w:bodyDiv w:val="1"/>
      <w:marLeft w:val="0"/>
      <w:marRight w:val="0"/>
      <w:marTop w:val="0"/>
      <w:marBottom w:val="0"/>
      <w:divBdr>
        <w:top w:val="none" w:sz="0" w:space="0" w:color="auto"/>
        <w:left w:val="none" w:sz="0" w:space="0" w:color="auto"/>
        <w:bottom w:val="none" w:sz="0" w:space="0" w:color="auto"/>
        <w:right w:val="none" w:sz="0" w:space="0" w:color="auto"/>
      </w:divBdr>
    </w:div>
    <w:div w:id="224992474">
      <w:bodyDiv w:val="1"/>
      <w:marLeft w:val="0"/>
      <w:marRight w:val="0"/>
      <w:marTop w:val="0"/>
      <w:marBottom w:val="0"/>
      <w:divBdr>
        <w:top w:val="none" w:sz="0" w:space="0" w:color="auto"/>
        <w:left w:val="none" w:sz="0" w:space="0" w:color="auto"/>
        <w:bottom w:val="none" w:sz="0" w:space="0" w:color="auto"/>
        <w:right w:val="none" w:sz="0" w:space="0" w:color="auto"/>
      </w:divBdr>
    </w:div>
    <w:div w:id="226114363">
      <w:bodyDiv w:val="1"/>
      <w:marLeft w:val="0"/>
      <w:marRight w:val="0"/>
      <w:marTop w:val="0"/>
      <w:marBottom w:val="0"/>
      <w:divBdr>
        <w:top w:val="none" w:sz="0" w:space="0" w:color="auto"/>
        <w:left w:val="none" w:sz="0" w:space="0" w:color="auto"/>
        <w:bottom w:val="none" w:sz="0" w:space="0" w:color="auto"/>
        <w:right w:val="none" w:sz="0" w:space="0" w:color="auto"/>
      </w:divBdr>
    </w:div>
    <w:div w:id="228926774">
      <w:bodyDiv w:val="1"/>
      <w:marLeft w:val="0"/>
      <w:marRight w:val="0"/>
      <w:marTop w:val="0"/>
      <w:marBottom w:val="0"/>
      <w:divBdr>
        <w:top w:val="none" w:sz="0" w:space="0" w:color="auto"/>
        <w:left w:val="none" w:sz="0" w:space="0" w:color="auto"/>
        <w:bottom w:val="none" w:sz="0" w:space="0" w:color="auto"/>
        <w:right w:val="none" w:sz="0" w:space="0" w:color="auto"/>
      </w:divBdr>
    </w:div>
    <w:div w:id="230968783">
      <w:bodyDiv w:val="1"/>
      <w:marLeft w:val="0"/>
      <w:marRight w:val="0"/>
      <w:marTop w:val="0"/>
      <w:marBottom w:val="0"/>
      <w:divBdr>
        <w:top w:val="none" w:sz="0" w:space="0" w:color="auto"/>
        <w:left w:val="none" w:sz="0" w:space="0" w:color="auto"/>
        <w:bottom w:val="none" w:sz="0" w:space="0" w:color="auto"/>
        <w:right w:val="none" w:sz="0" w:space="0" w:color="auto"/>
      </w:divBdr>
    </w:div>
    <w:div w:id="231234622">
      <w:bodyDiv w:val="1"/>
      <w:marLeft w:val="0"/>
      <w:marRight w:val="0"/>
      <w:marTop w:val="0"/>
      <w:marBottom w:val="0"/>
      <w:divBdr>
        <w:top w:val="none" w:sz="0" w:space="0" w:color="auto"/>
        <w:left w:val="none" w:sz="0" w:space="0" w:color="auto"/>
        <w:bottom w:val="none" w:sz="0" w:space="0" w:color="auto"/>
        <w:right w:val="none" w:sz="0" w:space="0" w:color="auto"/>
      </w:divBdr>
    </w:div>
    <w:div w:id="231625655">
      <w:bodyDiv w:val="1"/>
      <w:marLeft w:val="0"/>
      <w:marRight w:val="0"/>
      <w:marTop w:val="0"/>
      <w:marBottom w:val="0"/>
      <w:divBdr>
        <w:top w:val="none" w:sz="0" w:space="0" w:color="auto"/>
        <w:left w:val="none" w:sz="0" w:space="0" w:color="auto"/>
        <w:bottom w:val="none" w:sz="0" w:space="0" w:color="auto"/>
        <w:right w:val="none" w:sz="0" w:space="0" w:color="auto"/>
      </w:divBdr>
    </w:div>
    <w:div w:id="234046749">
      <w:bodyDiv w:val="1"/>
      <w:marLeft w:val="0"/>
      <w:marRight w:val="0"/>
      <w:marTop w:val="0"/>
      <w:marBottom w:val="0"/>
      <w:divBdr>
        <w:top w:val="none" w:sz="0" w:space="0" w:color="auto"/>
        <w:left w:val="none" w:sz="0" w:space="0" w:color="auto"/>
        <w:bottom w:val="none" w:sz="0" w:space="0" w:color="auto"/>
        <w:right w:val="none" w:sz="0" w:space="0" w:color="auto"/>
      </w:divBdr>
    </w:div>
    <w:div w:id="234903089">
      <w:bodyDiv w:val="1"/>
      <w:marLeft w:val="0"/>
      <w:marRight w:val="0"/>
      <w:marTop w:val="0"/>
      <w:marBottom w:val="0"/>
      <w:divBdr>
        <w:top w:val="none" w:sz="0" w:space="0" w:color="auto"/>
        <w:left w:val="none" w:sz="0" w:space="0" w:color="auto"/>
        <w:bottom w:val="none" w:sz="0" w:space="0" w:color="auto"/>
        <w:right w:val="none" w:sz="0" w:space="0" w:color="auto"/>
      </w:divBdr>
    </w:div>
    <w:div w:id="240801649">
      <w:bodyDiv w:val="1"/>
      <w:marLeft w:val="0"/>
      <w:marRight w:val="0"/>
      <w:marTop w:val="0"/>
      <w:marBottom w:val="0"/>
      <w:divBdr>
        <w:top w:val="none" w:sz="0" w:space="0" w:color="auto"/>
        <w:left w:val="none" w:sz="0" w:space="0" w:color="auto"/>
        <w:bottom w:val="none" w:sz="0" w:space="0" w:color="auto"/>
        <w:right w:val="none" w:sz="0" w:space="0" w:color="auto"/>
      </w:divBdr>
    </w:div>
    <w:div w:id="243272004">
      <w:bodyDiv w:val="1"/>
      <w:marLeft w:val="0"/>
      <w:marRight w:val="0"/>
      <w:marTop w:val="0"/>
      <w:marBottom w:val="0"/>
      <w:divBdr>
        <w:top w:val="none" w:sz="0" w:space="0" w:color="auto"/>
        <w:left w:val="none" w:sz="0" w:space="0" w:color="auto"/>
        <w:bottom w:val="none" w:sz="0" w:space="0" w:color="auto"/>
        <w:right w:val="none" w:sz="0" w:space="0" w:color="auto"/>
      </w:divBdr>
    </w:div>
    <w:div w:id="243956099">
      <w:bodyDiv w:val="1"/>
      <w:marLeft w:val="0"/>
      <w:marRight w:val="0"/>
      <w:marTop w:val="0"/>
      <w:marBottom w:val="0"/>
      <w:divBdr>
        <w:top w:val="none" w:sz="0" w:space="0" w:color="auto"/>
        <w:left w:val="none" w:sz="0" w:space="0" w:color="auto"/>
        <w:bottom w:val="none" w:sz="0" w:space="0" w:color="auto"/>
        <w:right w:val="none" w:sz="0" w:space="0" w:color="auto"/>
      </w:divBdr>
    </w:div>
    <w:div w:id="247151466">
      <w:bodyDiv w:val="1"/>
      <w:marLeft w:val="0"/>
      <w:marRight w:val="0"/>
      <w:marTop w:val="0"/>
      <w:marBottom w:val="0"/>
      <w:divBdr>
        <w:top w:val="none" w:sz="0" w:space="0" w:color="auto"/>
        <w:left w:val="none" w:sz="0" w:space="0" w:color="auto"/>
        <w:bottom w:val="none" w:sz="0" w:space="0" w:color="auto"/>
        <w:right w:val="none" w:sz="0" w:space="0" w:color="auto"/>
      </w:divBdr>
    </w:div>
    <w:div w:id="250546520">
      <w:bodyDiv w:val="1"/>
      <w:marLeft w:val="0"/>
      <w:marRight w:val="0"/>
      <w:marTop w:val="0"/>
      <w:marBottom w:val="0"/>
      <w:divBdr>
        <w:top w:val="none" w:sz="0" w:space="0" w:color="auto"/>
        <w:left w:val="none" w:sz="0" w:space="0" w:color="auto"/>
        <w:bottom w:val="none" w:sz="0" w:space="0" w:color="auto"/>
        <w:right w:val="none" w:sz="0" w:space="0" w:color="auto"/>
      </w:divBdr>
    </w:div>
    <w:div w:id="255332028">
      <w:bodyDiv w:val="1"/>
      <w:marLeft w:val="0"/>
      <w:marRight w:val="0"/>
      <w:marTop w:val="0"/>
      <w:marBottom w:val="0"/>
      <w:divBdr>
        <w:top w:val="none" w:sz="0" w:space="0" w:color="auto"/>
        <w:left w:val="none" w:sz="0" w:space="0" w:color="auto"/>
        <w:bottom w:val="none" w:sz="0" w:space="0" w:color="auto"/>
        <w:right w:val="none" w:sz="0" w:space="0" w:color="auto"/>
      </w:divBdr>
    </w:div>
    <w:div w:id="255358874">
      <w:bodyDiv w:val="1"/>
      <w:marLeft w:val="0"/>
      <w:marRight w:val="0"/>
      <w:marTop w:val="0"/>
      <w:marBottom w:val="0"/>
      <w:divBdr>
        <w:top w:val="none" w:sz="0" w:space="0" w:color="auto"/>
        <w:left w:val="none" w:sz="0" w:space="0" w:color="auto"/>
        <w:bottom w:val="none" w:sz="0" w:space="0" w:color="auto"/>
        <w:right w:val="none" w:sz="0" w:space="0" w:color="auto"/>
      </w:divBdr>
    </w:div>
    <w:div w:id="255672099">
      <w:bodyDiv w:val="1"/>
      <w:marLeft w:val="0"/>
      <w:marRight w:val="0"/>
      <w:marTop w:val="0"/>
      <w:marBottom w:val="0"/>
      <w:divBdr>
        <w:top w:val="none" w:sz="0" w:space="0" w:color="auto"/>
        <w:left w:val="none" w:sz="0" w:space="0" w:color="auto"/>
        <w:bottom w:val="none" w:sz="0" w:space="0" w:color="auto"/>
        <w:right w:val="none" w:sz="0" w:space="0" w:color="auto"/>
      </w:divBdr>
    </w:div>
    <w:div w:id="256866506">
      <w:bodyDiv w:val="1"/>
      <w:marLeft w:val="0"/>
      <w:marRight w:val="0"/>
      <w:marTop w:val="0"/>
      <w:marBottom w:val="0"/>
      <w:divBdr>
        <w:top w:val="none" w:sz="0" w:space="0" w:color="auto"/>
        <w:left w:val="none" w:sz="0" w:space="0" w:color="auto"/>
        <w:bottom w:val="none" w:sz="0" w:space="0" w:color="auto"/>
        <w:right w:val="none" w:sz="0" w:space="0" w:color="auto"/>
      </w:divBdr>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263464752">
      <w:bodyDiv w:val="1"/>
      <w:marLeft w:val="0"/>
      <w:marRight w:val="0"/>
      <w:marTop w:val="0"/>
      <w:marBottom w:val="0"/>
      <w:divBdr>
        <w:top w:val="none" w:sz="0" w:space="0" w:color="auto"/>
        <w:left w:val="none" w:sz="0" w:space="0" w:color="auto"/>
        <w:bottom w:val="none" w:sz="0" w:space="0" w:color="auto"/>
        <w:right w:val="none" w:sz="0" w:space="0" w:color="auto"/>
      </w:divBdr>
    </w:div>
    <w:div w:id="265307819">
      <w:bodyDiv w:val="1"/>
      <w:marLeft w:val="0"/>
      <w:marRight w:val="0"/>
      <w:marTop w:val="0"/>
      <w:marBottom w:val="0"/>
      <w:divBdr>
        <w:top w:val="none" w:sz="0" w:space="0" w:color="auto"/>
        <w:left w:val="none" w:sz="0" w:space="0" w:color="auto"/>
        <w:bottom w:val="none" w:sz="0" w:space="0" w:color="auto"/>
        <w:right w:val="none" w:sz="0" w:space="0" w:color="auto"/>
      </w:divBdr>
    </w:div>
    <w:div w:id="267853101">
      <w:bodyDiv w:val="1"/>
      <w:marLeft w:val="0"/>
      <w:marRight w:val="0"/>
      <w:marTop w:val="0"/>
      <w:marBottom w:val="0"/>
      <w:divBdr>
        <w:top w:val="none" w:sz="0" w:space="0" w:color="auto"/>
        <w:left w:val="none" w:sz="0" w:space="0" w:color="auto"/>
        <w:bottom w:val="none" w:sz="0" w:space="0" w:color="auto"/>
        <w:right w:val="none" w:sz="0" w:space="0" w:color="auto"/>
      </w:divBdr>
    </w:div>
    <w:div w:id="268660207">
      <w:bodyDiv w:val="1"/>
      <w:marLeft w:val="0"/>
      <w:marRight w:val="0"/>
      <w:marTop w:val="0"/>
      <w:marBottom w:val="0"/>
      <w:divBdr>
        <w:top w:val="none" w:sz="0" w:space="0" w:color="auto"/>
        <w:left w:val="none" w:sz="0" w:space="0" w:color="auto"/>
        <w:bottom w:val="none" w:sz="0" w:space="0" w:color="auto"/>
        <w:right w:val="none" w:sz="0" w:space="0" w:color="auto"/>
      </w:divBdr>
    </w:div>
    <w:div w:id="270168879">
      <w:bodyDiv w:val="1"/>
      <w:marLeft w:val="0"/>
      <w:marRight w:val="0"/>
      <w:marTop w:val="0"/>
      <w:marBottom w:val="0"/>
      <w:divBdr>
        <w:top w:val="none" w:sz="0" w:space="0" w:color="auto"/>
        <w:left w:val="none" w:sz="0" w:space="0" w:color="auto"/>
        <w:bottom w:val="none" w:sz="0" w:space="0" w:color="auto"/>
        <w:right w:val="none" w:sz="0" w:space="0" w:color="auto"/>
      </w:divBdr>
    </w:div>
    <w:div w:id="271086204">
      <w:bodyDiv w:val="1"/>
      <w:marLeft w:val="0"/>
      <w:marRight w:val="0"/>
      <w:marTop w:val="0"/>
      <w:marBottom w:val="0"/>
      <w:divBdr>
        <w:top w:val="none" w:sz="0" w:space="0" w:color="auto"/>
        <w:left w:val="none" w:sz="0" w:space="0" w:color="auto"/>
        <w:bottom w:val="none" w:sz="0" w:space="0" w:color="auto"/>
        <w:right w:val="none" w:sz="0" w:space="0" w:color="auto"/>
      </w:divBdr>
    </w:div>
    <w:div w:id="273054010">
      <w:bodyDiv w:val="1"/>
      <w:marLeft w:val="0"/>
      <w:marRight w:val="0"/>
      <w:marTop w:val="0"/>
      <w:marBottom w:val="0"/>
      <w:divBdr>
        <w:top w:val="none" w:sz="0" w:space="0" w:color="auto"/>
        <w:left w:val="none" w:sz="0" w:space="0" w:color="auto"/>
        <w:bottom w:val="none" w:sz="0" w:space="0" w:color="auto"/>
        <w:right w:val="none" w:sz="0" w:space="0" w:color="auto"/>
      </w:divBdr>
    </w:div>
    <w:div w:id="274950883">
      <w:bodyDiv w:val="1"/>
      <w:marLeft w:val="0"/>
      <w:marRight w:val="0"/>
      <w:marTop w:val="0"/>
      <w:marBottom w:val="0"/>
      <w:divBdr>
        <w:top w:val="none" w:sz="0" w:space="0" w:color="auto"/>
        <w:left w:val="none" w:sz="0" w:space="0" w:color="auto"/>
        <w:bottom w:val="none" w:sz="0" w:space="0" w:color="auto"/>
        <w:right w:val="none" w:sz="0" w:space="0" w:color="auto"/>
      </w:divBdr>
    </w:div>
    <w:div w:id="278416470">
      <w:bodyDiv w:val="1"/>
      <w:marLeft w:val="0"/>
      <w:marRight w:val="0"/>
      <w:marTop w:val="0"/>
      <w:marBottom w:val="0"/>
      <w:divBdr>
        <w:top w:val="none" w:sz="0" w:space="0" w:color="auto"/>
        <w:left w:val="none" w:sz="0" w:space="0" w:color="auto"/>
        <w:bottom w:val="none" w:sz="0" w:space="0" w:color="auto"/>
        <w:right w:val="none" w:sz="0" w:space="0" w:color="auto"/>
      </w:divBdr>
    </w:div>
    <w:div w:id="278878954">
      <w:bodyDiv w:val="1"/>
      <w:marLeft w:val="0"/>
      <w:marRight w:val="0"/>
      <w:marTop w:val="0"/>
      <w:marBottom w:val="0"/>
      <w:divBdr>
        <w:top w:val="none" w:sz="0" w:space="0" w:color="auto"/>
        <w:left w:val="none" w:sz="0" w:space="0" w:color="auto"/>
        <w:bottom w:val="none" w:sz="0" w:space="0" w:color="auto"/>
        <w:right w:val="none" w:sz="0" w:space="0" w:color="auto"/>
      </w:divBdr>
    </w:div>
    <w:div w:id="282269862">
      <w:bodyDiv w:val="1"/>
      <w:marLeft w:val="0"/>
      <w:marRight w:val="0"/>
      <w:marTop w:val="0"/>
      <w:marBottom w:val="0"/>
      <w:divBdr>
        <w:top w:val="none" w:sz="0" w:space="0" w:color="auto"/>
        <w:left w:val="none" w:sz="0" w:space="0" w:color="auto"/>
        <w:bottom w:val="none" w:sz="0" w:space="0" w:color="auto"/>
        <w:right w:val="none" w:sz="0" w:space="0" w:color="auto"/>
      </w:divBdr>
    </w:div>
    <w:div w:id="282883059">
      <w:bodyDiv w:val="1"/>
      <w:marLeft w:val="0"/>
      <w:marRight w:val="0"/>
      <w:marTop w:val="0"/>
      <w:marBottom w:val="0"/>
      <w:divBdr>
        <w:top w:val="none" w:sz="0" w:space="0" w:color="auto"/>
        <w:left w:val="none" w:sz="0" w:space="0" w:color="auto"/>
        <w:bottom w:val="none" w:sz="0" w:space="0" w:color="auto"/>
        <w:right w:val="none" w:sz="0" w:space="0" w:color="auto"/>
      </w:divBdr>
    </w:div>
    <w:div w:id="284193141">
      <w:bodyDiv w:val="1"/>
      <w:marLeft w:val="0"/>
      <w:marRight w:val="0"/>
      <w:marTop w:val="0"/>
      <w:marBottom w:val="0"/>
      <w:divBdr>
        <w:top w:val="none" w:sz="0" w:space="0" w:color="auto"/>
        <w:left w:val="none" w:sz="0" w:space="0" w:color="auto"/>
        <w:bottom w:val="none" w:sz="0" w:space="0" w:color="auto"/>
        <w:right w:val="none" w:sz="0" w:space="0" w:color="auto"/>
      </w:divBdr>
    </w:div>
    <w:div w:id="284625816">
      <w:bodyDiv w:val="1"/>
      <w:marLeft w:val="0"/>
      <w:marRight w:val="0"/>
      <w:marTop w:val="0"/>
      <w:marBottom w:val="0"/>
      <w:divBdr>
        <w:top w:val="none" w:sz="0" w:space="0" w:color="auto"/>
        <w:left w:val="none" w:sz="0" w:space="0" w:color="auto"/>
        <w:bottom w:val="none" w:sz="0" w:space="0" w:color="auto"/>
        <w:right w:val="none" w:sz="0" w:space="0" w:color="auto"/>
      </w:divBdr>
    </w:div>
    <w:div w:id="284628505">
      <w:bodyDiv w:val="1"/>
      <w:marLeft w:val="0"/>
      <w:marRight w:val="0"/>
      <w:marTop w:val="0"/>
      <w:marBottom w:val="0"/>
      <w:divBdr>
        <w:top w:val="none" w:sz="0" w:space="0" w:color="auto"/>
        <w:left w:val="none" w:sz="0" w:space="0" w:color="auto"/>
        <w:bottom w:val="none" w:sz="0" w:space="0" w:color="auto"/>
        <w:right w:val="none" w:sz="0" w:space="0" w:color="auto"/>
      </w:divBdr>
    </w:div>
    <w:div w:id="285623397">
      <w:bodyDiv w:val="1"/>
      <w:marLeft w:val="0"/>
      <w:marRight w:val="0"/>
      <w:marTop w:val="0"/>
      <w:marBottom w:val="0"/>
      <w:divBdr>
        <w:top w:val="none" w:sz="0" w:space="0" w:color="auto"/>
        <w:left w:val="none" w:sz="0" w:space="0" w:color="auto"/>
        <w:bottom w:val="none" w:sz="0" w:space="0" w:color="auto"/>
        <w:right w:val="none" w:sz="0" w:space="0" w:color="auto"/>
      </w:divBdr>
    </w:div>
    <w:div w:id="286814808">
      <w:bodyDiv w:val="1"/>
      <w:marLeft w:val="0"/>
      <w:marRight w:val="0"/>
      <w:marTop w:val="0"/>
      <w:marBottom w:val="0"/>
      <w:divBdr>
        <w:top w:val="none" w:sz="0" w:space="0" w:color="auto"/>
        <w:left w:val="none" w:sz="0" w:space="0" w:color="auto"/>
        <w:bottom w:val="none" w:sz="0" w:space="0" w:color="auto"/>
        <w:right w:val="none" w:sz="0" w:space="0" w:color="auto"/>
      </w:divBdr>
    </w:div>
    <w:div w:id="286854729">
      <w:bodyDiv w:val="1"/>
      <w:marLeft w:val="0"/>
      <w:marRight w:val="0"/>
      <w:marTop w:val="0"/>
      <w:marBottom w:val="0"/>
      <w:divBdr>
        <w:top w:val="none" w:sz="0" w:space="0" w:color="auto"/>
        <w:left w:val="none" w:sz="0" w:space="0" w:color="auto"/>
        <w:bottom w:val="none" w:sz="0" w:space="0" w:color="auto"/>
        <w:right w:val="none" w:sz="0" w:space="0" w:color="auto"/>
      </w:divBdr>
    </w:div>
    <w:div w:id="287784634">
      <w:bodyDiv w:val="1"/>
      <w:marLeft w:val="0"/>
      <w:marRight w:val="0"/>
      <w:marTop w:val="0"/>
      <w:marBottom w:val="0"/>
      <w:divBdr>
        <w:top w:val="none" w:sz="0" w:space="0" w:color="auto"/>
        <w:left w:val="none" w:sz="0" w:space="0" w:color="auto"/>
        <w:bottom w:val="none" w:sz="0" w:space="0" w:color="auto"/>
        <w:right w:val="none" w:sz="0" w:space="0" w:color="auto"/>
      </w:divBdr>
    </w:div>
    <w:div w:id="289745765">
      <w:bodyDiv w:val="1"/>
      <w:marLeft w:val="0"/>
      <w:marRight w:val="0"/>
      <w:marTop w:val="0"/>
      <w:marBottom w:val="0"/>
      <w:divBdr>
        <w:top w:val="none" w:sz="0" w:space="0" w:color="auto"/>
        <w:left w:val="none" w:sz="0" w:space="0" w:color="auto"/>
        <w:bottom w:val="none" w:sz="0" w:space="0" w:color="auto"/>
        <w:right w:val="none" w:sz="0" w:space="0" w:color="auto"/>
      </w:divBdr>
    </w:div>
    <w:div w:id="293603447">
      <w:bodyDiv w:val="1"/>
      <w:marLeft w:val="0"/>
      <w:marRight w:val="0"/>
      <w:marTop w:val="0"/>
      <w:marBottom w:val="0"/>
      <w:divBdr>
        <w:top w:val="none" w:sz="0" w:space="0" w:color="auto"/>
        <w:left w:val="none" w:sz="0" w:space="0" w:color="auto"/>
        <w:bottom w:val="none" w:sz="0" w:space="0" w:color="auto"/>
        <w:right w:val="none" w:sz="0" w:space="0" w:color="auto"/>
      </w:divBdr>
    </w:div>
    <w:div w:id="294524454">
      <w:bodyDiv w:val="1"/>
      <w:marLeft w:val="0"/>
      <w:marRight w:val="0"/>
      <w:marTop w:val="0"/>
      <w:marBottom w:val="0"/>
      <w:divBdr>
        <w:top w:val="none" w:sz="0" w:space="0" w:color="auto"/>
        <w:left w:val="none" w:sz="0" w:space="0" w:color="auto"/>
        <w:bottom w:val="none" w:sz="0" w:space="0" w:color="auto"/>
        <w:right w:val="none" w:sz="0" w:space="0" w:color="auto"/>
      </w:divBdr>
    </w:div>
    <w:div w:id="296644025">
      <w:bodyDiv w:val="1"/>
      <w:marLeft w:val="0"/>
      <w:marRight w:val="0"/>
      <w:marTop w:val="0"/>
      <w:marBottom w:val="0"/>
      <w:divBdr>
        <w:top w:val="none" w:sz="0" w:space="0" w:color="auto"/>
        <w:left w:val="none" w:sz="0" w:space="0" w:color="auto"/>
        <w:bottom w:val="none" w:sz="0" w:space="0" w:color="auto"/>
        <w:right w:val="none" w:sz="0" w:space="0" w:color="auto"/>
      </w:divBdr>
    </w:div>
    <w:div w:id="299504091">
      <w:bodyDiv w:val="1"/>
      <w:marLeft w:val="0"/>
      <w:marRight w:val="0"/>
      <w:marTop w:val="0"/>
      <w:marBottom w:val="0"/>
      <w:divBdr>
        <w:top w:val="none" w:sz="0" w:space="0" w:color="auto"/>
        <w:left w:val="none" w:sz="0" w:space="0" w:color="auto"/>
        <w:bottom w:val="none" w:sz="0" w:space="0" w:color="auto"/>
        <w:right w:val="none" w:sz="0" w:space="0" w:color="auto"/>
      </w:divBdr>
    </w:div>
    <w:div w:id="299728834">
      <w:bodyDiv w:val="1"/>
      <w:marLeft w:val="0"/>
      <w:marRight w:val="0"/>
      <w:marTop w:val="0"/>
      <w:marBottom w:val="0"/>
      <w:divBdr>
        <w:top w:val="none" w:sz="0" w:space="0" w:color="auto"/>
        <w:left w:val="none" w:sz="0" w:space="0" w:color="auto"/>
        <w:bottom w:val="none" w:sz="0" w:space="0" w:color="auto"/>
        <w:right w:val="none" w:sz="0" w:space="0" w:color="auto"/>
      </w:divBdr>
    </w:div>
    <w:div w:id="299892903">
      <w:bodyDiv w:val="1"/>
      <w:marLeft w:val="0"/>
      <w:marRight w:val="0"/>
      <w:marTop w:val="0"/>
      <w:marBottom w:val="0"/>
      <w:divBdr>
        <w:top w:val="none" w:sz="0" w:space="0" w:color="auto"/>
        <w:left w:val="none" w:sz="0" w:space="0" w:color="auto"/>
        <w:bottom w:val="none" w:sz="0" w:space="0" w:color="auto"/>
        <w:right w:val="none" w:sz="0" w:space="0" w:color="auto"/>
      </w:divBdr>
    </w:div>
    <w:div w:id="300841739">
      <w:bodyDiv w:val="1"/>
      <w:marLeft w:val="0"/>
      <w:marRight w:val="0"/>
      <w:marTop w:val="0"/>
      <w:marBottom w:val="0"/>
      <w:divBdr>
        <w:top w:val="none" w:sz="0" w:space="0" w:color="auto"/>
        <w:left w:val="none" w:sz="0" w:space="0" w:color="auto"/>
        <w:bottom w:val="none" w:sz="0" w:space="0" w:color="auto"/>
        <w:right w:val="none" w:sz="0" w:space="0" w:color="auto"/>
      </w:divBdr>
    </w:div>
    <w:div w:id="301736163">
      <w:bodyDiv w:val="1"/>
      <w:marLeft w:val="0"/>
      <w:marRight w:val="0"/>
      <w:marTop w:val="0"/>
      <w:marBottom w:val="0"/>
      <w:divBdr>
        <w:top w:val="none" w:sz="0" w:space="0" w:color="auto"/>
        <w:left w:val="none" w:sz="0" w:space="0" w:color="auto"/>
        <w:bottom w:val="none" w:sz="0" w:space="0" w:color="auto"/>
        <w:right w:val="none" w:sz="0" w:space="0" w:color="auto"/>
      </w:divBdr>
    </w:div>
    <w:div w:id="311108416">
      <w:bodyDiv w:val="1"/>
      <w:marLeft w:val="0"/>
      <w:marRight w:val="0"/>
      <w:marTop w:val="0"/>
      <w:marBottom w:val="0"/>
      <w:divBdr>
        <w:top w:val="none" w:sz="0" w:space="0" w:color="auto"/>
        <w:left w:val="none" w:sz="0" w:space="0" w:color="auto"/>
        <w:bottom w:val="none" w:sz="0" w:space="0" w:color="auto"/>
        <w:right w:val="none" w:sz="0" w:space="0" w:color="auto"/>
      </w:divBdr>
    </w:div>
    <w:div w:id="311449863">
      <w:bodyDiv w:val="1"/>
      <w:marLeft w:val="0"/>
      <w:marRight w:val="0"/>
      <w:marTop w:val="0"/>
      <w:marBottom w:val="0"/>
      <w:divBdr>
        <w:top w:val="none" w:sz="0" w:space="0" w:color="auto"/>
        <w:left w:val="none" w:sz="0" w:space="0" w:color="auto"/>
        <w:bottom w:val="none" w:sz="0" w:space="0" w:color="auto"/>
        <w:right w:val="none" w:sz="0" w:space="0" w:color="auto"/>
      </w:divBdr>
    </w:div>
    <w:div w:id="311720489">
      <w:bodyDiv w:val="1"/>
      <w:marLeft w:val="0"/>
      <w:marRight w:val="0"/>
      <w:marTop w:val="0"/>
      <w:marBottom w:val="0"/>
      <w:divBdr>
        <w:top w:val="none" w:sz="0" w:space="0" w:color="auto"/>
        <w:left w:val="none" w:sz="0" w:space="0" w:color="auto"/>
        <w:bottom w:val="none" w:sz="0" w:space="0" w:color="auto"/>
        <w:right w:val="none" w:sz="0" w:space="0" w:color="auto"/>
      </w:divBdr>
    </w:div>
    <w:div w:id="315842776">
      <w:bodyDiv w:val="1"/>
      <w:marLeft w:val="0"/>
      <w:marRight w:val="0"/>
      <w:marTop w:val="0"/>
      <w:marBottom w:val="0"/>
      <w:divBdr>
        <w:top w:val="none" w:sz="0" w:space="0" w:color="auto"/>
        <w:left w:val="none" w:sz="0" w:space="0" w:color="auto"/>
        <w:bottom w:val="none" w:sz="0" w:space="0" w:color="auto"/>
        <w:right w:val="none" w:sz="0" w:space="0" w:color="auto"/>
      </w:divBdr>
    </w:div>
    <w:div w:id="316570409">
      <w:bodyDiv w:val="1"/>
      <w:marLeft w:val="0"/>
      <w:marRight w:val="0"/>
      <w:marTop w:val="0"/>
      <w:marBottom w:val="0"/>
      <w:divBdr>
        <w:top w:val="none" w:sz="0" w:space="0" w:color="auto"/>
        <w:left w:val="none" w:sz="0" w:space="0" w:color="auto"/>
        <w:bottom w:val="none" w:sz="0" w:space="0" w:color="auto"/>
        <w:right w:val="none" w:sz="0" w:space="0" w:color="auto"/>
      </w:divBdr>
    </w:div>
    <w:div w:id="317616164">
      <w:bodyDiv w:val="1"/>
      <w:marLeft w:val="0"/>
      <w:marRight w:val="0"/>
      <w:marTop w:val="0"/>
      <w:marBottom w:val="0"/>
      <w:divBdr>
        <w:top w:val="none" w:sz="0" w:space="0" w:color="auto"/>
        <w:left w:val="none" w:sz="0" w:space="0" w:color="auto"/>
        <w:bottom w:val="none" w:sz="0" w:space="0" w:color="auto"/>
        <w:right w:val="none" w:sz="0" w:space="0" w:color="auto"/>
      </w:divBdr>
    </w:div>
    <w:div w:id="320423915">
      <w:bodyDiv w:val="1"/>
      <w:marLeft w:val="0"/>
      <w:marRight w:val="0"/>
      <w:marTop w:val="0"/>
      <w:marBottom w:val="0"/>
      <w:divBdr>
        <w:top w:val="none" w:sz="0" w:space="0" w:color="auto"/>
        <w:left w:val="none" w:sz="0" w:space="0" w:color="auto"/>
        <w:bottom w:val="none" w:sz="0" w:space="0" w:color="auto"/>
        <w:right w:val="none" w:sz="0" w:space="0" w:color="auto"/>
      </w:divBdr>
    </w:div>
    <w:div w:id="321198229">
      <w:bodyDiv w:val="1"/>
      <w:marLeft w:val="0"/>
      <w:marRight w:val="0"/>
      <w:marTop w:val="0"/>
      <w:marBottom w:val="0"/>
      <w:divBdr>
        <w:top w:val="none" w:sz="0" w:space="0" w:color="auto"/>
        <w:left w:val="none" w:sz="0" w:space="0" w:color="auto"/>
        <w:bottom w:val="none" w:sz="0" w:space="0" w:color="auto"/>
        <w:right w:val="none" w:sz="0" w:space="0" w:color="auto"/>
      </w:divBdr>
    </w:div>
    <w:div w:id="323778435">
      <w:bodyDiv w:val="1"/>
      <w:marLeft w:val="0"/>
      <w:marRight w:val="0"/>
      <w:marTop w:val="0"/>
      <w:marBottom w:val="0"/>
      <w:divBdr>
        <w:top w:val="none" w:sz="0" w:space="0" w:color="auto"/>
        <w:left w:val="none" w:sz="0" w:space="0" w:color="auto"/>
        <w:bottom w:val="none" w:sz="0" w:space="0" w:color="auto"/>
        <w:right w:val="none" w:sz="0" w:space="0" w:color="auto"/>
      </w:divBdr>
    </w:div>
    <w:div w:id="325399773">
      <w:bodyDiv w:val="1"/>
      <w:marLeft w:val="0"/>
      <w:marRight w:val="0"/>
      <w:marTop w:val="0"/>
      <w:marBottom w:val="0"/>
      <w:divBdr>
        <w:top w:val="none" w:sz="0" w:space="0" w:color="auto"/>
        <w:left w:val="none" w:sz="0" w:space="0" w:color="auto"/>
        <w:bottom w:val="none" w:sz="0" w:space="0" w:color="auto"/>
        <w:right w:val="none" w:sz="0" w:space="0" w:color="auto"/>
      </w:divBdr>
    </w:div>
    <w:div w:id="326986010">
      <w:bodyDiv w:val="1"/>
      <w:marLeft w:val="0"/>
      <w:marRight w:val="0"/>
      <w:marTop w:val="0"/>
      <w:marBottom w:val="0"/>
      <w:divBdr>
        <w:top w:val="none" w:sz="0" w:space="0" w:color="auto"/>
        <w:left w:val="none" w:sz="0" w:space="0" w:color="auto"/>
        <w:bottom w:val="none" w:sz="0" w:space="0" w:color="auto"/>
        <w:right w:val="none" w:sz="0" w:space="0" w:color="auto"/>
      </w:divBdr>
    </w:div>
    <w:div w:id="328141314">
      <w:bodyDiv w:val="1"/>
      <w:marLeft w:val="0"/>
      <w:marRight w:val="0"/>
      <w:marTop w:val="0"/>
      <w:marBottom w:val="0"/>
      <w:divBdr>
        <w:top w:val="none" w:sz="0" w:space="0" w:color="auto"/>
        <w:left w:val="none" w:sz="0" w:space="0" w:color="auto"/>
        <w:bottom w:val="none" w:sz="0" w:space="0" w:color="auto"/>
        <w:right w:val="none" w:sz="0" w:space="0" w:color="auto"/>
      </w:divBdr>
    </w:div>
    <w:div w:id="328291327">
      <w:bodyDiv w:val="1"/>
      <w:marLeft w:val="0"/>
      <w:marRight w:val="0"/>
      <w:marTop w:val="0"/>
      <w:marBottom w:val="0"/>
      <w:divBdr>
        <w:top w:val="none" w:sz="0" w:space="0" w:color="auto"/>
        <w:left w:val="none" w:sz="0" w:space="0" w:color="auto"/>
        <w:bottom w:val="none" w:sz="0" w:space="0" w:color="auto"/>
        <w:right w:val="none" w:sz="0" w:space="0" w:color="auto"/>
      </w:divBdr>
    </w:div>
    <w:div w:id="329599410">
      <w:bodyDiv w:val="1"/>
      <w:marLeft w:val="0"/>
      <w:marRight w:val="0"/>
      <w:marTop w:val="0"/>
      <w:marBottom w:val="0"/>
      <w:divBdr>
        <w:top w:val="none" w:sz="0" w:space="0" w:color="auto"/>
        <w:left w:val="none" w:sz="0" w:space="0" w:color="auto"/>
        <w:bottom w:val="none" w:sz="0" w:space="0" w:color="auto"/>
        <w:right w:val="none" w:sz="0" w:space="0" w:color="auto"/>
      </w:divBdr>
    </w:div>
    <w:div w:id="329604906">
      <w:bodyDiv w:val="1"/>
      <w:marLeft w:val="0"/>
      <w:marRight w:val="0"/>
      <w:marTop w:val="0"/>
      <w:marBottom w:val="0"/>
      <w:divBdr>
        <w:top w:val="none" w:sz="0" w:space="0" w:color="auto"/>
        <w:left w:val="none" w:sz="0" w:space="0" w:color="auto"/>
        <w:bottom w:val="none" w:sz="0" w:space="0" w:color="auto"/>
        <w:right w:val="none" w:sz="0" w:space="0" w:color="auto"/>
      </w:divBdr>
    </w:div>
    <w:div w:id="331760644">
      <w:bodyDiv w:val="1"/>
      <w:marLeft w:val="0"/>
      <w:marRight w:val="0"/>
      <w:marTop w:val="0"/>
      <w:marBottom w:val="0"/>
      <w:divBdr>
        <w:top w:val="none" w:sz="0" w:space="0" w:color="auto"/>
        <w:left w:val="none" w:sz="0" w:space="0" w:color="auto"/>
        <w:bottom w:val="none" w:sz="0" w:space="0" w:color="auto"/>
        <w:right w:val="none" w:sz="0" w:space="0" w:color="auto"/>
      </w:divBdr>
    </w:div>
    <w:div w:id="335155190">
      <w:bodyDiv w:val="1"/>
      <w:marLeft w:val="0"/>
      <w:marRight w:val="0"/>
      <w:marTop w:val="0"/>
      <w:marBottom w:val="0"/>
      <w:divBdr>
        <w:top w:val="none" w:sz="0" w:space="0" w:color="auto"/>
        <w:left w:val="none" w:sz="0" w:space="0" w:color="auto"/>
        <w:bottom w:val="none" w:sz="0" w:space="0" w:color="auto"/>
        <w:right w:val="none" w:sz="0" w:space="0" w:color="auto"/>
      </w:divBdr>
    </w:div>
    <w:div w:id="336660384">
      <w:bodyDiv w:val="1"/>
      <w:marLeft w:val="0"/>
      <w:marRight w:val="0"/>
      <w:marTop w:val="0"/>
      <w:marBottom w:val="0"/>
      <w:divBdr>
        <w:top w:val="none" w:sz="0" w:space="0" w:color="auto"/>
        <w:left w:val="none" w:sz="0" w:space="0" w:color="auto"/>
        <w:bottom w:val="none" w:sz="0" w:space="0" w:color="auto"/>
        <w:right w:val="none" w:sz="0" w:space="0" w:color="auto"/>
      </w:divBdr>
    </w:div>
    <w:div w:id="337004632">
      <w:bodyDiv w:val="1"/>
      <w:marLeft w:val="0"/>
      <w:marRight w:val="0"/>
      <w:marTop w:val="0"/>
      <w:marBottom w:val="0"/>
      <w:divBdr>
        <w:top w:val="none" w:sz="0" w:space="0" w:color="auto"/>
        <w:left w:val="none" w:sz="0" w:space="0" w:color="auto"/>
        <w:bottom w:val="none" w:sz="0" w:space="0" w:color="auto"/>
        <w:right w:val="none" w:sz="0" w:space="0" w:color="auto"/>
      </w:divBdr>
    </w:div>
    <w:div w:id="337730815">
      <w:bodyDiv w:val="1"/>
      <w:marLeft w:val="0"/>
      <w:marRight w:val="0"/>
      <w:marTop w:val="0"/>
      <w:marBottom w:val="0"/>
      <w:divBdr>
        <w:top w:val="none" w:sz="0" w:space="0" w:color="auto"/>
        <w:left w:val="none" w:sz="0" w:space="0" w:color="auto"/>
        <w:bottom w:val="none" w:sz="0" w:space="0" w:color="auto"/>
        <w:right w:val="none" w:sz="0" w:space="0" w:color="auto"/>
      </w:divBdr>
    </w:div>
    <w:div w:id="340814153">
      <w:bodyDiv w:val="1"/>
      <w:marLeft w:val="0"/>
      <w:marRight w:val="0"/>
      <w:marTop w:val="0"/>
      <w:marBottom w:val="0"/>
      <w:divBdr>
        <w:top w:val="none" w:sz="0" w:space="0" w:color="auto"/>
        <w:left w:val="none" w:sz="0" w:space="0" w:color="auto"/>
        <w:bottom w:val="none" w:sz="0" w:space="0" w:color="auto"/>
        <w:right w:val="none" w:sz="0" w:space="0" w:color="auto"/>
      </w:divBdr>
    </w:div>
    <w:div w:id="341713005">
      <w:bodyDiv w:val="1"/>
      <w:marLeft w:val="0"/>
      <w:marRight w:val="0"/>
      <w:marTop w:val="0"/>
      <w:marBottom w:val="0"/>
      <w:divBdr>
        <w:top w:val="none" w:sz="0" w:space="0" w:color="auto"/>
        <w:left w:val="none" w:sz="0" w:space="0" w:color="auto"/>
        <w:bottom w:val="none" w:sz="0" w:space="0" w:color="auto"/>
        <w:right w:val="none" w:sz="0" w:space="0" w:color="auto"/>
      </w:divBdr>
    </w:div>
    <w:div w:id="343290215">
      <w:bodyDiv w:val="1"/>
      <w:marLeft w:val="0"/>
      <w:marRight w:val="0"/>
      <w:marTop w:val="0"/>
      <w:marBottom w:val="0"/>
      <w:divBdr>
        <w:top w:val="none" w:sz="0" w:space="0" w:color="auto"/>
        <w:left w:val="none" w:sz="0" w:space="0" w:color="auto"/>
        <w:bottom w:val="none" w:sz="0" w:space="0" w:color="auto"/>
        <w:right w:val="none" w:sz="0" w:space="0" w:color="auto"/>
      </w:divBdr>
    </w:div>
    <w:div w:id="344357741">
      <w:bodyDiv w:val="1"/>
      <w:marLeft w:val="0"/>
      <w:marRight w:val="0"/>
      <w:marTop w:val="0"/>
      <w:marBottom w:val="0"/>
      <w:divBdr>
        <w:top w:val="none" w:sz="0" w:space="0" w:color="auto"/>
        <w:left w:val="none" w:sz="0" w:space="0" w:color="auto"/>
        <w:bottom w:val="none" w:sz="0" w:space="0" w:color="auto"/>
        <w:right w:val="none" w:sz="0" w:space="0" w:color="auto"/>
      </w:divBdr>
    </w:div>
    <w:div w:id="344602081">
      <w:bodyDiv w:val="1"/>
      <w:marLeft w:val="0"/>
      <w:marRight w:val="0"/>
      <w:marTop w:val="0"/>
      <w:marBottom w:val="0"/>
      <w:divBdr>
        <w:top w:val="none" w:sz="0" w:space="0" w:color="auto"/>
        <w:left w:val="none" w:sz="0" w:space="0" w:color="auto"/>
        <w:bottom w:val="none" w:sz="0" w:space="0" w:color="auto"/>
        <w:right w:val="none" w:sz="0" w:space="0" w:color="auto"/>
      </w:divBdr>
    </w:div>
    <w:div w:id="345132560">
      <w:bodyDiv w:val="1"/>
      <w:marLeft w:val="0"/>
      <w:marRight w:val="0"/>
      <w:marTop w:val="0"/>
      <w:marBottom w:val="0"/>
      <w:divBdr>
        <w:top w:val="none" w:sz="0" w:space="0" w:color="auto"/>
        <w:left w:val="none" w:sz="0" w:space="0" w:color="auto"/>
        <w:bottom w:val="none" w:sz="0" w:space="0" w:color="auto"/>
        <w:right w:val="none" w:sz="0" w:space="0" w:color="auto"/>
      </w:divBdr>
    </w:div>
    <w:div w:id="345252763">
      <w:bodyDiv w:val="1"/>
      <w:marLeft w:val="0"/>
      <w:marRight w:val="0"/>
      <w:marTop w:val="0"/>
      <w:marBottom w:val="0"/>
      <w:divBdr>
        <w:top w:val="none" w:sz="0" w:space="0" w:color="auto"/>
        <w:left w:val="none" w:sz="0" w:space="0" w:color="auto"/>
        <w:bottom w:val="none" w:sz="0" w:space="0" w:color="auto"/>
        <w:right w:val="none" w:sz="0" w:space="0" w:color="auto"/>
      </w:divBdr>
    </w:div>
    <w:div w:id="346253617">
      <w:bodyDiv w:val="1"/>
      <w:marLeft w:val="0"/>
      <w:marRight w:val="0"/>
      <w:marTop w:val="0"/>
      <w:marBottom w:val="0"/>
      <w:divBdr>
        <w:top w:val="none" w:sz="0" w:space="0" w:color="auto"/>
        <w:left w:val="none" w:sz="0" w:space="0" w:color="auto"/>
        <w:bottom w:val="none" w:sz="0" w:space="0" w:color="auto"/>
        <w:right w:val="none" w:sz="0" w:space="0" w:color="auto"/>
      </w:divBdr>
    </w:div>
    <w:div w:id="347415681">
      <w:bodyDiv w:val="1"/>
      <w:marLeft w:val="0"/>
      <w:marRight w:val="0"/>
      <w:marTop w:val="0"/>
      <w:marBottom w:val="0"/>
      <w:divBdr>
        <w:top w:val="none" w:sz="0" w:space="0" w:color="auto"/>
        <w:left w:val="none" w:sz="0" w:space="0" w:color="auto"/>
        <w:bottom w:val="none" w:sz="0" w:space="0" w:color="auto"/>
        <w:right w:val="none" w:sz="0" w:space="0" w:color="auto"/>
      </w:divBdr>
    </w:div>
    <w:div w:id="350842296">
      <w:bodyDiv w:val="1"/>
      <w:marLeft w:val="0"/>
      <w:marRight w:val="0"/>
      <w:marTop w:val="0"/>
      <w:marBottom w:val="0"/>
      <w:divBdr>
        <w:top w:val="none" w:sz="0" w:space="0" w:color="auto"/>
        <w:left w:val="none" w:sz="0" w:space="0" w:color="auto"/>
        <w:bottom w:val="none" w:sz="0" w:space="0" w:color="auto"/>
        <w:right w:val="none" w:sz="0" w:space="0" w:color="auto"/>
      </w:divBdr>
    </w:div>
    <w:div w:id="351492397">
      <w:bodyDiv w:val="1"/>
      <w:marLeft w:val="0"/>
      <w:marRight w:val="0"/>
      <w:marTop w:val="0"/>
      <w:marBottom w:val="0"/>
      <w:divBdr>
        <w:top w:val="none" w:sz="0" w:space="0" w:color="auto"/>
        <w:left w:val="none" w:sz="0" w:space="0" w:color="auto"/>
        <w:bottom w:val="none" w:sz="0" w:space="0" w:color="auto"/>
        <w:right w:val="none" w:sz="0" w:space="0" w:color="auto"/>
      </w:divBdr>
    </w:div>
    <w:div w:id="351495782">
      <w:bodyDiv w:val="1"/>
      <w:marLeft w:val="0"/>
      <w:marRight w:val="0"/>
      <w:marTop w:val="0"/>
      <w:marBottom w:val="0"/>
      <w:divBdr>
        <w:top w:val="none" w:sz="0" w:space="0" w:color="auto"/>
        <w:left w:val="none" w:sz="0" w:space="0" w:color="auto"/>
        <w:bottom w:val="none" w:sz="0" w:space="0" w:color="auto"/>
        <w:right w:val="none" w:sz="0" w:space="0" w:color="auto"/>
      </w:divBdr>
    </w:div>
    <w:div w:id="351565980">
      <w:bodyDiv w:val="1"/>
      <w:marLeft w:val="0"/>
      <w:marRight w:val="0"/>
      <w:marTop w:val="0"/>
      <w:marBottom w:val="0"/>
      <w:divBdr>
        <w:top w:val="none" w:sz="0" w:space="0" w:color="auto"/>
        <w:left w:val="none" w:sz="0" w:space="0" w:color="auto"/>
        <w:bottom w:val="none" w:sz="0" w:space="0" w:color="auto"/>
        <w:right w:val="none" w:sz="0" w:space="0" w:color="auto"/>
      </w:divBdr>
    </w:div>
    <w:div w:id="352804973">
      <w:bodyDiv w:val="1"/>
      <w:marLeft w:val="0"/>
      <w:marRight w:val="0"/>
      <w:marTop w:val="0"/>
      <w:marBottom w:val="0"/>
      <w:divBdr>
        <w:top w:val="none" w:sz="0" w:space="0" w:color="auto"/>
        <w:left w:val="none" w:sz="0" w:space="0" w:color="auto"/>
        <w:bottom w:val="none" w:sz="0" w:space="0" w:color="auto"/>
        <w:right w:val="none" w:sz="0" w:space="0" w:color="auto"/>
      </w:divBdr>
    </w:div>
    <w:div w:id="353651755">
      <w:bodyDiv w:val="1"/>
      <w:marLeft w:val="0"/>
      <w:marRight w:val="0"/>
      <w:marTop w:val="0"/>
      <w:marBottom w:val="0"/>
      <w:divBdr>
        <w:top w:val="none" w:sz="0" w:space="0" w:color="auto"/>
        <w:left w:val="none" w:sz="0" w:space="0" w:color="auto"/>
        <w:bottom w:val="none" w:sz="0" w:space="0" w:color="auto"/>
        <w:right w:val="none" w:sz="0" w:space="0" w:color="auto"/>
      </w:divBdr>
    </w:div>
    <w:div w:id="354503636">
      <w:bodyDiv w:val="1"/>
      <w:marLeft w:val="0"/>
      <w:marRight w:val="0"/>
      <w:marTop w:val="0"/>
      <w:marBottom w:val="0"/>
      <w:divBdr>
        <w:top w:val="none" w:sz="0" w:space="0" w:color="auto"/>
        <w:left w:val="none" w:sz="0" w:space="0" w:color="auto"/>
        <w:bottom w:val="none" w:sz="0" w:space="0" w:color="auto"/>
        <w:right w:val="none" w:sz="0" w:space="0" w:color="auto"/>
      </w:divBdr>
    </w:div>
    <w:div w:id="361437747">
      <w:bodyDiv w:val="1"/>
      <w:marLeft w:val="0"/>
      <w:marRight w:val="0"/>
      <w:marTop w:val="0"/>
      <w:marBottom w:val="0"/>
      <w:divBdr>
        <w:top w:val="none" w:sz="0" w:space="0" w:color="auto"/>
        <w:left w:val="none" w:sz="0" w:space="0" w:color="auto"/>
        <w:bottom w:val="none" w:sz="0" w:space="0" w:color="auto"/>
        <w:right w:val="none" w:sz="0" w:space="0" w:color="auto"/>
      </w:divBdr>
    </w:div>
    <w:div w:id="362631951">
      <w:bodyDiv w:val="1"/>
      <w:marLeft w:val="0"/>
      <w:marRight w:val="0"/>
      <w:marTop w:val="0"/>
      <w:marBottom w:val="0"/>
      <w:divBdr>
        <w:top w:val="none" w:sz="0" w:space="0" w:color="auto"/>
        <w:left w:val="none" w:sz="0" w:space="0" w:color="auto"/>
        <w:bottom w:val="none" w:sz="0" w:space="0" w:color="auto"/>
        <w:right w:val="none" w:sz="0" w:space="0" w:color="auto"/>
      </w:divBdr>
    </w:div>
    <w:div w:id="366217714">
      <w:bodyDiv w:val="1"/>
      <w:marLeft w:val="0"/>
      <w:marRight w:val="0"/>
      <w:marTop w:val="0"/>
      <w:marBottom w:val="0"/>
      <w:divBdr>
        <w:top w:val="none" w:sz="0" w:space="0" w:color="auto"/>
        <w:left w:val="none" w:sz="0" w:space="0" w:color="auto"/>
        <w:bottom w:val="none" w:sz="0" w:space="0" w:color="auto"/>
        <w:right w:val="none" w:sz="0" w:space="0" w:color="auto"/>
      </w:divBdr>
    </w:div>
    <w:div w:id="367605085">
      <w:bodyDiv w:val="1"/>
      <w:marLeft w:val="0"/>
      <w:marRight w:val="0"/>
      <w:marTop w:val="0"/>
      <w:marBottom w:val="0"/>
      <w:divBdr>
        <w:top w:val="none" w:sz="0" w:space="0" w:color="auto"/>
        <w:left w:val="none" w:sz="0" w:space="0" w:color="auto"/>
        <w:bottom w:val="none" w:sz="0" w:space="0" w:color="auto"/>
        <w:right w:val="none" w:sz="0" w:space="0" w:color="auto"/>
      </w:divBdr>
    </w:div>
    <w:div w:id="367610971">
      <w:bodyDiv w:val="1"/>
      <w:marLeft w:val="0"/>
      <w:marRight w:val="0"/>
      <w:marTop w:val="0"/>
      <w:marBottom w:val="0"/>
      <w:divBdr>
        <w:top w:val="none" w:sz="0" w:space="0" w:color="auto"/>
        <w:left w:val="none" w:sz="0" w:space="0" w:color="auto"/>
        <w:bottom w:val="none" w:sz="0" w:space="0" w:color="auto"/>
        <w:right w:val="none" w:sz="0" w:space="0" w:color="auto"/>
      </w:divBdr>
    </w:div>
    <w:div w:id="369841885">
      <w:bodyDiv w:val="1"/>
      <w:marLeft w:val="0"/>
      <w:marRight w:val="0"/>
      <w:marTop w:val="0"/>
      <w:marBottom w:val="0"/>
      <w:divBdr>
        <w:top w:val="none" w:sz="0" w:space="0" w:color="auto"/>
        <w:left w:val="none" w:sz="0" w:space="0" w:color="auto"/>
        <w:bottom w:val="none" w:sz="0" w:space="0" w:color="auto"/>
        <w:right w:val="none" w:sz="0" w:space="0" w:color="auto"/>
      </w:divBdr>
    </w:div>
    <w:div w:id="371417733">
      <w:bodyDiv w:val="1"/>
      <w:marLeft w:val="0"/>
      <w:marRight w:val="0"/>
      <w:marTop w:val="0"/>
      <w:marBottom w:val="0"/>
      <w:divBdr>
        <w:top w:val="none" w:sz="0" w:space="0" w:color="auto"/>
        <w:left w:val="none" w:sz="0" w:space="0" w:color="auto"/>
        <w:bottom w:val="none" w:sz="0" w:space="0" w:color="auto"/>
        <w:right w:val="none" w:sz="0" w:space="0" w:color="auto"/>
      </w:divBdr>
    </w:div>
    <w:div w:id="373386607">
      <w:bodyDiv w:val="1"/>
      <w:marLeft w:val="0"/>
      <w:marRight w:val="0"/>
      <w:marTop w:val="0"/>
      <w:marBottom w:val="0"/>
      <w:divBdr>
        <w:top w:val="none" w:sz="0" w:space="0" w:color="auto"/>
        <w:left w:val="none" w:sz="0" w:space="0" w:color="auto"/>
        <w:bottom w:val="none" w:sz="0" w:space="0" w:color="auto"/>
        <w:right w:val="none" w:sz="0" w:space="0" w:color="auto"/>
      </w:divBdr>
    </w:div>
    <w:div w:id="380523394">
      <w:bodyDiv w:val="1"/>
      <w:marLeft w:val="0"/>
      <w:marRight w:val="0"/>
      <w:marTop w:val="0"/>
      <w:marBottom w:val="0"/>
      <w:divBdr>
        <w:top w:val="none" w:sz="0" w:space="0" w:color="auto"/>
        <w:left w:val="none" w:sz="0" w:space="0" w:color="auto"/>
        <w:bottom w:val="none" w:sz="0" w:space="0" w:color="auto"/>
        <w:right w:val="none" w:sz="0" w:space="0" w:color="auto"/>
      </w:divBdr>
    </w:div>
    <w:div w:id="384068744">
      <w:bodyDiv w:val="1"/>
      <w:marLeft w:val="0"/>
      <w:marRight w:val="0"/>
      <w:marTop w:val="0"/>
      <w:marBottom w:val="0"/>
      <w:divBdr>
        <w:top w:val="none" w:sz="0" w:space="0" w:color="auto"/>
        <w:left w:val="none" w:sz="0" w:space="0" w:color="auto"/>
        <w:bottom w:val="none" w:sz="0" w:space="0" w:color="auto"/>
        <w:right w:val="none" w:sz="0" w:space="0" w:color="auto"/>
      </w:divBdr>
    </w:div>
    <w:div w:id="384452145">
      <w:bodyDiv w:val="1"/>
      <w:marLeft w:val="0"/>
      <w:marRight w:val="0"/>
      <w:marTop w:val="0"/>
      <w:marBottom w:val="0"/>
      <w:divBdr>
        <w:top w:val="none" w:sz="0" w:space="0" w:color="auto"/>
        <w:left w:val="none" w:sz="0" w:space="0" w:color="auto"/>
        <w:bottom w:val="none" w:sz="0" w:space="0" w:color="auto"/>
        <w:right w:val="none" w:sz="0" w:space="0" w:color="auto"/>
      </w:divBdr>
    </w:div>
    <w:div w:id="385955881">
      <w:bodyDiv w:val="1"/>
      <w:marLeft w:val="0"/>
      <w:marRight w:val="0"/>
      <w:marTop w:val="0"/>
      <w:marBottom w:val="0"/>
      <w:divBdr>
        <w:top w:val="none" w:sz="0" w:space="0" w:color="auto"/>
        <w:left w:val="none" w:sz="0" w:space="0" w:color="auto"/>
        <w:bottom w:val="none" w:sz="0" w:space="0" w:color="auto"/>
        <w:right w:val="none" w:sz="0" w:space="0" w:color="auto"/>
      </w:divBdr>
    </w:div>
    <w:div w:id="387149619">
      <w:bodyDiv w:val="1"/>
      <w:marLeft w:val="0"/>
      <w:marRight w:val="0"/>
      <w:marTop w:val="0"/>
      <w:marBottom w:val="0"/>
      <w:divBdr>
        <w:top w:val="none" w:sz="0" w:space="0" w:color="auto"/>
        <w:left w:val="none" w:sz="0" w:space="0" w:color="auto"/>
        <w:bottom w:val="none" w:sz="0" w:space="0" w:color="auto"/>
        <w:right w:val="none" w:sz="0" w:space="0" w:color="auto"/>
      </w:divBdr>
    </w:div>
    <w:div w:id="387268210">
      <w:bodyDiv w:val="1"/>
      <w:marLeft w:val="0"/>
      <w:marRight w:val="0"/>
      <w:marTop w:val="0"/>
      <w:marBottom w:val="0"/>
      <w:divBdr>
        <w:top w:val="none" w:sz="0" w:space="0" w:color="auto"/>
        <w:left w:val="none" w:sz="0" w:space="0" w:color="auto"/>
        <w:bottom w:val="none" w:sz="0" w:space="0" w:color="auto"/>
        <w:right w:val="none" w:sz="0" w:space="0" w:color="auto"/>
      </w:divBdr>
    </w:div>
    <w:div w:id="388187255">
      <w:bodyDiv w:val="1"/>
      <w:marLeft w:val="0"/>
      <w:marRight w:val="0"/>
      <w:marTop w:val="0"/>
      <w:marBottom w:val="0"/>
      <w:divBdr>
        <w:top w:val="none" w:sz="0" w:space="0" w:color="auto"/>
        <w:left w:val="none" w:sz="0" w:space="0" w:color="auto"/>
        <w:bottom w:val="none" w:sz="0" w:space="0" w:color="auto"/>
        <w:right w:val="none" w:sz="0" w:space="0" w:color="auto"/>
      </w:divBdr>
    </w:div>
    <w:div w:id="391084551">
      <w:bodyDiv w:val="1"/>
      <w:marLeft w:val="0"/>
      <w:marRight w:val="0"/>
      <w:marTop w:val="0"/>
      <w:marBottom w:val="0"/>
      <w:divBdr>
        <w:top w:val="none" w:sz="0" w:space="0" w:color="auto"/>
        <w:left w:val="none" w:sz="0" w:space="0" w:color="auto"/>
        <w:bottom w:val="none" w:sz="0" w:space="0" w:color="auto"/>
        <w:right w:val="none" w:sz="0" w:space="0" w:color="auto"/>
      </w:divBdr>
    </w:div>
    <w:div w:id="394351708">
      <w:bodyDiv w:val="1"/>
      <w:marLeft w:val="0"/>
      <w:marRight w:val="0"/>
      <w:marTop w:val="0"/>
      <w:marBottom w:val="0"/>
      <w:divBdr>
        <w:top w:val="none" w:sz="0" w:space="0" w:color="auto"/>
        <w:left w:val="none" w:sz="0" w:space="0" w:color="auto"/>
        <w:bottom w:val="none" w:sz="0" w:space="0" w:color="auto"/>
        <w:right w:val="none" w:sz="0" w:space="0" w:color="auto"/>
      </w:divBdr>
    </w:div>
    <w:div w:id="396710265">
      <w:bodyDiv w:val="1"/>
      <w:marLeft w:val="0"/>
      <w:marRight w:val="0"/>
      <w:marTop w:val="0"/>
      <w:marBottom w:val="0"/>
      <w:divBdr>
        <w:top w:val="none" w:sz="0" w:space="0" w:color="auto"/>
        <w:left w:val="none" w:sz="0" w:space="0" w:color="auto"/>
        <w:bottom w:val="none" w:sz="0" w:space="0" w:color="auto"/>
        <w:right w:val="none" w:sz="0" w:space="0" w:color="auto"/>
      </w:divBdr>
    </w:div>
    <w:div w:id="399065644">
      <w:bodyDiv w:val="1"/>
      <w:marLeft w:val="0"/>
      <w:marRight w:val="0"/>
      <w:marTop w:val="0"/>
      <w:marBottom w:val="0"/>
      <w:divBdr>
        <w:top w:val="none" w:sz="0" w:space="0" w:color="auto"/>
        <w:left w:val="none" w:sz="0" w:space="0" w:color="auto"/>
        <w:bottom w:val="none" w:sz="0" w:space="0" w:color="auto"/>
        <w:right w:val="none" w:sz="0" w:space="0" w:color="auto"/>
      </w:divBdr>
    </w:div>
    <w:div w:id="401874618">
      <w:bodyDiv w:val="1"/>
      <w:marLeft w:val="0"/>
      <w:marRight w:val="0"/>
      <w:marTop w:val="0"/>
      <w:marBottom w:val="0"/>
      <w:divBdr>
        <w:top w:val="none" w:sz="0" w:space="0" w:color="auto"/>
        <w:left w:val="none" w:sz="0" w:space="0" w:color="auto"/>
        <w:bottom w:val="none" w:sz="0" w:space="0" w:color="auto"/>
        <w:right w:val="none" w:sz="0" w:space="0" w:color="auto"/>
      </w:divBdr>
    </w:div>
    <w:div w:id="402221895">
      <w:bodyDiv w:val="1"/>
      <w:marLeft w:val="0"/>
      <w:marRight w:val="0"/>
      <w:marTop w:val="0"/>
      <w:marBottom w:val="0"/>
      <w:divBdr>
        <w:top w:val="none" w:sz="0" w:space="0" w:color="auto"/>
        <w:left w:val="none" w:sz="0" w:space="0" w:color="auto"/>
        <w:bottom w:val="none" w:sz="0" w:space="0" w:color="auto"/>
        <w:right w:val="none" w:sz="0" w:space="0" w:color="auto"/>
      </w:divBdr>
    </w:div>
    <w:div w:id="404109112">
      <w:bodyDiv w:val="1"/>
      <w:marLeft w:val="0"/>
      <w:marRight w:val="0"/>
      <w:marTop w:val="0"/>
      <w:marBottom w:val="0"/>
      <w:divBdr>
        <w:top w:val="none" w:sz="0" w:space="0" w:color="auto"/>
        <w:left w:val="none" w:sz="0" w:space="0" w:color="auto"/>
        <w:bottom w:val="none" w:sz="0" w:space="0" w:color="auto"/>
        <w:right w:val="none" w:sz="0" w:space="0" w:color="auto"/>
      </w:divBdr>
    </w:div>
    <w:div w:id="407197106">
      <w:bodyDiv w:val="1"/>
      <w:marLeft w:val="0"/>
      <w:marRight w:val="0"/>
      <w:marTop w:val="0"/>
      <w:marBottom w:val="0"/>
      <w:divBdr>
        <w:top w:val="none" w:sz="0" w:space="0" w:color="auto"/>
        <w:left w:val="none" w:sz="0" w:space="0" w:color="auto"/>
        <w:bottom w:val="none" w:sz="0" w:space="0" w:color="auto"/>
        <w:right w:val="none" w:sz="0" w:space="0" w:color="auto"/>
      </w:divBdr>
    </w:div>
    <w:div w:id="409238488">
      <w:bodyDiv w:val="1"/>
      <w:marLeft w:val="0"/>
      <w:marRight w:val="0"/>
      <w:marTop w:val="0"/>
      <w:marBottom w:val="0"/>
      <w:divBdr>
        <w:top w:val="none" w:sz="0" w:space="0" w:color="auto"/>
        <w:left w:val="none" w:sz="0" w:space="0" w:color="auto"/>
        <w:bottom w:val="none" w:sz="0" w:space="0" w:color="auto"/>
        <w:right w:val="none" w:sz="0" w:space="0" w:color="auto"/>
      </w:divBdr>
    </w:div>
    <w:div w:id="409472613">
      <w:bodyDiv w:val="1"/>
      <w:marLeft w:val="0"/>
      <w:marRight w:val="0"/>
      <w:marTop w:val="0"/>
      <w:marBottom w:val="0"/>
      <w:divBdr>
        <w:top w:val="none" w:sz="0" w:space="0" w:color="auto"/>
        <w:left w:val="none" w:sz="0" w:space="0" w:color="auto"/>
        <w:bottom w:val="none" w:sz="0" w:space="0" w:color="auto"/>
        <w:right w:val="none" w:sz="0" w:space="0" w:color="auto"/>
      </w:divBdr>
    </w:div>
    <w:div w:id="410472062">
      <w:bodyDiv w:val="1"/>
      <w:marLeft w:val="0"/>
      <w:marRight w:val="0"/>
      <w:marTop w:val="0"/>
      <w:marBottom w:val="0"/>
      <w:divBdr>
        <w:top w:val="none" w:sz="0" w:space="0" w:color="auto"/>
        <w:left w:val="none" w:sz="0" w:space="0" w:color="auto"/>
        <w:bottom w:val="none" w:sz="0" w:space="0" w:color="auto"/>
        <w:right w:val="none" w:sz="0" w:space="0" w:color="auto"/>
      </w:divBdr>
    </w:div>
    <w:div w:id="411853330">
      <w:bodyDiv w:val="1"/>
      <w:marLeft w:val="0"/>
      <w:marRight w:val="0"/>
      <w:marTop w:val="0"/>
      <w:marBottom w:val="0"/>
      <w:divBdr>
        <w:top w:val="none" w:sz="0" w:space="0" w:color="auto"/>
        <w:left w:val="none" w:sz="0" w:space="0" w:color="auto"/>
        <w:bottom w:val="none" w:sz="0" w:space="0" w:color="auto"/>
        <w:right w:val="none" w:sz="0" w:space="0" w:color="auto"/>
      </w:divBdr>
    </w:div>
    <w:div w:id="412237870">
      <w:bodyDiv w:val="1"/>
      <w:marLeft w:val="0"/>
      <w:marRight w:val="0"/>
      <w:marTop w:val="0"/>
      <w:marBottom w:val="0"/>
      <w:divBdr>
        <w:top w:val="none" w:sz="0" w:space="0" w:color="auto"/>
        <w:left w:val="none" w:sz="0" w:space="0" w:color="auto"/>
        <w:bottom w:val="none" w:sz="0" w:space="0" w:color="auto"/>
        <w:right w:val="none" w:sz="0" w:space="0" w:color="auto"/>
      </w:divBdr>
    </w:div>
    <w:div w:id="418327630">
      <w:bodyDiv w:val="1"/>
      <w:marLeft w:val="0"/>
      <w:marRight w:val="0"/>
      <w:marTop w:val="0"/>
      <w:marBottom w:val="0"/>
      <w:divBdr>
        <w:top w:val="none" w:sz="0" w:space="0" w:color="auto"/>
        <w:left w:val="none" w:sz="0" w:space="0" w:color="auto"/>
        <w:bottom w:val="none" w:sz="0" w:space="0" w:color="auto"/>
        <w:right w:val="none" w:sz="0" w:space="0" w:color="auto"/>
      </w:divBdr>
    </w:div>
    <w:div w:id="419956280">
      <w:bodyDiv w:val="1"/>
      <w:marLeft w:val="0"/>
      <w:marRight w:val="0"/>
      <w:marTop w:val="0"/>
      <w:marBottom w:val="0"/>
      <w:divBdr>
        <w:top w:val="none" w:sz="0" w:space="0" w:color="auto"/>
        <w:left w:val="none" w:sz="0" w:space="0" w:color="auto"/>
        <w:bottom w:val="none" w:sz="0" w:space="0" w:color="auto"/>
        <w:right w:val="none" w:sz="0" w:space="0" w:color="auto"/>
      </w:divBdr>
    </w:div>
    <w:div w:id="421339021">
      <w:bodyDiv w:val="1"/>
      <w:marLeft w:val="0"/>
      <w:marRight w:val="0"/>
      <w:marTop w:val="0"/>
      <w:marBottom w:val="0"/>
      <w:divBdr>
        <w:top w:val="none" w:sz="0" w:space="0" w:color="auto"/>
        <w:left w:val="none" w:sz="0" w:space="0" w:color="auto"/>
        <w:bottom w:val="none" w:sz="0" w:space="0" w:color="auto"/>
        <w:right w:val="none" w:sz="0" w:space="0" w:color="auto"/>
      </w:divBdr>
    </w:div>
    <w:div w:id="423232793">
      <w:bodyDiv w:val="1"/>
      <w:marLeft w:val="0"/>
      <w:marRight w:val="0"/>
      <w:marTop w:val="0"/>
      <w:marBottom w:val="0"/>
      <w:divBdr>
        <w:top w:val="none" w:sz="0" w:space="0" w:color="auto"/>
        <w:left w:val="none" w:sz="0" w:space="0" w:color="auto"/>
        <w:bottom w:val="none" w:sz="0" w:space="0" w:color="auto"/>
        <w:right w:val="none" w:sz="0" w:space="0" w:color="auto"/>
      </w:divBdr>
    </w:div>
    <w:div w:id="424495499">
      <w:bodyDiv w:val="1"/>
      <w:marLeft w:val="0"/>
      <w:marRight w:val="0"/>
      <w:marTop w:val="0"/>
      <w:marBottom w:val="0"/>
      <w:divBdr>
        <w:top w:val="none" w:sz="0" w:space="0" w:color="auto"/>
        <w:left w:val="none" w:sz="0" w:space="0" w:color="auto"/>
        <w:bottom w:val="none" w:sz="0" w:space="0" w:color="auto"/>
        <w:right w:val="none" w:sz="0" w:space="0" w:color="auto"/>
      </w:divBdr>
    </w:div>
    <w:div w:id="431777027">
      <w:bodyDiv w:val="1"/>
      <w:marLeft w:val="0"/>
      <w:marRight w:val="0"/>
      <w:marTop w:val="0"/>
      <w:marBottom w:val="0"/>
      <w:divBdr>
        <w:top w:val="none" w:sz="0" w:space="0" w:color="auto"/>
        <w:left w:val="none" w:sz="0" w:space="0" w:color="auto"/>
        <w:bottom w:val="none" w:sz="0" w:space="0" w:color="auto"/>
        <w:right w:val="none" w:sz="0" w:space="0" w:color="auto"/>
      </w:divBdr>
    </w:div>
    <w:div w:id="437529486">
      <w:bodyDiv w:val="1"/>
      <w:marLeft w:val="0"/>
      <w:marRight w:val="0"/>
      <w:marTop w:val="0"/>
      <w:marBottom w:val="0"/>
      <w:divBdr>
        <w:top w:val="none" w:sz="0" w:space="0" w:color="auto"/>
        <w:left w:val="none" w:sz="0" w:space="0" w:color="auto"/>
        <w:bottom w:val="none" w:sz="0" w:space="0" w:color="auto"/>
        <w:right w:val="none" w:sz="0" w:space="0" w:color="auto"/>
      </w:divBdr>
    </w:div>
    <w:div w:id="437605086">
      <w:bodyDiv w:val="1"/>
      <w:marLeft w:val="0"/>
      <w:marRight w:val="0"/>
      <w:marTop w:val="0"/>
      <w:marBottom w:val="0"/>
      <w:divBdr>
        <w:top w:val="none" w:sz="0" w:space="0" w:color="auto"/>
        <w:left w:val="none" w:sz="0" w:space="0" w:color="auto"/>
        <w:bottom w:val="none" w:sz="0" w:space="0" w:color="auto"/>
        <w:right w:val="none" w:sz="0" w:space="0" w:color="auto"/>
      </w:divBdr>
    </w:div>
    <w:div w:id="438378106">
      <w:bodyDiv w:val="1"/>
      <w:marLeft w:val="0"/>
      <w:marRight w:val="0"/>
      <w:marTop w:val="0"/>
      <w:marBottom w:val="0"/>
      <w:divBdr>
        <w:top w:val="none" w:sz="0" w:space="0" w:color="auto"/>
        <w:left w:val="none" w:sz="0" w:space="0" w:color="auto"/>
        <w:bottom w:val="none" w:sz="0" w:space="0" w:color="auto"/>
        <w:right w:val="none" w:sz="0" w:space="0" w:color="auto"/>
      </w:divBdr>
    </w:div>
    <w:div w:id="438640967">
      <w:bodyDiv w:val="1"/>
      <w:marLeft w:val="0"/>
      <w:marRight w:val="0"/>
      <w:marTop w:val="0"/>
      <w:marBottom w:val="0"/>
      <w:divBdr>
        <w:top w:val="none" w:sz="0" w:space="0" w:color="auto"/>
        <w:left w:val="none" w:sz="0" w:space="0" w:color="auto"/>
        <w:bottom w:val="none" w:sz="0" w:space="0" w:color="auto"/>
        <w:right w:val="none" w:sz="0" w:space="0" w:color="auto"/>
      </w:divBdr>
    </w:div>
    <w:div w:id="438840083">
      <w:bodyDiv w:val="1"/>
      <w:marLeft w:val="0"/>
      <w:marRight w:val="0"/>
      <w:marTop w:val="0"/>
      <w:marBottom w:val="0"/>
      <w:divBdr>
        <w:top w:val="none" w:sz="0" w:space="0" w:color="auto"/>
        <w:left w:val="none" w:sz="0" w:space="0" w:color="auto"/>
        <w:bottom w:val="none" w:sz="0" w:space="0" w:color="auto"/>
        <w:right w:val="none" w:sz="0" w:space="0" w:color="auto"/>
      </w:divBdr>
    </w:div>
    <w:div w:id="442043177">
      <w:bodyDiv w:val="1"/>
      <w:marLeft w:val="0"/>
      <w:marRight w:val="0"/>
      <w:marTop w:val="0"/>
      <w:marBottom w:val="0"/>
      <w:divBdr>
        <w:top w:val="none" w:sz="0" w:space="0" w:color="auto"/>
        <w:left w:val="none" w:sz="0" w:space="0" w:color="auto"/>
        <w:bottom w:val="none" w:sz="0" w:space="0" w:color="auto"/>
        <w:right w:val="none" w:sz="0" w:space="0" w:color="auto"/>
      </w:divBdr>
    </w:div>
    <w:div w:id="443616010">
      <w:bodyDiv w:val="1"/>
      <w:marLeft w:val="0"/>
      <w:marRight w:val="0"/>
      <w:marTop w:val="0"/>
      <w:marBottom w:val="0"/>
      <w:divBdr>
        <w:top w:val="none" w:sz="0" w:space="0" w:color="auto"/>
        <w:left w:val="none" w:sz="0" w:space="0" w:color="auto"/>
        <w:bottom w:val="none" w:sz="0" w:space="0" w:color="auto"/>
        <w:right w:val="none" w:sz="0" w:space="0" w:color="auto"/>
      </w:divBdr>
    </w:div>
    <w:div w:id="443841584">
      <w:bodyDiv w:val="1"/>
      <w:marLeft w:val="0"/>
      <w:marRight w:val="0"/>
      <w:marTop w:val="0"/>
      <w:marBottom w:val="0"/>
      <w:divBdr>
        <w:top w:val="none" w:sz="0" w:space="0" w:color="auto"/>
        <w:left w:val="none" w:sz="0" w:space="0" w:color="auto"/>
        <w:bottom w:val="none" w:sz="0" w:space="0" w:color="auto"/>
        <w:right w:val="none" w:sz="0" w:space="0" w:color="auto"/>
      </w:divBdr>
    </w:div>
    <w:div w:id="447240642">
      <w:bodyDiv w:val="1"/>
      <w:marLeft w:val="0"/>
      <w:marRight w:val="0"/>
      <w:marTop w:val="0"/>
      <w:marBottom w:val="0"/>
      <w:divBdr>
        <w:top w:val="none" w:sz="0" w:space="0" w:color="auto"/>
        <w:left w:val="none" w:sz="0" w:space="0" w:color="auto"/>
        <w:bottom w:val="none" w:sz="0" w:space="0" w:color="auto"/>
        <w:right w:val="none" w:sz="0" w:space="0" w:color="auto"/>
      </w:divBdr>
    </w:div>
    <w:div w:id="458305008">
      <w:bodyDiv w:val="1"/>
      <w:marLeft w:val="0"/>
      <w:marRight w:val="0"/>
      <w:marTop w:val="0"/>
      <w:marBottom w:val="0"/>
      <w:divBdr>
        <w:top w:val="none" w:sz="0" w:space="0" w:color="auto"/>
        <w:left w:val="none" w:sz="0" w:space="0" w:color="auto"/>
        <w:bottom w:val="none" w:sz="0" w:space="0" w:color="auto"/>
        <w:right w:val="none" w:sz="0" w:space="0" w:color="auto"/>
      </w:divBdr>
    </w:div>
    <w:div w:id="458380672">
      <w:bodyDiv w:val="1"/>
      <w:marLeft w:val="0"/>
      <w:marRight w:val="0"/>
      <w:marTop w:val="0"/>
      <w:marBottom w:val="0"/>
      <w:divBdr>
        <w:top w:val="none" w:sz="0" w:space="0" w:color="auto"/>
        <w:left w:val="none" w:sz="0" w:space="0" w:color="auto"/>
        <w:bottom w:val="none" w:sz="0" w:space="0" w:color="auto"/>
        <w:right w:val="none" w:sz="0" w:space="0" w:color="auto"/>
      </w:divBdr>
    </w:div>
    <w:div w:id="458572861">
      <w:bodyDiv w:val="1"/>
      <w:marLeft w:val="0"/>
      <w:marRight w:val="0"/>
      <w:marTop w:val="0"/>
      <w:marBottom w:val="0"/>
      <w:divBdr>
        <w:top w:val="none" w:sz="0" w:space="0" w:color="auto"/>
        <w:left w:val="none" w:sz="0" w:space="0" w:color="auto"/>
        <w:bottom w:val="none" w:sz="0" w:space="0" w:color="auto"/>
        <w:right w:val="none" w:sz="0" w:space="0" w:color="auto"/>
      </w:divBdr>
    </w:div>
    <w:div w:id="459305304">
      <w:bodyDiv w:val="1"/>
      <w:marLeft w:val="0"/>
      <w:marRight w:val="0"/>
      <w:marTop w:val="0"/>
      <w:marBottom w:val="0"/>
      <w:divBdr>
        <w:top w:val="none" w:sz="0" w:space="0" w:color="auto"/>
        <w:left w:val="none" w:sz="0" w:space="0" w:color="auto"/>
        <w:bottom w:val="none" w:sz="0" w:space="0" w:color="auto"/>
        <w:right w:val="none" w:sz="0" w:space="0" w:color="auto"/>
      </w:divBdr>
    </w:div>
    <w:div w:id="461118241">
      <w:bodyDiv w:val="1"/>
      <w:marLeft w:val="0"/>
      <w:marRight w:val="0"/>
      <w:marTop w:val="0"/>
      <w:marBottom w:val="0"/>
      <w:divBdr>
        <w:top w:val="none" w:sz="0" w:space="0" w:color="auto"/>
        <w:left w:val="none" w:sz="0" w:space="0" w:color="auto"/>
        <w:bottom w:val="none" w:sz="0" w:space="0" w:color="auto"/>
        <w:right w:val="none" w:sz="0" w:space="0" w:color="auto"/>
      </w:divBdr>
    </w:div>
    <w:div w:id="461845002">
      <w:bodyDiv w:val="1"/>
      <w:marLeft w:val="0"/>
      <w:marRight w:val="0"/>
      <w:marTop w:val="0"/>
      <w:marBottom w:val="0"/>
      <w:divBdr>
        <w:top w:val="none" w:sz="0" w:space="0" w:color="auto"/>
        <w:left w:val="none" w:sz="0" w:space="0" w:color="auto"/>
        <w:bottom w:val="none" w:sz="0" w:space="0" w:color="auto"/>
        <w:right w:val="none" w:sz="0" w:space="0" w:color="auto"/>
      </w:divBdr>
    </w:div>
    <w:div w:id="466975287">
      <w:bodyDiv w:val="1"/>
      <w:marLeft w:val="0"/>
      <w:marRight w:val="0"/>
      <w:marTop w:val="0"/>
      <w:marBottom w:val="0"/>
      <w:divBdr>
        <w:top w:val="none" w:sz="0" w:space="0" w:color="auto"/>
        <w:left w:val="none" w:sz="0" w:space="0" w:color="auto"/>
        <w:bottom w:val="none" w:sz="0" w:space="0" w:color="auto"/>
        <w:right w:val="none" w:sz="0" w:space="0" w:color="auto"/>
      </w:divBdr>
    </w:div>
    <w:div w:id="467018029">
      <w:bodyDiv w:val="1"/>
      <w:marLeft w:val="0"/>
      <w:marRight w:val="0"/>
      <w:marTop w:val="0"/>
      <w:marBottom w:val="0"/>
      <w:divBdr>
        <w:top w:val="none" w:sz="0" w:space="0" w:color="auto"/>
        <w:left w:val="none" w:sz="0" w:space="0" w:color="auto"/>
        <w:bottom w:val="none" w:sz="0" w:space="0" w:color="auto"/>
        <w:right w:val="none" w:sz="0" w:space="0" w:color="auto"/>
      </w:divBdr>
    </w:div>
    <w:div w:id="467163072">
      <w:bodyDiv w:val="1"/>
      <w:marLeft w:val="0"/>
      <w:marRight w:val="0"/>
      <w:marTop w:val="0"/>
      <w:marBottom w:val="0"/>
      <w:divBdr>
        <w:top w:val="none" w:sz="0" w:space="0" w:color="auto"/>
        <w:left w:val="none" w:sz="0" w:space="0" w:color="auto"/>
        <w:bottom w:val="none" w:sz="0" w:space="0" w:color="auto"/>
        <w:right w:val="none" w:sz="0" w:space="0" w:color="auto"/>
      </w:divBdr>
    </w:div>
    <w:div w:id="473915399">
      <w:bodyDiv w:val="1"/>
      <w:marLeft w:val="0"/>
      <w:marRight w:val="0"/>
      <w:marTop w:val="0"/>
      <w:marBottom w:val="0"/>
      <w:divBdr>
        <w:top w:val="none" w:sz="0" w:space="0" w:color="auto"/>
        <w:left w:val="none" w:sz="0" w:space="0" w:color="auto"/>
        <w:bottom w:val="none" w:sz="0" w:space="0" w:color="auto"/>
        <w:right w:val="none" w:sz="0" w:space="0" w:color="auto"/>
      </w:divBdr>
    </w:div>
    <w:div w:id="474180129">
      <w:bodyDiv w:val="1"/>
      <w:marLeft w:val="0"/>
      <w:marRight w:val="0"/>
      <w:marTop w:val="0"/>
      <w:marBottom w:val="0"/>
      <w:divBdr>
        <w:top w:val="none" w:sz="0" w:space="0" w:color="auto"/>
        <w:left w:val="none" w:sz="0" w:space="0" w:color="auto"/>
        <w:bottom w:val="none" w:sz="0" w:space="0" w:color="auto"/>
        <w:right w:val="none" w:sz="0" w:space="0" w:color="auto"/>
      </w:divBdr>
    </w:div>
    <w:div w:id="474643173">
      <w:bodyDiv w:val="1"/>
      <w:marLeft w:val="0"/>
      <w:marRight w:val="0"/>
      <w:marTop w:val="0"/>
      <w:marBottom w:val="0"/>
      <w:divBdr>
        <w:top w:val="none" w:sz="0" w:space="0" w:color="auto"/>
        <w:left w:val="none" w:sz="0" w:space="0" w:color="auto"/>
        <w:bottom w:val="none" w:sz="0" w:space="0" w:color="auto"/>
        <w:right w:val="none" w:sz="0" w:space="0" w:color="auto"/>
      </w:divBdr>
    </w:div>
    <w:div w:id="475343730">
      <w:bodyDiv w:val="1"/>
      <w:marLeft w:val="0"/>
      <w:marRight w:val="0"/>
      <w:marTop w:val="0"/>
      <w:marBottom w:val="0"/>
      <w:divBdr>
        <w:top w:val="none" w:sz="0" w:space="0" w:color="auto"/>
        <w:left w:val="none" w:sz="0" w:space="0" w:color="auto"/>
        <w:bottom w:val="none" w:sz="0" w:space="0" w:color="auto"/>
        <w:right w:val="none" w:sz="0" w:space="0" w:color="auto"/>
      </w:divBdr>
    </w:div>
    <w:div w:id="477379448">
      <w:bodyDiv w:val="1"/>
      <w:marLeft w:val="0"/>
      <w:marRight w:val="0"/>
      <w:marTop w:val="0"/>
      <w:marBottom w:val="0"/>
      <w:divBdr>
        <w:top w:val="none" w:sz="0" w:space="0" w:color="auto"/>
        <w:left w:val="none" w:sz="0" w:space="0" w:color="auto"/>
        <w:bottom w:val="none" w:sz="0" w:space="0" w:color="auto"/>
        <w:right w:val="none" w:sz="0" w:space="0" w:color="auto"/>
      </w:divBdr>
    </w:div>
    <w:div w:id="477722042">
      <w:bodyDiv w:val="1"/>
      <w:marLeft w:val="0"/>
      <w:marRight w:val="0"/>
      <w:marTop w:val="0"/>
      <w:marBottom w:val="0"/>
      <w:divBdr>
        <w:top w:val="none" w:sz="0" w:space="0" w:color="auto"/>
        <w:left w:val="none" w:sz="0" w:space="0" w:color="auto"/>
        <w:bottom w:val="none" w:sz="0" w:space="0" w:color="auto"/>
        <w:right w:val="none" w:sz="0" w:space="0" w:color="auto"/>
      </w:divBdr>
    </w:div>
    <w:div w:id="479006739">
      <w:bodyDiv w:val="1"/>
      <w:marLeft w:val="0"/>
      <w:marRight w:val="0"/>
      <w:marTop w:val="0"/>
      <w:marBottom w:val="0"/>
      <w:divBdr>
        <w:top w:val="none" w:sz="0" w:space="0" w:color="auto"/>
        <w:left w:val="none" w:sz="0" w:space="0" w:color="auto"/>
        <w:bottom w:val="none" w:sz="0" w:space="0" w:color="auto"/>
        <w:right w:val="none" w:sz="0" w:space="0" w:color="auto"/>
      </w:divBdr>
    </w:div>
    <w:div w:id="480661031">
      <w:bodyDiv w:val="1"/>
      <w:marLeft w:val="0"/>
      <w:marRight w:val="0"/>
      <w:marTop w:val="0"/>
      <w:marBottom w:val="0"/>
      <w:divBdr>
        <w:top w:val="none" w:sz="0" w:space="0" w:color="auto"/>
        <w:left w:val="none" w:sz="0" w:space="0" w:color="auto"/>
        <w:bottom w:val="none" w:sz="0" w:space="0" w:color="auto"/>
        <w:right w:val="none" w:sz="0" w:space="0" w:color="auto"/>
      </w:divBdr>
    </w:div>
    <w:div w:id="488641447">
      <w:bodyDiv w:val="1"/>
      <w:marLeft w:val="0"/>
      <w:marRight w:val="0"/>
      <w:marTop w:val="0"/>
      <w:marBottom w:val="0"/>
      <w:divBdr>
        <w:top w:val="none" w:sz="0" w:space="0" w:color="auto"/>
        <w:left w:val="none" w:sz="0" w:space="0" w:color="auto"/>
        <w:bottom w:val="none" w:sz="0" w:space="0" w:color="auto"/>
        <w:right w:val="none" w:sz="0" w:space="0" w:color="auto"/>
      </w:divBdr>
    </w:div>
    <w:div w:id="490486006">
      <w:bodyDiv w:val="1"/>
      <w:marLeft w:val="0"/>
      <w:marRight w:val="0"/>
      <w:marTop w:val="0"/>
      <w:marBottom w:val="0"/>
      <w:divBdr>
        <w:top w:val="none" w:sz="0" w:space="0" w:color="auto"/>
        <w:left w:val="none" w:sz="0" w:space="0" w:color="auto"/>
        <w:bottom w:val="none" w:sz="0" w:space="0" w:color="auto"/>
        <w:right w:val="none" w:sz="0" w:space="0" w:color="auto"/>
      </w:divBdr>
    </w:div>
    <w:div w:id="490682672">
      <w:bodyDiv w:val="1"/>
      <w:marLeft w:val="0"/>
      <w:marRight w:val="0"/>
      <w:marTop w:val="0"/>
      <w:marBottom w:val="0"/>
      <w:divBdr>
        <w:top w:val="none" w:sz="0" w:space="0" w:color="auto"/>
        <w:left w:val="none" w:sz="0" w:space="0" w:color="auto"/>
        <w:bottom w:val="none" w:sz="0" w:space="0" w:color="auto"/>
        <w:right w:val="none" w:sz="0" w:space="0" w:color="auto"/>
      </w:divBdr>
    </w:div>
    <w:div w:id="491871177">
      <w:bodyDiv w:val="1"/>
      <w:marLeft w:val="0"/>
      <w:marRight w:val="0"/>
      <w:marTop w:val="0"/>
      <w:marBottom w:val="0"/>
      <w:divBdr>
        <w:top w:val="none" w:sz="0" w:space="0" w:color="auto"/>
        <w:left w:val="none" w:sz="0" w:space="0" w:color="auto"/>
        <w:bottom w:val="none" w:sz="0" w:space="0" w:color="auto"/>
        <w:right w:val="none" w:sz="0" w:space="0" w:color="auto"/>
      </w:divBdr>
    </w:div>
    <w:div w:id="495920332">
      <w:bodyDiv w:val="1"/>
      <w:marLeft w:val="0"/>
      <w:marRight w:val="0"/>
      <w:marTop w:val="0"/>
      <w:marBottom w:val="0"/>
      <w:divBdr>
        <w:top w:val="none" w:sz="0" w:space="0" w:color="auto"/>
        <w:left w:val="none" w:sz="0" w:space="0" w:color="auto"/>
        <w:bottom w:val="none" w:sz="0" w:space="0" w:color="auto"/>
        <w:right w:val="none" w:sz="0" w:space="0" w:color="auto"/>
      </w:divBdr>
    </w:div>
    <w:div w:id="497814475">
      <w:bodyDiv w:val="1"/>
      <w:marLeft w:val="0"/>
      <w:marRight w:val="0"/>
      <w:marTop w:val="0"/>
      <w:marBottom w:val="0"/>
      <w:divBdr>
        <w:top w:val="none" w:sz="0" w:space="0" w:color="auto"/>
        <w:left w:val="none" w:sz="0" w:space="0" w:color="auto"/>
        <w:bottom w:val="none" w:sz="0" w:space="0" w:color="auto"/>
        <w:right w:val="none" w:sz="0" w:space="0" w:color="auto"/>
      </w:divBdr>
    </w:div>
    <w:div w:id="498498192">
      <w:bodyDiv w:val="1"/>
      <w:marLeft w:val="0"/>
      <w:marRight w:val="0"/>
      <w:marTop w:val="0"/>
      <w:marBottom w:val="0"/>
      <w:divBdr>
        <w:top w:val="none" w:sz="0" w:space="0" w:color="auto"/>
        <w:left w:val="none" w:sz="0" w:space="0" w:color="auto"/>
        <w:bottom w:val="none" w:sz="0" w:space="0" w:color="auto"/>
        <w:right w:val="none" w:sz="0" w:space="0" w:color="auto"/>
      </w:divBdr>
    </w:div>
    <w:div w:id="501555961">
      <w:bodyDiv w:val="1"/>
      <w:marLeft w:val="0"/>
      <w:marRight w:val="0"/>
      <w:marTop w:val="0"/>
      <w:marBottom w:val="0"/>
      <w:divBdr>
        <w:top w:val="none" w:sz="0" w:space="0" w:color="auto"/>
        <w:left w:val="none" w:sz="0" w:space="0" w:color="auto"/>
        <w:bottom w:val="none" w:sz="0" w:space="0" w:color="auto"/>
        <w:right w:val="none" w:sz="0" w:space="0" w:color="auto"/>
      </w:divBdr>
    </w:div>
    <w:div w:id="504058116">
      <w:bodyDiv w:val="1"/>
      <w:marLeft w:val="0"/>
      <w:marRight w:val="0"/>
      <w:marTop w:val="0"/>
      <w:marBottom w:val="0"/>
      <w:divBdr>
        <w:top w:val="none" w:sz="0" w:space="0" w:color="auto"/>
        <w:left w:val="none" w:sz="0" w:space="0" w:color="auto"/>
        <w:bottom w:val="none" w:sz="0" w:space="0" w:color="auto"/>
        <w:right w:val="none" w:sz="0" w:space="0" w:color="auto"/>
      </w:divBdr>
    </w:div>
    <w:div w:id="505022752">
      <w:bodyDiv w:val="1"/>
      <w:marLeft w:val="0"/>
      <w:marRight w:val="0"/>
      <w:marTop w:val="0"/>
      <w:marBottom w:val="0"/>
      <w:divBdr>
        <w:top w:val="none" w:sz="0" w:space="0" w:color="auto"/>
        <w:left w:val="none" w:sz="0" w:space="0" w:color="auto"/>
        <w:bottom w:val="none" w:sz="0" w:space="0" w:color="auto"/>
        <w:right w:val="none" w:sz="0" w:space="0" w:color="auto"/>
      </w:divBdr>
    </w:div>
    <w:div w:id="510530837">
      <w:bodyDiv w:val="1"/>
      <w:marLeft w:val="0"/>
      <w:marRight w:val="0"/>
      <w:marTop w:val="0"/>
      <w:marBottom w:val="0"/>
      <w:divBdr>
        <w:top w:val="none" w:sz="0" w:space="0" w:color="auto"/>
        <w:left w:val="none" w:sz="0" w:space="0" w:color="auto"/>
        <w:bottom w:val="none" w:sz="0" w:space="0" w:color="auto"/>
        <w:right w:val="none" w:sz="0" w:space="0" w:color="auto"/>
      </w:divBdr>
    </w:div>
    <w:div w:id="516044967">
      <w:bodyDiv w:val="1"/>
      <w:marLeft w:val="0"/>
      <w:marRight w:val="0"/>
      <w:marTop w:val="0"/>
      <w:marBottom w:val="0"/>
      <w:divBdr>
        <w:top w:val="none" w:sz="0" w:space="0" w:color="auto"/>
        <w:left w:val="none" w:sz="0" w:space="0" w:color="auto"/>
        <w:bottom w:val="none" w:sz="0" w:space="0" w:color="auto"/>
        <w:right w:val="none" w:sz="0" w:space="0" w:color="auto"/>
      </w:divBdr>
    </w:div>
    <w:div w:id="516771353">
      <w:bodyDiv w:val="1"/>
      <w:marLeft w:val="0"/>
      <w:marRight w:val="0"/>
      <w:marTop w:val="0"/>
      <w:marBottom w:val="0"/>
      <w:divBdr>
        <w:top w:val="none" w:sz="0" w:space="0" w:color="auto"/>
        <w:left w:val="none" w:sz="0" w:space="0" w:color="auto"/>
        <w:bottom w:val="none" w:sz="0" w:space="0" w:color="auto"/>
        <w:right w:val="none" w:sz="0" w:space="0" w:color="auto"/>
      </w:divBdr>
    </w:div>
    <w:div w:id="521167781">
      <w:bodyDiv w:val="1"/>
      <w:marLeft w:val="0"/>
      <w:marRight w:val="0"/>
      <w:marTop w:val="0"/>
      <w:marBottom w:val="0"/>
      <w:divBdr>
        <w:top w:val="none" w:sz="0" w:space="0" w:color="auto"/>
        <w:left w:val="none" w:sz="0" w:space="0" w:color="auto"/>
        <w:bottom w:val="none" w:sz="0" w:space="0" w:color="auto"/>
        <w:right w:val="none" w:sz="0" w:space="0" w:color="auto"/>
      </w:divBdr>
    </w:div>
    <w:div w:id="523905074">
      <w:bodyDiv w:val="1"/>
      <w:marLeft w:val="0"/>
      <w:marRight w:val="0"/>
      <w:marTop w:val="0"/>
      <w:marBottom w:val="0"/>
      <w:divBdr>
        <w:top w:val="none" w:sz="0" w:space="0" w:color="auto"/>
        <w:left w:val="none" w:sz="0" w:space="0" w:color="auto"/>
        <w:bottom w:val="none" w:sz="0" w:space="0" w:color="auto"/>
        <w:right w:val="none" w:sz="0" w:space="0" w:color="auto"/>
      </w:divBdr>
    </w:div>
    <w:div w:id="525599263">
      <w:bodyDiv w:val="1"/>
      <w:marLeft w:val="0"/>
      <w:marRight w:val="0"/>
      <w:marTop w:val="0"/>
      <w:marBottom w:val="0"/>
      <w:divBdr>
        <w:top w:val="none" w:sz="0" w:space="0" w:color="auto"/>
        <w:left w:val="none" w:sz="0" w:space="0" w:color="auto"/>
        <w:bottom w:val="none" w:sz="0" w:space="0" w:color="auto"/>
        <w:right w:val="none" w:sz="0" w:space="0" w:color="auto"/>
      </w:divBdr>
    </w:div>
    <w:div w:id="525943718">
      <w:bodyDiv w:val="1"/>
      <w:marLeft w:val="0"/>
      <w:marRight w:val="0"/>
      <w:marTop w:val="0"/>
      <w:marBottom w:val="0"/>
      <w:divBdr>
        <w:top w:val="none" w:sz="0" w:space="0" w:color="auto"/>
        <w:left w:val="none" w:sz="0" w:space="0" w:color="auto"/>
        <w:bottom w:val="none" w:sz="0" w:space="0" w:color="auto"/>
        <w:right w:val="none" w:sz="0" w:space="0" w:color="auto"/>
      </w:divBdr>
    </w:div>
    <w:div w:id="528034083">
      <w:bodyDiv w:val="1"/>
      <w:marLeft w:val="0"/>
      <w:marRight w:val="0"/>
      <w:marTop w:val="0"/>
      <w:marBottom w:val="0"/>
      <w:divBdr>
        <w:top w:val="none" w:sz="0" w:space="0" w:color="auto"/>
        <w:left w:val="none" w:sz="0" w:space="0" w:color="auto"/>
        <w:bottom w:val="none" w:sz="0" w:space="0" w:color="auto"/>
        <w:right w:val="none" w:sz="0" w:space="0" w:color="auto"/>
      </w:divBdr>
    </w:div>
    <w:div w:id="533349099">
      <w:bodyDiv w:val="1"/>
      <w:marLeft w:val="0"/>
      <w:marRight w:val="0"/>
      <w:marTop w:val="0"/>
      <w:marBottom w:val="0"/>
      <w:divBdr>
        <w:top w:val="none" w:sz="0" w:space="0" w:color="auto"/>
        <w:left w:val="none" w:sz="0" w:space="0" w:color="auto"/>
        <w:bottom w:val="none" w:sz="0" w:space="0" w:color="auto"/>
        <w:right w:val="none" w:sz="0" w:space="0" w:color="auto"/>
      </w:divBdr>
    </w:div>
    <w:div w:id="533621120">
      <w:bodyDiv w:val="1"/>
      <w:marLeft w:val="0"/>
      <w:marRight w:val="0"/>
      <w:marTop w:val="0"/>
      <w:marBottom w:val="0"/>
      <w:divBdr>
        <w:top w:val="none" w:sz="0" w:space="0" w:color="auto"/>
        <w:left w:val="none" w:sz="0" w:space="0" w:color="auto"/>
        <w:bottom w:val="none" w:sz="0" w:space="0" w:color="auto"/>
        <w:right w:val="none" w:sz="0" w:space="0" w:color="auto"/>
      </w:divBdr>
    </w:div>
    <w:div w:id="534268076">
      <w:bodyDiv w:val="1"/>
      <w:marLeft w:val="0"/>
      <w:marRight w:val="0"/>
      <w:marTop w:val="0"/>
      <w:marBottom w:val="0"/>
      <w:divBdr>
        <w:top w:val="none" w:sz="0" w:space="0" w:color="auto"/>
        <w:left w:val="none" w:sz="0" w:space="0" w:color="auto"/>
        <w:bottom w:val="none" w:sz="0" w:space="0" w:color="auto"/>
        <w:right w:val="none" w:sz="0" w:space="0" w:color="auto"/>
      </w:divBdr>
    </w:div>
    <w:div w:id="538854379">
      <w:bodyDiv w:val="1"/>
      <w:marLeft w:val="0"/>
      <w:marRight w:val="0"/>
      <w:marTop w:val="0"/>
      <w:marBottom w:val="0"/>
      <w:divBdr>
        <w:top w:val="none" w:sz="0" w:space="0" w:color="auto"/>
        <w:left w:val="none" w:sz="0" w:space="0" w:color="auto"/>
        <w:bottom w:val="none" w:sz="0" w:space="0" w:color="auto"/>
        <w:right w:val="none" w:sz="0" w:space="0" w:color="auto"/>
      </w:divBdr>
    </w:div>
    <w:div w:id="539779576">
      <w:bodyDiv w:val="1"/>
      <w:marLeft w:val="0"/>
      <w:marRight w:val="0"/>
      <w:marTop w:val="0"/>
      <w:marBottom w:val="0"/>
      <w:divBdr>
        <w:top w:val="none" w:sz="0" w:space="0" w:color="auto"/>
        <w:left w:val="none" w:sz="0" w:space="0" w:color="auto"/>
        <w:bottom w:val="none" w:sz="0" w:space="0" w:color="auto"/>
        <w:right w:val="none" w:sz="0" w:space="0" w:color="auto"/>
      </w:divBdr>
    </w:div>
    <w:div w:id="542593022">
      <w:bodyDiv w:val="1"/>
      <w:marLeft w:val="0"/>
      <w:marRight w:val="0"/>
      <w:marTop w:val="0"/>
      <w:marBottom w:val="0"/>
      <w:divBdr>
        <w:top w:val="none" w:sz="0" w:space="0" w:color="auto"/>
        <w:left w:val="none" w:sz="0" w:space="0" w:color="auto"/>
        <w:bottom w:val="none" w:sz="0" w:space="0" w:color="auto"/>
        <w:right w:val="none" w:sz="0" w:space="0" w:color="auto"/>
      </w:divBdr>
    </w:div>
    <w:div w:id="546532459">
      <w:bodyDiv w:val="1"/>
      <w:marLeft w:val="0"/>
      <w:marRight w:val="0"/>
      <w:marTop w:val="0"/>
      <w:marBottom w:val="0"/>
      <w:divBdr>
        <w:top w:val="none" w:sz="0" w:space="0" w:color="auto"/>
        <w:left w:val="none" w:sz="0" w:space="0" w:color="auto"/>
        <w:bottom w:val="none" w:sz="0" w:space="0" w:color="auto"/>
        <w:right w:val="none" w:sz="0" w:space="0" w:color="auto"/>
      </w:divBdr>
    </w:div>
    <w:div w:id="546918232">
      <w:bodyDiv w:val="1"/>
      <w:marLeft w:val="0"/>
      <w:marRight w:val="0"/>
      <w:marTop w:val="0"/>
      <w:marBottom w:val="0"/>
      <w:divBdr>
        <w:top w:val="none" w:sz="0" w:space="0" w:color="auto"/>
        <w:left w:val="none" w:sz="0" w:space="0" w:color="auto"/>
        <w:bottom w:val="none" w:sz="0" w:space="0" w:color="auto"/>
        <w:right w:val="none" w:sz="0" w:space="0" w:color="auto"/>
      </w:divBdr>
    </w:div>
    <w:div w:id="552086251">
      <w:bodyDiv w:val="1"/>
      <w:marLeft w:val="0"/>
      <w:marRight w:val="0"/>
      <w:marTop w:val="0"/>
      <w:marBottom w:val="0"/>
      <w:divBdr>
        <w:top w:val="none" w:sz="0" w:space="0" w:color="auto"/>
        <w:left w:val="none" w:sz="0" w:space="0" w:color="auto"/>
        <w:bottom w:val="none" w:sz="0" w:space="0" w:color="auto"/>
        <w:right w:val="none" w:sz="0" w:space="0" w:color="auto"/>
      </w:divBdr>
    </w:div>
    <w:div w:id="554855605">
      <w:bodyDiv w:val="1"/>
      <w:marLeft w:val="0"/>
      <w:marRight w:val="0"/>
      <w:marTop w:val="0"/>
      <w:marBottom w:val="0"/>
      <w:divBdr>
        <w:top w:val="none" w:sz="0" w:space="0" w:color="auto"/>
        <w:left w:val="none" w:sz="0" w:space="0" w:color="auto"/>
        <w:bottom w:val="none" w:sz="0" w:space="0" w:color="auto"/>
        <w:right w:val="none" w:sz="0" w:space="0" w:color="auto"/>
      </w:divBdr>
    </w:div>
    <w:div w:id="573052326">
      <w:bodyDiv w:val="1"/>
      <w:marLeft w:val="0"/>
      <w:marRight w:val="0"/>
      <w:marTop w:val="0"/>
      <w:marBottom w:val="0"/>
      <w:divBdr>
        <w:top w:val="none" w:sz="0" w:space="0" w:color="auto"/>
        <w:left w:val="none" w:sz="0" w:space="0" w:color="auto"/>
        <w:bottom w:val="none" w:sz="0" w:space="0" w:color="auto"/>
        <w:right w:val="none" w:sz="0" w:space="0" w:color="auto"/>
      </w:divBdr>
    </w:div>
    <w:div w:id="576591444">
      <w:bodyDiv w:val="1"/>
      <w:marLeft w:val="0"/>
      <w:marRight w:val="0"/>
      <w:marTop w:val="0"/>
      <w:marBottom w:val="0"/>
      <w:divBdr>
        <w:top w:val="none" w:sz="0" w:space="0" w:color="auto"/>
        <w:left w:val="none" w:sz="0" w:space="0" w:color="auto"/>
        <w:bottom w:val="none" w:sz="0" w:space="0" w:color="auto"/>
        <w:right w:val="none" w:sz="0" w:space="0" w:color="auto"/>
      </w:divBdr>
    </w:div>
    <w:div w:id="578635174">
      <w:bodyDiv w:val="1"/>
      <w:marLeft w:val="0"/>
      <w:marRight w:val="0"/>
      <w:marTop w:val="0"/>
      <w:marBottom w:val="0"/>
      <w:divBdr>
        <w:top w:val="none" w:sz="0" w:space="0" w:color="auto"/>
        <w:left w:val="none" w:sz="0" w:space="0" w:color="auto"/>
        <w:bottom w:val="none" w:sz="0" w:space="0" w:color="auto"/>
        <w:right w:val="none" w:sz="0" w:space="0" w:color="auto"/>
      </w:divBdr>
    </w:div>
    <w:div w:id="582641101">
      <w:bodyDiv w:val="1"/>
      <w:marLeft w:val="0"/>
      <w:marRight w:val="0"/>
      <w:marTop w:val="0"/>
      <w:marBottom w:val="0"/>
      <w:divBdr>
        <w:top w:val="none" w:sz="0" w:space="0" w:color="auto"/>
        <w:left w:val="none" w:sz="0" w:space="0" w:color="auto"/>
        <w:bottom w:val="none" w:sz="0" w:space="0" w:color="auto"/>
        <w:right w:val="none" w:sz="0" w:space="0" w:color="auto"/>
      </w:divBdr>
    </w:div>
    <w:div w:id="583296233">
      <w:bodyDiv w:val="1"/>
      <w:marLeft w:val="0"/>
      <w:marRight w:val="0"/>
      <w:marTop w:val="0"/>
      <w:marBottom w:val="0"/>
      <w:divBdr>
        <w:top w:val="none" w:sz="0" w:space="0" w:color="auto"/>
        <w:left w:val="none" w:sz="0" w:space="0" w:color="auto"/>
        <w:bottom w:val="none" w:sz="0" w:space="0" w:color="auto"/>
        <w:right w:val="none" w:sz="0" w:space="0" w:color="auto"/>
      </w:divBdr>
    </w:div>
    <w:div w:id="583732484">
      <w:bodyDiv w:val="1"/>
      <w:marLeft w:val="0"/>
      <w:marRight w:val="0"/>
      <w:marTop w:val="0"/>
      <w:marBottom w:val="0"/>
      <w:divBdr>
        <w:top w:val="none" w:sz="0" w:space="0" w:color="auto"/>
        <w:left w:val="none" w:sz="0" w:space="0" w:color="auto"/>
        <w:bottom w:val="none" w:sz="0" w:space="0" w:color="auto"/>
        <w:right w:val="none" w:sz="0" w:space="0" w:color="auto"/>
      </w:divBdr>
    </w:div>
    <w:div w:id="584345955">
      <w:bodyDiv w:val="1"/>
      <w:marLeft w:val="0"/>
      <w:marRight w:val="0"/>
      <w:marTop w:val="0"/>
      <w:marBottom w:val="0"/>
      <w:divBdr>
        <w:top w:val="none" w:sz="0" w:space="0" w:color="auto"/>
        <w:left w:val="none" w:sz="0" w:space="0" w:color="auto"/>
        <w:bottom w:val="none" w:sz="0" w:space="0" w:color="auto"/>
        <w:right w:val="none" w:sz="0" w:space="0" w:color="auto"/>
      </w:divBdr>
    </w:div>
    <w:div w:id="587154124">
      <w:bodyDiv w:val="1"/>
      <w:marLeft w:val="0"/>
      <w:marRight w:val="0"/>
      <w:marTop w:val="0"/>
      <w:marBottom w:val="0"/>
      <w:divBdr>
        <w:top w:val="none" w:sz="0" w:space="0" w:color="auto"/>
        <w:left w:val="none" w:sz="0" w:space="0" w:color="auto"/>
        <w:bottom w:val="none" w:sz="0" w:space="0" w:color="auto"/>
        <w:right w:val="none" w:sz="0" w:space="0" w:color="auto"/>
      </w:divBdr>
    </w:div>
    <w:div w:id="592132770">
      <w:bodyDiv w:val="1"/>
      <w:marLeft w:val="0"/>
      <w:marRight w:val="0"/>
      <w:marTop w:val="0"/>
      <w:marBottom w:val="0"/>
      <w:divBdr>
        <w:top w:val="none" w:sz="0" w:space="0" w:color="auto"/>
        <w:left w:val="none" w:sz="0" w:space="0" w:color="auto"/>
        <w:bottom w:val="none" w:sz="0" w:space="0" w:color="auto"/>
        <w:right w:val="none" w:sz="0" w:space="0" w:color="auto"/>
      </w:divBdr>
    </w:div>
    <w:div w:id="592974303">
      <w:bodyDiv w:val="1"/>
      <w:marLeft w:val="0"/>
      <w:marRight w:val="0"/>
      <w:marTop w:val="0"/>
      <w:marBottom w:val="0"/>
      <w:divBdr>
        <w:top w:val="none" w:sz="0" w:space="0" w:color="auto"/>
        <w:left w:val="none" w:sz="0" w:space="0" w:color="auto"/>
        <w:bottom w:val="none" w:sz="0" w:space="0" w:color="auto"/>
        <w:right w:val="none" w:sz="0" w:space="0" w:color="auto"/>
      </w:divBdr>
    </w:div>
    <w:div w:id="595021192">
      <w:bodyDiv w:val="1"/>
      <w:marLeft w:val="0"/>
      <w:marRight w:val="0"/>
      <w:marTop w:val="0"/>
      <w:marBottom w:val="0"/>
      <w:divBdr>
        <w:top w:val="none" w:sz="0" w:space="0" w:color="auto"/>
        <w:left w:val="none" w:sz="0" w:space="0" w:color="auto"/>
        <w:bottom w:val="none" w:sz="0" w:space="0" w:color="auto"/>
        <w:right w:val="none" w:sz="0" w:space="0" w:color="auto"/>
      </w:divBdr>
    </w:div>
    <w:div w:id="595097246">
      <w:bodyDiv w:val="1"/>
      <w:marLeft w:val="0"/>
      <w:marRight w:val="0"/>
      <w:marTop w:val="0"/>
      <w:marBottom w:val="0"/>
      <w:divBdr>
        <w:top w:val="none" w:sz="0" w:space="0" w:color="auto"/>
        <w:left w:val="none" w:sz="0" w:space="0" w:color="auto"/>
        <w:bottom w:val="none" w:sz="0" w:space="0" w:color="auto"/>
        <w:right w:val="none" w:sz="0" w:space="0" w:color="auto"/>
      </w:divBdr>
    </w:div>
    <w:div w:id="596594409">
      <w:bodyDiv w:val="1"/>
      <w:marLeft w:val="0"/>
      <w:marRight w:val="0"/>
      <w:marTop w:val="0"/>
      <w:marBottom w:val="0"/>
      <w:divBdr>
        <w:top w:val="none" w:sz="0" w:space="0" w:color="auto"/>
        <w:left w:val="none" w:sz="0" w:space="0" w:color="auto"/>
        <w:bottom w:val="none" w:sz="0" w:space="0" w:color="auto"/>
        <w:right w:val="none" w:sz="0" w:space="0" w:color="auto"/>
      </w:divBdr>
    </w:div>
    <w:div w:id="600332478">
      <w:bodyDiv w:val="1"/>
      <w:marLeft w:val="0"/>
      <w:marRight w:val="0"/>
      <w:marTop w:val="0"/>
      <w:marBottom w:val="0"/>
      <w:divBdr>
        <w:top w:val="none" w:sz="0" w:space="0" w:color="auto"/>
        <w:left w:val="none" w:sz="0" w:space="0" w:color="auto"/>
        <w:bottom w:val="none" w:sz="0" w:space="0" w:color="auto"/>
        <w:right w:val="none" w:sz="0" w:space="0" w:color="auto"/>
      </w:divBdr>
    </w:div>
    <w:div w:id="601383138">
      <w:bodyDiv w:val="1"/>
      <w:marLeft w:val="0"/>
      <w:marRight w:val="0"/>
      <w:marTop w:val="0"/>
      <w:marBottom w:val="0"/>
      <w:divBdr>
        <w:top w:val="none" w:sz="0" w:space="0" w:color="auto"/>
        <w:left w:val="none" w:sz="0" w:space="0" w:color="auto"/>
        <w:bottom w:val="none" w:sz="0" w:space="0" w:color="auto"/>
        <w:right w:val="none" w:sz="0" w:space="0" w:color="auto"/>
      </w:divBdr>
    </w:div>
    <w:div w:id="610555637">
      <w:bodyDiv w:val="1"/>
      <w:marLeft w:val="0"/>
      <w:marRight w:val="0"/>
      <w:marTop w:val="0"/>
      <w:marBottom w:val="0"/>
      <w:divBdr>
        <w:top w:val="none" w:sz="0" w:space="0" w:color="auto"/>
        <w:left w:val="none" w:sz="0" w:space="0" w:color="auto"/>
        <w:bottom w:val="none" w:sz="0" w:space="0" w:color="auto"/>
        <w:right w:val="none" w:sz="0" w:space="0" w:color="auto"/>
      </w:divBdr>
    </w:div>
    <w:div w:id="612516737">
      <w:bodyDiv w:val="1"/>
      <w:marLeft w:val="0"/>
      <w:marRight w:val="0"/>
      <w:marTop w:val="0"/>
      <w:marBottom w:val="0"/>
      <w:divBdr>
        <w:top w:val="none" w:sz="0" w:space="0" w:color="auto"/>
        <w:left w:val="none" w:sz="0" w:space="0" w:color="auto"/>
        <w:bottom w:val="none" w:sz="0" w:space="0" w:color="auto"/>
        <w:right w:val="none" w:sz="0" w:space="0" w:color="auto"/>
      </w:divBdr>
    </w:div>
    <w:div w:id="614293461">
      <w:bodyDiv w:val="1"/>
      <w:marLeft w:val="0"/>
      <w:marRight w:val="0"/>
      <w:marTop w:val="0"/>
      <w:marBottom w:val="0"/>
      <w:divBdr>
        <w:top w:val="none" w:sz="0" w:space="0" w:color="auto"/>
        <w:left w:val="none" w:sz="0" w:space="0" w:color="auto"/>
        <w:bottom w:val="none" w:sz="0" w:space="0" w:color="auto"/>
        <w:right w:val="none" w:sz="0" w:space="0" w:color="auto"/>
      </w:divBdr>
    </w:div>
    <w:div w:id="614946963">
      <w:bodyDiv w:val="1"/>
      <w:marLeft w:val="0"/>
      <w:marRight w:val="0"/>
      <w:marTop w:val="0"/>
      <w:marBottom w:val="0"/>
      <w:divBdr>
        <w:top w:val="none" w:sz="0" w:space="0" w:color="auto"/>
        <w:left w:val="none" w:sz="0" w:space="0" w:color="auto"/>
        <w:bottom w:val="none" w:sz="0" w:space="0" w:color="auto"/>
        <w:right w:val="none" w:sz="0" w:space="0" w:color="auto"/>
      </w:divBdr>
    </w:div>
    <w:div w:id="615722080">
      <w:bodyDiv w:val="1"/>
      <w:marLeft w:val="0"/>
      <w:marRight w:val="0"/>
      <w:marTop w:val="0"/>
      <w:marBottom w:val="0"/>
      <w:divBdr>
        <w:top w:val="none" w:sz="0" w:space="0" w:color="auto"/>
        <w:left w:val="none" w:sz="0" w:space="0" w:color="auto"/>
        <w:bottom w:val="none" w:sz="0" w:space="0" w:color="auto"/>
        <w:right w:val="none" w:sz="0" w:space="0" w:color="auto"/>
      </w:divBdr>
    </w:div>
    <w:div w:id="617297655">
      <w:bodyDiv w:val="1"/>
      <w:marLeft w:val="0"/>
      <w:marRight w:val="0"/>
      <w:marTop w:val="0"/>
      <w:marBottom w:val="0"/>
      <w:divBdr>
        <w:top w:val="none" w:sz="0" w:space="0" w:color="auto"/>
        <w:left w:val="none" w:sz="0" w:space="0" w:color="auto"/>
        <w:bottom w:val="none" w:sz="0" w:space="0" w:color="auto"/>
        <w:right w:val="none" w:sz="0" w:space="0" w:color="auto"/>
      </w:divBdr>
    </w:div>
    <w:div w:id="619730063">
      <w:bodyDiv w:val="1"/>
      <w:marLeft w:val="0"/>
      <w:marRight w:val="0"/>
      <w:marTop w:val="0"/>
      <w:marBottom w:val="0"/>
      <w:divBdr>
        <w:top w:val="none" w:sz="0" w:space="0" w:color="auto"/>
        <w:left w:val="none" w:sz="0" w:space="0" w:color="auto"/>
        <w:bottom w:val="none" w:sz="0" w:space="0" w:color="auto"/>
        <w:right w:val="none" w:sz="0" w:space="0" w:color="auto"/>
      </w:divBdr>
    </w:div>
    <w:div w:id="621351176">
      <w:bodyDiv w:val="1"/>
      <w:marLeft w:val="0"/>
      <w:marRight w:val="0"/>
      <w:marTop w:val="0"/>
      <w:marBottom w:val="0"/>
      <w:divBdr>
        <w:top w:val="none" w:sz="0" w:space="0" w:color="auto"/>
        <w:left w:val="none" w:sz="0" w:space="0" w:color="auto"/>
        <w:bottom w:val="none" w:sz="0" w:space="0" w:color="auto"/>
        <w:right w:val="none" w:sz="0" w:space="0" w:color="auto"/>
      </w:divBdr>
    </w:div>
    <w:div w:id="624044890">
      <w:bodyDiv w:val="1"/>
      <w:marLeft w:val="0"/>
      <w:marRight w:val="0"/>
      <w:marTop w:val="0"/>
      <w:marBottom w:val="0"/>
      <w:divBdr>
        <w:top w:val="none" w:sz="0" w:space="0" w:color="auto"/>
        <w:left w:val="none" w:sz="0" w:space="0" w:color="auto"/>
        <w:bottom w:val="none" w:sz="0" w:space="0" w:color="auto"/>
        <w:right w:val="none" w:sz="0" w:space="0" w:color="auto"/>
      </w:divBdr>
    </w:div>
    <w:div w:id="626400517">
      <w:bodyDiv w:val="1"/>
      <w:marLeft w:val="0"/>
      <w:marRight w:val="0"/>
      <w:marTop w:val="0"/>
      <w:marBottom w:val="0"/>
      <w:divBdr>
        <w:top w:val="none" w:sz="0" w:space="0" w:color="auto"/>
        <w:left w:val="none" w:sz="0" w:space="0" w:color="auto"/>
        <w:bottom w:val="none" w:sz="0" w:space="0" w:color="auto"/>
        <w:right w:val="none" w:sz="0" w:space="0" w:color="auto"/>
      </w:divBdr>
    </w:div>
    <w:div w:id="630474615">
      <w:bodyDiv w:val="1"/>
      <w:marLeft w:val="0"/>
      <w:marRight w:val="0"/>
      <w:marTop w:val="0"/>
      <w:marBottom w:val="0"/>
      <w:divBdr>
        <w:top w:val="none" w:sz="0" w:space="0" w:color="auto"/>
        <w:left w:val="none" w:sz="0" w:space="0" w:color="auto"/>
        <w:bottom w:val="none" w:sz="0" w:space="0" w:color="auto"/>
        <w:right w:val="none" w:sz="0" w:space="0" w:color="auto"/>
      </w:divBdr>
    </w:div>
    <w:div w:id="630937626">
      <w:bodyDiv w:val="1"/>
      <w:marLeft w:val="0"/>
      <w:marRight w:val="0"/>
      <w:marTop w:val="0"/>
      <w:marBottom w:val="0"/>
      <w:divBdr>
        <w:top w:val="none" w:sz="0" w:space="0" w:color="auto"/>
        <w:left w:val="none" w:sz="0" w:space="0" w:color="auto"/>
        <w:bottom w:val="none" w:sz="0" w:space="0" w:color="auto"/>
        <w:right w:val="none" w:sz="0" w:space="0" w:color="auto"/>
      </w:divBdr>
    </w:div>
    <w:div w:id="641353207">
      <w:bodyDiv w:val="1"/>
      <w:marLeft w:val="0"/>
      <w:marRight w:val="0"/>
      <w:marTop w:val="0"/>
      <w:marBottom w:val="0"/>
      <w:divBdr>
        <w:top w:val="none" w:sz="0" w:space="0" w:color="auto"/>
        <w:left w:val="none" w:sz="0" w:space="0" w:color="auto"/>
        <w:bottom w:val="none" w:sz="0" w:space="0" w:color="auto"/>
        <w:right w:val="none" w:sz="0" w:space="0" w:color="auto"/>
      </w:divBdr>
    </w:div>
    <w:div w:id="642580937">
      <w:bodyDiv w:val="1"/>
      <w:marLeft w:val="0"/>
      <w:marRight w:val="0"/>
      <w:marTop w:val="0"/>
      <w:marBottom w:val="0"/>
      <w:divBdr>
        <w:top w:val="none" w:sz="0" w:space="0" w:color="auto"/>
        <w:left w:val="none" w:sz="0" w:space="0" w:color="auto"/>
        <w:bottom w:val="none" w:sz="0" w:space="0" w:color="auto"/>
        <w:right w:val="none" w:sz="0" w:space="0" w:color="auto"/>
      </w:divBdr>
    </w:div>
    <w:div w:id="644702059">
      <w:bodyDiv w:val="1"/>
      <w:marLeft w:val="0"/>
      <w:marRight w:val="0"/>
      <w:marTop w:val="0"/>
      <w:marBottom w:val="0"/>
      <w:divBdr>
        <w:top w:val="none" w:sz="0" w:space="0" w:color="auto"/>
        <w:left w:val="none" w:sz="0" w:space="0" w:color="auto"/>
        <w:bottom w:val="none" w:sz="0" w:space="0" w:color="auto"/>
        <w:right w:val="none" w:sz="0" w:space="0" w:color="auto"/>
      </w:divBdr>
    </w:div>
    <w:div w:id="647056844">
      <w:bodyDiv w:val="1"/>
      <w:marLeft w:val="0"/>
      <w:marRight w:val="0"/>
      <w:marTop w:val="0"/>
      <w:marBottom w:val="0"/>
      <w:divBdr>
        <w:top w:val="none" w:sz="0" w:space="0" w:color="auto"/>
        <w:left w:val="none" w:sz="0" w:space="0" w:color="auto"/>
        <w:bottom w:val="none" w:sz="0" w:space="0" w:color="auto"/>
        <w:right w:val="none" w:sz="0" w:space="0" w:color="auto"/>
      </w:divBdr>
    </w:div>
    <w:div w:id="647246809">
      <w:bodyDiv w:val="1"/>
      <w:marLeft w:val="0"/>
      <w:marRight w:val="0"/>
      <w:marTop w:val="0"/>
      <w:marBottom w:val="0"/>
      <w:divBdr>
        <w:top w:val="none" w:sz="0" w:space="0" w:color="auto"/>
        <w:left w:val="none" w:sz="0" w:space="0" w:color="auto"/>
        <w:bottom w:val="none" w:sz="0" w:space="0" w:color="auto"/>
        <w:right w:val="none" w:sz="0" w:space="0" w:color="auto"/>
      </w:divBdr>
    </w:div>
    <w:div w:id="651328357">
      <w:bodyDiv w:val="1"/>
      <w:marLeft w:val="0"/>
      <w:marRight w:val="0"/>
      <w:marTop w:val="0"/>
      <w:marBottom w:val="0"/>
      <w:divBdr>
        <w:top w:val="none" w:sz="0" w:space="0" w:color="auto"/>
        <w:left w:val="none" w:sz="0" w:space="0" w:color="auto"/>
        <w:bottom w:val="none" w:sz="0" w:space="0" w:color="auto"/>
        <w:right w:val="none" w:sz="0" w:space="0" w:color="auto"/>
      </w:divBdr>
    </w:div>
    <w:div w:id="651371482">
      <w:bodyDiv w:val="1"/>
      <w:marLeft w:val="0"/>
      <w:marRight w:val="0"/>
      <w:marTop w:val="0"/>
      <w:marBottom w:val="0"/>
      <w:divBdr>
        <w:top w:val="none" w:sz="0" w:space="0" w:color="auto"/>
        <w:left w:val="none" w:sz="0" w:space="0" w:color="auto"/>
        <w:bottom w:val="none" w:sz="0" w:space="0" w:color="auto"/>
        <w:right w:val="none" w:sz="0" w:space="0" w:color="auto"/>
      </w:divBdr>
    </w:div>
    <w:div w:id="652560813">
      <w:bodyDiv w:val="1"/>
      <w:marLeft w:val="0"/>
      <w:marRight w:val="0"/>
      <w:marTop w:val="0"/>
      <w:marBottom w:val="0"/>
      <w:divBdr>
        <w:top w:val="none" w:sz="0" w:space="0" w:color="auto"/>
        <w:left w:val="none" w:sz="0" w:space="0" w:color="auto"/>
        <w:bottom w:val="none" w:sz="0" w:space="0" w:color="auto"/>
        <w:right w:val="none" w:sz="0" w:space="0" w:color="auto"/>
      </w:divBdr>
    </w:div>
    <w:div w:id="654797908">
      <w:bodyDiv w:val="1"/>
      <w:marLeft w:val="0"/>
      <w:marRight w:val="0"/>
      <w:marTop w:val="0"/>
      <w:marBottom w:val="0"/>
      <w:divBdr>
        <w:top w:val="none" w:sz="0" w:space="0" w:color="auto"/>
        <w:left w:val="none" w:sz="0" w:space="0" w:color="auto"/>
        <w:bottom w:val="none" w:sz="0" w:space="0" w:color="auto"/>
        <w:right w:val="none" w:sz="0" w:space="0" w:color="auto"/>
      </w:divBdr>
    </w:div>
    <w:div w:id="657077600">
      <w:bodyDiv w:val="1"/>
      <w:marLeft w:val="0"/>
      <w:marRight w:val="0"/>
      <w:marTop w:val="0"/>
      <w:marBottom w:val="0"/>
      <w:divBdr>
        <w:top w:val="none" w:sz="0" w:space="0" w:color="auto"/>
        <w:left w:val="none" w:sz="0" w:space="0" w:color="auto"/>
        <w:bottom w:val="none" w:sz="0" w:space="0" w:color="auto"/>
        <w:right w:val="none" w:sz="0" w:space="0" w:color="auto"/>
      </w:divBdr>
    </w:div>
    <w:div w:id="657198184">
      <w:bodyDiv w:val="1"/>
      <w:marLeft w:val="0"/>
      <w:marRight w:val="0"/>
      <w:marTop w:val="0"/>
      <w:marBottom w:val="0"/>
      <w:divBdr>
        <w:top w:val="none" w:sz="0" w:space="0" w:color="auto"/>
        <w:left w:val="none" w:sz="0" w:space="0" w:color="auto"/>
        <w:bottom w:val="none" w:sz="0" w:space="0" w:color="auto"/>
        <w:right w:val="none" w:sz="0" w:space="0" w:color="auto"/>
      </w:divBdr>
    </w:div>
    <w:div w:id="658314308">
      <w:bodyDiv w:val="1"/>
      <w:marLeft w:val="0"/>
      <w:marRight w:val="0"/>
      <w:marTop w:val="0"/>
      <w:marBottom w:val="0"/>
      <w:divBdr>
        <w:top w:val="none" w:sz="0" w:space="0" w:color="auto"/>
        <w:left w:val="none" w:sz="0" w:space="0" w:color="auto"/>
        <w:bottom w:val="none" w:sz="0" w:space="0" w:color="auto"/>
        <w:right w:val="none" w:sz="0" w:space="0" w:color="auto"/>
      </w:divBdr>
    </w:div>
    <w:div w:id="658923032">
      <w:bodyDiv w:val="1"/>
      <w:marLeft w:val="0"/>
      <w:marRight w:val="0"/>
      <w:marTop w:val="0"/>
      <w:marBottom w:val="0"/>
      <w:divBdr>
        <w:top w:val="none" w:sz="0" w:space="0" w:color="auto"/>
        <w:left w:val="none" w:sz="0" w:space="0" w:color="auto"/>
        <w:bottom w:val="none" w:sz="0" w:space="0" w:color="auto"/>
        <w:right w:val="none" w:sz="0" w:space="0" w:color="auto"/>
      </w:divBdr>
    </w:div>
    <w:div w:id="659193763">
      <w:bodyDiv w:val="1"/>
      <w:marLeft w:val="0"/>
      <w:marRight w:val="0"/>
      <w:marTop w:val="0"/>
      <w:marBottom w:val="0"/>
      <w:divBdr>
        <w:top w:val="none" w:sz="0" w:space="0" w:color="auto"/>
        <w:left w:val="none" w:sz="0" w:space="0" w:color="auto"/>
        <w:bottom w:val="none" w:sz="0" w:space="0" w:color="auto"/>
        <w:right w:val="none" w:sz="0" w:space="0" w:color="auto"/>
      </w:divBdr>
    </w:div>
    <w:div w:id="664433296">
      <w:bodyDiv w:val="1"/>
      <w:marLeft w:val="0"/>
      <w:marRight w:val="0"/>
      <w:marTop w:val="0"/>
      <w:marBottom w:val="0"/>
      <w:divBdr>
        <w:top w:val="none" w:sz="0" w:space="0" w:color="auto"/>
        <w:left w:val="none" w:sz="0" w:space="0" w:color="auto"/>
        <w:bottom w:val="none" w:sz="0" w:space="0" w:color="auto"/>
        <w:right w:val="none" w:sz="0" w:space="0" w:color="auto"/>
      </w:divBdr>
    </w:div>
    <w:div w:id="665210489">
      <w:bodyDiv w:val="1"/>
      <w:marLeft w:val="0"/>
      <w:marRight w:val="0"/>
      <w:marTop w:val="0"/>
      <w:marBottom w:val="0"/>
      <w:divBdr>
        <w:top w:val="none" w:sz="0" w:space="0" w:color="auto"/>
        <w:left w:val="none" w:sz="0" w:space="0" w:color="auto"/>
        <w:bottom w:val="none" w:sz="0" w:space="0" w:color="auto"/>
        <w:right w:val="none" w:sz="0" w:space="0" w:color="auto"/>
      </w:divBdr>
    </w:div>
    <w:div w:id="671956348">
      <w:bodyDiv w:val="1"/>
      <w:marLeft w:val="0"/>
      <w:marRight w:val="0"/>
      <w:marTop w:val="0"/>
      <w:marBottom w:val="0"/>
      <w:divBdr>
        <w:top w:val="none" w:sz="0" w:space="0" w:color="auto"/>
        <w:left w:val="none" w:sz="0" w:space="0" w:color="auto"/>
        <w:bottom w:val="none" w:sz="0" w:space="0" w:color="auto"/>
        <w:right w:val="none" w:sz="0" w:space="0" w:color="auto"/>
      </w:divBdr>
    </w:div>
    <w:div w:id="675114350">
      <w:bodyDiv w:val="1"/>
      <w:marLeft w:val="0"/>
      <w:marRight w:val="0"/>
      <w:marTop w:val="0"/>
      <w:marBottom w:val="0"/>
      <w:divBdr>
        <w:top w:val="none" w:sz="0" w:space="0" w:color="auto"/>
        <w:left w:val="none" w:sz="0" w:space="0" w:color="auto"/>
        <w:bottom w:val="none" w:sz="0" w:space="0" w:color="auto"/>
        <w:right w:val="none" w:sz="0" w:space="0" w:color="auto"/>
      </w:divBdr>
    </w:div>
    <w:div w:id="682391736">
      <w:bodyDiv w:val="1"/>
      <w:marLeft w:val="0"/>
      <w:marRight w:val="0"/>
      <w:marTop w:val="0"/>
      <w:marBottom w:val="0"/>
      <w:divBdr>
        <w:top w:val="none" w:sz="0" w:space="0" w:color="auto"/>
        <w:left w:val="none" w:sz="0" w:space="0" w:color="auto"/>
        <w:bottom w:val="none" w:sz="0" w:space="0" w:color="auto"/>
        <w:right w:val="none" w:sz="0" w:space="0" w:color="auto"/>
      </w:divBdr>
    </w:div>
    <w:div w:id="684670958">
      <w:bodyDiv w:val="1"/>
      <w:marLeft w:val="0"/>
      <w:marRight w:val="0"/>
      <w:marTop w:val="0"/>
      <w:marBottom w:val="0"/>
      <w:divBdr>
        <w:top w:val="none" w:sz="0" w:space="0" w:color="auto"/>
        <w:left w:val="none" w:sz="0" w:space="0" w:color="auto"/>
        <w:bottom w:val="none" w:sz="0" w:space="0" w:color="auto"/>
        <w:right w:val="none" w:sz="0" w:space="0" w:color="auto"/>
      </w:divBdr>
    </w:div>
    <w:div w:id="689601074">
      <w:bodyDiv w:val="1"/>
      <w:marLeft w:val="0"/>
      <w:marRight w:val="0"/>
      <w:marTop w:val="0"/>
      <w:marBottom w:val="0"/>
      <w:divBdr>
        <w:top w:val="none" w:sz="0" w:space="0" w:color="auto"/>
        <w:left w:val="none" w:sz="0" w:space="0" w:color="auto"/>
        <w:bottom w:val="none" w:sz="0" w:space="0" w:color="auto"/>
        <w:right w:val="none" w:sz="0" w:space="0" w:color="auto"/>
      </w:divBdr>
    </w:div>
    <w:div w:id="691147507">
      <w:bodyDiv w:val="1"/>
      <w:marLeft w:val="0"/>
      <w:marRight w:val="0"/>
      <w:marTop w:val="0"/>
      <w:marBottom w:val="0"/>
      <w:divBdr>
        <w:top w:val="none" w:sz="0" w:space="0" w:color="auto"/>
        <w:left w:val="none" w:sz="0" w:space="0" w:color="auto"/>
        <w:bottom w:val="none" w:sz="0" w:space="0" w:color="auto"/>
        <w:right w:val="none" w:sz="0" w:space="0" w:color="auto"/>
      </w:divBdr>
    </w:div>
    <w:div w:id="693269266">
      <w:bodyDiv w:val="1"/>
      <w:marLeft w:val="0"/>
      <w:marRight w:val="0"/>
      <w:marTop w:val="0"/>
      <w:marBottom w:val="0"/>
      <w:divBdr>
        <w:top w:val="none" w:sz="0" w:space="0" w:color="auto"/>
        <w:left w:val="none" w:sz="0" w:space="0" w:color="auto"/>
        <w:bottom w:val="none" w:sz="0" w:space="0" w:color="auto"/>
        <w:right w:val="none" w:sz="0" w:space="0" w:color="auto"/>
      </w:divBdr>
    </w:div>
    <w:div w:id="693573544">
      <w:bodyDiv w:val="1"/>
      <w:marLeft w:val="0"/>
      <w:marRight w:val="0"/>
      <w:marTop w:val="0"/>
      <w:marBottom w:val="0"/>
      <w:divBdr>
        <w:top w:val="none" w:sz="0" w:space="0" w:color="auto"/>
        <w:left w:val="none" w:sz="0" w:space="0" w:color="auto"/>
        <w:bottom w:val="none" w:sz="0" w:space="0" w:color="auto"/>
        <w:right w:val="none" w:sz="0" w:space="0" w:color="auto"/>
      </w:divBdr>
    </w:div>
    <w:div w:id="695230414">
      <w:bodyDiv w:val="1"/>
      <w:marLeft w:val="0"/>
      <w:marRight w:val="0"/>
      <w:marTop w:val="0"/>
      <w:marBottom w:val="0"/>
      <w:divBdr>
        <w:top w:val="none" w:sz="0" w:space="0" w:color="auto"/>
        <w:left w:val="none" w:sz="0" w:space="0" w:color="auto"/>
        <w:bottom w:val="none" w:sz="0" w:space="0" w:color="auto"/>
        <w:right w:val="none" w:sz="0" w:space="0" w:color="auto"/>
      </w:divBdr>
    </w:div>
    <w:div w:id="697238167">
      <w:bodyDiv w:val="1"/>
      <w:marLeft w:val="0"/>
      <w:marRight w:val="0"/>
      <w:marTop w:val="0"/>
      <w:marBottom w:val="0"/>
      <w:divBdr>
        <w:top w:val="none" w:sz="0" w:space="0" w:color="auto"/>
        <w:left w:val="none" w:sz="0" w:space="0" w:color="auto"/>
        <w:bottom w:val="none" w:sz="0" w:space="0" w:color="auto"/>
        <w:right w:val="none" w:sz="0" w:space="0" w:color="auto"/>
      </w:divBdr>
    </w:div>
    <w:div w:id="698973021">
      <w:bodyDiv w:val="1"/>
      <w:marLeft w:val="0"/>
      <w:marRight w:val="0"/>
      <w:marTop w:val="0"/>
      <w:marBottom w:val="0"/>
      <w:divBdr>
        <w:top w:val="none" w:sz="0" w:space="0" w:color="auto"/>
        <w:left w:val="none" w:sz="0" w:space="0" w:color="auto"/>
        <w:bottom w:val="none" w:sz="0" w:space="0" w:color="auto"/>
        <w:right w:val="none" w:sz="0" w:space="0" w:color="auto"/>
      </w:divBdr>
    </w:div>
    <w:div w:id="699016738">
      <w:bodyDiv w:val="1"/>
      <w:marLeft w:val="0"/>
      <w:marRight w:val="0"/>
      <w:marTop w:val="0"/>
      <w:marBottom w:val="0"/>
      <w:divBdr>
        <w:top w:val="none" w:sz="0" w:space="0" w:color="auto"/>
        <w:left w:val="none" w:sz="0" w:space="0" w:color="auto"/>
        <w:bottom w:val="none" w:sz="0" w:space="0" w:color="auto"/>
        <w:right w:val="none" w:sz="0" w:space="0" w:color="auto"/>
      </w:divBdr>
    </w:div>
    <w:div w:id="704720462">
      <w:bodyDiv w:val="1"/>
      <w:marLeft w:val="0"/>
      <w:marRight w:val="0"/>
      <w:marTop w:val="0"/>
      <w:marBottom w:val="0"/>
      <w:divBdr>
        <w:top w:val="none" w:sz="0" w:space="0" w:color="auto"/>
        <w:left w:val="none" w:sz="0" w:space="0" w:color="auto"/>
        <w:bottom w:val="none" w:sz="0" w:space="0" w:color="auto"/>
        <w:right w:val="none" w:sz="0" w:space="0" w:color="auto"/>
      </w:divBdr>
    </w:div>
    <w:div w:id="712121128">
      <w:bodyDiv w:val="1"/>
      <w:marLeft w:val="0"/>
      <w:marRight w:val="0"/>
      <w:marTop w:val="0"/>
      <w:marBottom w:val="0"/>
      <w:divBdr>
        <w:top w:val="none" w:sz="0" w:space="0" w:color="auto"/>
        <w:left w:val="none" w:sz="0" w:space="0" w:color="auto"/>
        <w:bottom w:val="none" w:sz="0" w:space="0" w:color="auto"/>
        <w:right w:val="none" w:sz="0" w:space="0" w:color="auto"/>
      </w:divBdr>
    </w:div>
    <w:div w:id="714308697">
      <w:bodyDiv w:val="1"/>
      <w:marLeft w:val="0"/>
      <w:marRight w:val="0"/>
      <w:marTop w:val="0"/>
      <w:marBottom w:val="0"/>
      <w:divBdr>
        <w:top w:val="none" w:sz="0" w:space="0" w:color="auto"/>
        <w:left w:val="none" w:sz="0" w:space="0" w:color="auto"/>
        <w:bottom w:val="none" w:sz="0" w:space="0" w:color="auto"/>
        <w:right w:val="none" w:sz="0" w:space="0" w:color="auto"/>
      </w:divBdr>
    </w:div>
    <w:div w:id="715197603">
      <w:bodyDiv w:val="1"/>
      <w:marLeft w:val="0"/>
      <w:marRight w:val="0"/>
      <w:marTop w:val="0"/>
      <w:marBottom w:val="0"/>
      <w:divBdr>
        <w:top w:val="none" w:sz="0" w:space="0" w:color="auto"/>
        <w:left w:val="none" w:sz="0" w:space="0" w:color="auto"/>
        <w:bottom w:val="none" w:sz="0" w:space="0" w:color="auto"/>
        <w:right w:val="none" w:sz="0" w:space="0" w:color="auto"/>
      </w:divBdr>
    </w:div>
    <w:div w:id="717708815">
      <w:bodyDiv w:val="1"/>
      <w:marLeft w:val="0"/>
      <w:marRight w:val="0"/>
      <w:marTop w:val="0"/>
      <w:marBottom w:val="0"/>
      <w:divBdr>
        <w:top w:val="none" w:sz="0" w:space="0" w:color="auto"/>
        <w:left w:val="none" w:sz="0" w:space="0" w:color="auto"/>
        <w:bottom w:val="none" w:sz="0" w:space="0" w:color="auto"/>
        <w:right w:val="none" w:sz="0" w:space="0" w:color="auto"/>
      </w:divBdr>
    </w:div>
    <w:div w:id="718896603">
      <w:bodyDiv w:val="1"/>
      <w:marLeft w:val="0"/>
      <w:marRight w:val="0"/>
      <w:marTop w:val="0"/>
      <w:marBottom w:val="0"/>
      <w:divBdr>
        <w:top w:val="none" w:sz="0" w:space="0" w:color="auto"/>
        <w:left w:val="none" w:sz="0" w:space="0" w:color="auto"/>
        <w:bottom w:val="none" w:sz="0" w:space="0" w:color="auto"/>
        <w:right w:val="none" w:sz="0" w:space="0" w:color="auto"/>
      </w:divBdr>
    </w:div>
    <w:div w:id="719398012">
      <w:bodyDiv w:val="1"/>
      <w:marLeft w:val="0"/>
      <w:marRight w:val="0"/>
      <w:marTop w:val="0"/>
      <w:marBottom w:val="0"/>
      <w:divBdr>
        <w:top w:val="none" w:sz="0" w:space="0" w:color="auto"/>
        <w:left w:val="none" w:sz="0" w:space="0" w:color="auto"/>
        <w:bottom w:val="none" w:sz="0" w:space="0" w:color="auto"/>
        <w:right w:val="none" w:sz="0" w:space="0" w:color="auto"/>
      </w:divBdr>
    </w:div>
    <w:div w:id="719982485">
      <w:bodyDiv w:val="1"/>
      <w:marLeft w:val="0"/>
      <w:marRight w:val="0"/>
      <w:marTop w:val="0"/>
      <w:marBottom w:val="0"/>
      <w:divBdr>
        <w:top w:val="none" w:sz="0" w:space="0" w:color="auto"/>
        <w:left w:val="none" w:sz="0" w:space="0" w:color="auto"/>
        <w:bottom w:val="none" w:sz="0" w:space="0" w:color="auto"/>
        <w:right w:val="none" w:sz="0" w:space="0" w:color="auto"/>
      </w:divBdr>
    </w:div>
    <w:div w:id="723217410">
      <w:bodyDiv w:val="1"/>
      <w:marLeft w:val="0"/>
      <w:marRight w:val="0"/>
      <w:marTop w:val="0"/>
      <w:marBottom w:val="0"/>
      <w:divBdr>
        <w:top w:val="none" w:sz="0" w:space="0" w:color="auto"/>
        <w:left w:val="none" w:sz="0" w:space="0" w:color="auto"/>
        <w:bottom w:val="none" w:sz="0" w:space="0" w:color="auto"/>
        <w:right w:val="none" w:sz="0" w:space="0" w:color="auto"/>
      </w:divBdr>
    </w:div>
    <w:div w:id="723334723">
      <w:bodyDiv w:val="1"/>
      <w:marLeft w:val="0"/>
      <w:marRight w:val="0"/>
      <w:marTop w:val="0"/>
      <w:marBottom w:val="0"/>
      <w:divBdr>
        <w:top w:val="none" w:sz="0" w:space="0" w:color="auto"/>
        <w:left w:val="none" w:sz="0" w:space="0" w:color="auto"/>
        <w:bottom w:val="none" w:sz="0" w:space="0" w:color="auto"/>
        <w:right w:val="none" w:sz="0" w:space="0" w:color="auto"/>
      </w:divBdr>
    </w:div>
    <w:div w:id="724335339">
      <w:bodyDiv w:val="1"/>
      <w:marLeft w:val="0"/>
      <w:marRight w:val="0"/>
      <w:marTop w:val="0"/>
      <w:marBottom w:val="0"/>
      <w:divBdr>
        <w:top w:val="none" w:sz="0" w:space="0" w:color="auto"/>
        <w:left w:val="none" w:sz="0" w:space="0" w:color="auto"/>
        <w:bottom w:val="none" w:sz="0" w:space="0" w:color="auto"/>
        <w:right w:val="none" w:sz="0" w:space="0" w:color="auto"/>
      </w:divBdr>
    </w:div>
    <w:div w:id="725450272">
      <w:bodyDiv w:val="1"/>
      <w:marLeft w:val="0"/>
      <w:marRight w:val="0"/>
      <w:marTop w:val="0"/>
      <w:marBottom w:val="0"/>
      <w:divBdr>
        <w:top w:val="none" w:sz="0" w:space="0" w:color="auto"/>
        <w:left w:val="none" w:sz="0" w:space="0" w:color="auto"/>
        <w:bottom w:val="none" w:sz="0" w:space="0" w:color="auto"/>
        <w:right w:val="none" w:sz="0" w:space="0" w:color="auto"/>
      </w:divBdr>
    </w:div>
    <w:div w:id="726993961">
      <w:bodyDiv w:val="1"/>
      <w:marLeft w:val="0"/>
      <w:marRight w:val="0"/>
      <w:marTop w:val="0"/>
      <w:marBottom w:val="0"/>
      <w:divBdr>
        <w:top w:val="none" w:sz="0" w:space="0" w:color="auto"/>
        <w:left w:val="none" w:sz="0" w:space="0" w:color="auto"/>
        <w:bottom w:val="none" w:sz="0" w:space="0" w:color="auto"/>
        <w:right w:val="none" w:sz="0" w:space="0" w:color="auto"/>
      </w:divBdr>
    </w:div>
    <w:div w:id="727806661">
      <w:bodyDiv w:val="1"/>
      <w:marLeft w:val="0"/>
      <w:marRight w:val="0"/>
      <w:marTop w:val="0"/>
      <w:marBottom w:val="0"/>
      <w:divBdr>
        <w:top w:val="none" w:sz="0" w:space="0" w:color="auto"/>
        <w:left w:val="none" w:sz="0" w:space="0" w:color="auto"/>
        <w:bottom w:val="none" w:sz="0" w:space="0" w:color="auto"/>
        <w:right w:val="none" w:sz="0" w:space="0" w:color="auto"/>
      </w:divBdr>
    </w:div>
    <w:div w:id="728116548">
      <w:bodyDiv w:val="1"/>
      <w:marLeft w:val="0"/>
      <w:marRight w:val="0"/>
      <w:marTop w:val="0"/>
      <w:marBottom w:val="0"/>
      <w:divBdr>
        <w:top w:val="none" w:sz="0" w:space="0" w:color="auto"/>
        <w:left w:val="none" w:sz="0" w:space="0" w:color="auto"/>
        <w:bottom w:val="none" w:sz="0" w:space="0" w:color="auto"/>
        <w:right w:val="none" w:sz="0" w:space="0" w:color="auto"/>
      </w:divBdr>
    </w:div>
    <w:div w:id="732046103">
      <w:bodyDiv w:val="1"/>
      <w:marLeft w:val="0"/>
      <w:marRight w:val="0"/>
      <w:marTop w:val="0"/>
      <w:marBottom w:val="0"/>
      <w:divBdr>
        <w:top w:val="none" w:sz="0" w:space="0" w:color="auto"/>
        <w:left w:val="none" w:sz="0" w:space="0" w:color="auto"/>
        <w:bottom w:val="none" w:sz="0" w:space="0" w:color="auto"/>
        <w:right w:val="none" w:sz="0" w:space="0" w:color="auto"/>
      </w:divBdr>
    </w:div>
    <w:div w:id="733431954">
      <w:bodyDiv w:val="1"/>
      <w:marLeft w:val="0"/>
      <w:marRight w:val="0"/>
      <w:marTop w:val="0"/>
      <w:marBottom w:val="0"/>
      <w:divBdr>
        <w:top w:val="none" w:sz="0" w:space="0" w:color="auto"/>
        <w:left w:val="none" w:sz="0" w:space="0" w:color="auto"/>
        <w:bottom w:val="none" w:sz="0" w:space="0" w:color="auto"/>
        <w:right w:val="none" w:sz="0" w:space="0" w:color="auto"/>
      </w:divBdr>
    </w:div>
    <w:div w:id="734009492">
      <w:bodyDiv w:val="1"/>
      <w:marLeft w:val="0"/>
      <w:marRight w:val="0"/>
      <w:marTop w:val="0"/>
      <w:marBottom w:val="0"/>
      <w:divBdr>
        <w:top w:val="none" w:sz="0" w:space="0" w:color="auto"/>
        <w:left w:val="none" w:sz="0" w:space="0" w:color="auto"/>
        <w:bottom w:val="none" w:sz="0" w:space="0" w:color="auto"/>
        <w:right w:val="none" w:sz="0" w:space="0" w:color="auto"/>
      </w:divBdr>
    </w:div>
    <w:div w:id="737243192">
      <w:bodyDiv w:val="1"/>
      <w:marLeft w:val="0"/>
      <w:marRight w:val="0"/>
      <w:marTop w:val="0"/>
      <w:marBottom w:val="0"/>
      <w:divBdr>
        <w:top w:val="none" w:sz="0" w:space="0" w:color="auto"/>
        <w:left w:val="none" w:sz="0" w:space="0" w:color="auto"/>
        <w:bottom w:val="none" w:sz="0" w:space="0" w:color="auto"/>
        <w:right w:val="none" w:sz="0" w:space="0" w:color="auto"/>
      </w:divBdr>
    </w:div>
    <w:div w:id="746535141">
      <w:bodyDiv w:val="1"/>
      <w:marLeft w:val="0"/>
      <w:marRight w:val="0"/>
      <w:marTop w:val="0"/>
      <w:marBottom w:val="0"/>
      <w:divBdr>
        <w:top w:val="none" w:sz="0" w:space="0" w:color="auto"/>
        <w:left w:val="none" w:sz="0" w:space="0" w:color="auto"/>
        <w:bottom w:val="none" w:sz="0" w:space="0" w:color="auto"/>
        <w:right w:val="none" w:sz="0" w:space="0" w:color="auto"/>
      </w:divBdr>
    </w:div>
    <w:div w:id="748429864">
      <w:bodyDiv w:val="1"/>
      <w:marLeft w:val="0"/>
      <w:marRight w:val="0"/>
      <w:marTop w:val="0"/>
      <w:marBottom w:val="0"/>
      <w:divBdr>
        <w:top w:val="none" w:sz="0" w:space="0" w:color="auto"/>
        <w:left w:val="none" w:sz="0" w:space="0" w:color="auto"/>
        <w:bottom w:val="none" w:sz="0" w:space="0" w:color="auto"/>
        <w:right w:val="none" w:sz="0" w:space="0" w:color="auto"/>
      </w:divBdr>
    </w:div>
    <w:div w:id="748817679">
      <w:bodyDiv w:val="1"/>
      <w:marLeft w:val="0"/>
      <w:marRight w:val="0"/>
      <w:marTop w:val="0"/>
      <w:marBottom w:val="0"/>
      <w:divBdr>
        <w:top w:val="none" w:sz="0" w:space="0" w:color="auto"/>
        <w:left w:val="none" w:sz="0" w:space="0" w:color="auto"/>
        <w:bottom w:val="none" w:sz="0" w:space="0" w:color="auto"/>
        <w:right w:val="none" w:sz="0" w:space="0" w:color="auto"/>
      </w:divBdr>
    </w:div>
    <w:div w:id="750666636">
      <w:bodyDiv w:val="1"/>
      <w:marLeft w:val="0"/>
      <w:marRight w:val="0"/>
      <w:marTop w:val="0"/>
      <w:marBottom w:val="0"/>
      <w:divBdr>
        <w:top w:val="none" w:sz="0" w:space="0" w:color="auto"/>
        <w:left w:val="none" w:sz="0" w:space="0" w:color="auto"/>
        <w:bottom w:val="none" w:sz="0" w:space="0" w:color="auto"/>
        <w:right w:val="none" w:sz="0" w:space="0" w:color="auto"/>
      </w:divBdr>
    </w:div>
    <w:div w:id="753404284">
      <w:bodyDiv w:val="1"/>
      <w:marLeft w:val="0"/>
      <w:marRight w:val="0"/>
      <w:marTop w:val="0"/>
      <w:marBottom w:val="0"/>
      <w:divBdr>
        <w:top w:val="none" w:sz="0" w:space="0" w:color="auto"/>
        <w:left w:val="none" w:sz="0" w:space="0" w:color="auto"/>
        <w:bottom w:val="none" w:sz="0" w:space="0" w:color="auto"/>
        <w:right w:val="none" w:sz="0" w:space="0" w:color="auto"/>
      </w:divBdr>
    </w:div>
    <w:div w:id="759326529">
      <w:bodyDiv w:val="1"/>
      <w:marLeft w:val="0"/>
      <w:marRight w:val="0"/>
      <w:marTop w:val="0"/>
      <w:marBottom w:val="0"/>
      <w:divBdr>
        <w:top w:val="none" w:sz="0" w:space="0" w:color="auto"/>
        <w:left w:val="none" w:sz="0" w:space="0" w:color="auto"/>
        <w:bottom w:val="none" w:sz="0" w:space="0" w:color="auto"/>
        <w:right w:val="none" w:sz="0" w:space="0" w:color="auto"/>
      </w:divBdr>
    </w:div>
    <w:div w:id="764498393">
      <w:bodyDiv w:val="1"/>
      <w:marLeft w:val="0"/>
      <w:marRight w:val="0"/>
      <w:marTop w:val="0"/>
      <w:marBottom w:val="0"/>
      <w:divBdr>
        <w:top w:val="none" w:sz="0" w:space="0" w:color="auto"/>
        <w:left w:val="none" w:sz="0" w:space="0" w:color="auto"/>
        <w:bottom w:val="none" w:sz="0" w:space="0" w:color="auto"/>
        <w:right w:val="none" w:sz="0" w:space="0" w:color="auto"/>
      </w:divBdr>
    </w:div>
    <w:div w:id="766585685">
      <w:bodyDiv w:val="1"/>
      <w:marLeft w:val="0"/>
      <w:marRight w:val="0"/>
      <w:marTop w:val="0"/>
      <w:marBottom w:val="0"/>
      <w:divBdr>
        <w:top w:val="none" w:sz="0" w:space="0" w:color="auto"/>
        <w:left w:val="none" w:sz="0" w:space="0" w:color="auto"/>
        <w:bottom w:val="none" w:sz="0" w:space="0" w:color="auto"/>
        <w:right w:val="none" w:sz="0" w:space="0" w:color="auto"/>
      </w:divBdr>
    </w:div>
    <w:div w:id="767038913">
      <w:bodyDiv w:val="1"/>
      <w:marLeft w:val="0"/>
      <w:marRight w:val="0"/>
      <w:marTop w:val="0"/>
      <w:marBottom w:val="0"/>
      <w:divBdr>
        <w:top w:val="none" w:sz="0" w:space="0" w:color="auto"/>
        <w:left w:val="none" w:sz="0" w:space="0" w:color="auto"/>
        <w:bottom w:val="none" w:sz="0" w:space="0" w:color="auto"/>
        <w:right w:val="none" w:sz="0" w:space="0" w:color="auto"/>
      </w:divBdr>
    </w:div>
    <w:div w:id="769470239">
      <w:bodyDiv w:val="1"/>
      <w:marLeft w:val="0"/>
      <w:marRight w:val="0"/>
      <w:marTop w:val="0"/>
      <w:marBottom w:val="0"/>
      <w:divBdr>
        <w:top w:val="none" w:sz="0" w:space="0" w:color="auto"/>
        <w:left w:val="none" w:sz="0" w:space="0" w:color="auto"/>
        <w:bottom w:val="none" w:sz="0" w:space="0" w:color="auto"/>
        <w:right w:val="none" w:sz="0" w:space="0" w:color="auto"/>
      </w:divBdr>
    </w:div>
    <w:div w:id="772240236">
      <w:bodyDiv w:val="1"/>
      <w:marLeft w:val="0"/>
      <w:marRight w:val="0"/>
      <w:marTop w:val="0"/>
      <w:marBottom w:val="0"/>
      <w:divBdr>
        <w:top w:val="none" w:sz="0" w:space="0" w:color="auto"/>
        <w:left w:val="none" w:sz="0" w:space="0" w:color="auto"/>
        <w:bottom w:val="none" w:sz="0" w:space="0" w:color="auto"/>
        <w:right w:val="none" w:sz="0" w:space="0" w:color="auto"/>
      </w:divBdr>
    </w:div>
    <w:div w:id="777335906">
      <w:bodyDiv w:val="1"/>
      <w:marLeft w:val="0"/>
      <w:marRight w:val="0"/>
      <w:marTop w:val="0"/>
      <w:marBottom w:val="0"/>
      <w:divBdr>
        <w:top w:val="none" w:sz="0" w:space="0" w:color="auto"/>
        <w:left w:val="none" w:sz="0" w:space="0" w:color="auto"/>
        <w:bottom w:val="none" w:sz="0" w:space="0" w:color="auto"/>
        <w:right w:val="none" w:sz="0" w:space="0" w:color="auto"/>
      </w:divBdr>
    </w:div>
    <w:div w:id="780343023">
      <w:bodyDiv w:val="1"/>
      <w:marLeft w:val="0"/>
      <w:marRight w:val="0"/>
      <w:marTop w:val="0"/>
      <w:marBottom w:val="0"/>
      <w:divBdr>
        <w:top w:val="none" w:sz="0" w:space="0" w:color="auto"/>
        <w:left w:val="none" w:sz="0" w:space="0" w:color="auto"/>
        <w:bottom w:val="none" w:sz="0" w:space="0" w:color="auto"/>
        <w:right w:val="none" w:sz="0" w:space="0" w:color="auto"/>
      </w:divBdr>
    </w:div>
    <w:div w:id="782841487">
      <w:bodyDiv w:val="1"/>
      <w:marLeft w:val="0"/>
      <w:marRight w:val="0"/>
      <w:marTop w:val="0"/>
      <w:marBottom w:val="0"/>
      <w:divBdr>
        <w:top w:val="none" w:sz="0" w:space="0" w:color="auto"/>
        <w:left w:val="none" w:sz="0" w:space="0" w:color="auto"/>
        <w:bottom w:val="none" w:sz="0" w:space="0" w:color="auto"/>
        <w:right w:val="none" w:sz="0" w:space="0" w:color="auto"/>
      </w:divBdr>
    </w:div>
    <w:div w:id="788403493">
      <w:bodyDiv w:val="1"/>
      <w:marLeft w:val="0"/>
      <w:marRight w:val="0"/>
      <w:marTop w:val="0"/>
      <w:marBottom w:val="0"/>
      <w:divBdr>
        <w:top w:val="none" w:sz="0" w:space="0" w:color="auto"/>
        <w:left w:val="none" w:sz="0" w:space="0" w:color="auto"/>
        <w:bottom w:val="none" w:sz="0" w:space="0" w:color="auto"/>
        <w:right w:val="none" w:sz="0" w:space="0" w:color="auto"/>
      </w:divBdr>
    </w:div>
    <w:div w:id="789132568">
      <w:bodyDiv w:val="1"/>
      <w:marLeft w:val="0"/>
      <w:marRight w:val="0"/>
      <w:marTop w:val="0"/>
      <w:marBottom w:val="0"/>
      <w:divBdr>
        <w:top w:val="none" w:sz="0" w:space="0" w:color="auto"/>
        <w:left w:val="none" w:sz="0" w:space="0" w:color="auto"/>
        <w:bottom w:val="none" w:sz="0" w:space="0" w:color="auto"/>
        <w:right w:val="none" w:sz="0" w:space="0" w:color="auto"/>
      </w:divBdr>
    </w:div>
    <w:div w:id="794787555">
      <w:bodyDiv w:val="1"/>
      <w:marLeft w:val="0"/>
      <w:marRight w:val="0"/>
      <w:marTop w:val="0"/>
      <w:marBottom w:val="0"/>
      <w:divBdr>
        <w:top w:val="none" w:sz="0" w:space="0" w:color="auto"/>
        <w:left w:val="none" w:sz="0" w:space="0" w:color="auto"/>
        <w:bottom w:val="none" w:sz="0" w:space="0" w:color="auto"/>
        <w:right w:val="none" w:sz="0" w:space="0" w:color="auto"/>
      </w:divBdr>
    </w:div>
    <w:div w:id="795759941">
      <w:bodyDiv w:val="1"/>
      <w:marLeft w:val="0"/>
      <w:marRight w:val="0"/>
      <w:marTop w:val="0"/>
      <w:marBottom w:val="0"/>
      <w:divBdr>
        <w:top w:val="none" w:sz="0" w:space="0" w:color="auto"/>
        <w:left w:val="none" w:sz="0" w:space="0" w:color="auto"/>
        <w:bottom w:val="none" w:sz="0" w:space="0" w:color="auto"/>
        <w:right w:val="none" w:sz="0" w:space="0" w:color="auto"/>
      </w:divBdr>
    </w:div>
    <w:div w:id="805313959">
      <w:bodyDiv w:val="1"/>
      <w:marLeft w:val="0"/>
      <w:marRight w:val="0"/>
      <w:marTop w:val="0"/>
      <w:marBottom w:val="0"/>
      <w:divBdr>
        <w:top w:val="none" w:sz="0" w:space="0" w:color="auto"/>
        <w:left w:val="none" w:sz="0" w:space="0" w:color="auto"/>
        <w:bottom w:val="none" w:sz="0" w:space="0" w:color="auto"/>
        <w:right w:val="none" w:sz="0" w:space="0" w:color="auto"/>
      </w:divBdr>
    </w:div>
    <w:div w:id="813064039">
      <w:bodyDiv w:val="1"/>
      <w:marLeft w:val="0"/>
      <w:marRight w:val="0"/>
      <w:marTop w:val="0"/>
      <w:marBottom w:val="0"/>
      <w:divBdr>
        <w:top w:val="none" w:sz="0" w:space="0" w:color="auto"/>
        <w:left w:val="none" w:sz="0" w:space="0" w:color="auto"/>
        <w:bottom w:val="none" w:sz="0" w:space="0" w:color="auto"/>
        <w:right w:val="none" w:sz="0" w:space="0" w:color="auto"/>
      </w:divBdr>
    </w:div>
    <w:div w:id="814490831">
      <w:bodyDiv w:val="1"/>
      <w:marLeft w:val="0"/>
      <w:marRight w:val="0"/>
      <w:marTop w:val="0"/>
      <w:marBottom w:val="0"/>
      <w:divBdr>
        <w:top w:val="none" w:sz="0" w:space="0" w:color="auto"/>
        <w:left w:val="none" w:sz="0" w:space="0" w:color="auto"/>
        <w:bottom w:val="none" w:sz="0" w:space="0" w:color="auto"/>
        <w:right w:val="none" w:sz="0" w:space="0" w:color="auto"/>
      </w:divBdr>
    </w:div>
    <w:div w:id="817307040">
      <w:bodyDiv w:val="1"/>
      <w:marLeft w:val="0"/>
      <w:marRight w:val="0"/>
      <w:marTop w:val="0"/>
      <w:marBottom w:val="0"/>
      <w:divBdr>
        <w:top w:val="none" w:sz="0" w:space="0" w:color="auto"/>
        <w:left w:val="none" w:sz="0" w:space="0" w:color="auto"/>
        <w:bottom w:val="none" w:sz="0" w:space="0" w:color="auto"/>
        <w:right w:val="none" w:sz="0" w:space="0" w:color="auto"/>
      </w:divBdr>
    </w:div>
    <w:div w:id="817502127">
      <w:bodyDiv w:val="1"/>
      <w:marLeft w:val="0"/>
      <w:marRight w:val="0"/>
      <w:marTop w:val="0"/>
      <w:marBottom w:val="0"/>
      <w:divBdr>
        <w:top w:val="none" w:sz="0" w:space="0" w:color="auto"/>
        <w:left w:val="none" w:sz="0" w:space="0" w:color="auto"/>
        <w:bottom w:val="none" w:sz="0" w:space="0" w:color="auto"/>
        <w:right w:val="none" w:sz="0" w:space="0" w:color="auto"/>
      </w:divBdr>
    </w:div>
    <w:div w:id="818493850">
      <w:bodyDiv w:val="1"/>
      <w:marLeft w:val="0"/>
      <w:marRight w:val="0"/>
      <w:marTop w:val="0"/>
      <w:marBottom w:val="0"/>
      <w:divBdr>
        <w:top w:val="none" w:sz="0" w:space="0" w:color="auto"/>
        <w:left w:val="none" w:sz="0" w:space="0" w:color="auto"/>
        <w:bottom w:val="none" w:sz="0" w:space="0" w:color="auto"/>
        <w:right w:val="none" w:sz="0" w:space="0" w:color="auto"/>
      </w:divBdr>
    </w:div>
    <w:div w:id="818616601">
      <w:bodyDiv w:val="1"/>
      <w:marLeft w:val="0"/>
      <w:marRight w:val="0"/>
      <w:marTop w:val="0"/>
      <w:marBottom w:val="0"/>
      <w:divBdr>
        <w:top w:val="none" w:sz="0" w:space="0" w:color="auto"/>
        <w:left w:val="none" w:sz="0" w:space="0" w:color="auto"/>
        <w:bottom w:val="none" w:sz="0" w:space="0" w:color="auto"/>
        <w:right w:val="none" w:sz="0" w:space="0" w:color="auto"/>
      </w:divBdr>
    </w:div>
    <w:div w:id="819886691">
      <w:bodyDiv w:val="1"/>
      <w:marLeft w:val="0"/>
      <w:marRight w:val="0"/>
      <w:marTop w:val="0"/>
      <w:marBottom w:val="0"/>
      <w:divBdr>
        <w:top w:val="none" w:sz="0" w:space="0" w:color="auto"/>
        <w:left w:val="none" w:sz="0" w:space="0" w:color="auto"/>
        <w:bottom w:val="none" w:sz="0" w:space="0" w:color="auto"/>
        <w:right w:val="none" w:sz="0" w:space="0" w:color="auto"/>
      </w:divBdr>
    </w:div>
    <w:div w:id="821775164">
      <w:bodyDiv w:val="1"/>
      <w:marLeft w:val="0"/>
      <w:marRight w:val="0"/>
      <w:marTop w:val="0"/>
      <w:marBottom w:val="0"/>
      <w:divBdr>
        <w:top w:val="none" w:sz="0" w:space="0" w:color="auto"/>
        <w:left w:val="none" w:sz="0" w:space="0" w:color="auto"/>
        <w:bottom w:val="none" w:sz="0" w:space="0" w:color="auto"/>
        <w:right w:val="none" w:sz="0" w:space="0" w:color="auto"/>
      </w:divBdr>
    </w:div>
    <w:div w:id="826363901">
      <w:bodyDiv w:val="1"/>
      <w:marLeft w:val="0"/>
      <w:marRight w:val="0"/>
      <w:marTop w:val="0"/>
      <w:marBottom w:val="0"/>
      <w:divBdr>
        <w:top w:val="none" w:sz="0" w:space="0" w:color="auto"/>
        <w:left w:val="none" w:sz="0" w:space="0" w:color="auto"/>
        <w:bottom w:val="none" w:sz="0" w:space="0" w:color="auto"/>
        <w:right w:val="none" w:sz="0" w:space="0" w:color="auto"/>
      </w:divBdr>
    </w:div>
    <w:div w:id="827670146">
      <w:bodyDiv w:val="1"/>
      <w:marLeft w:val="0"/>
      <w:marRight w:val="0"/>
      <w:marTop w:val="0"/>
      <w:marBottom w:val="0"/>
      <w:divBdr>
        <w:top w:val="none" w:sz="0" w:space="0" w:color="auto"/>
        <w:left w:val="none" w:sz="0" w:space="0" w:color="auto"/>
        <w:bottom w:val="none" w:sz="0" w:space="0" w:color="auto"/>
        <w:right w:val="none" w:sz="0" w:space="0" w:color="auto"/>
      </w:divBdr>
    </w:div>
    <w:div w:id="829446690">
      <w:bodyDiv w:val="1"/>
      <w:marLeft w:val="0"/>
      <w:marRight w:val="0"/>
      <w:marTop w:val="0"/>
      <w:marBottom w:val="0"/>
      <w:divBdr>
        <w:top w:val="none" w:sz="0" w:space="0" w:color="auto"/>
        <w:left w:val="none" w:sz="0" w:space="0" w:color="auto"/>
        <w:bottom w:val="none" w:sz="0" w:space="0" w:color="auto"/>
        <w:right w:val="none" w:sz="0" w:space="0" w:color="auto"/>
      </w:divBdr>
    </w:div>
    <w:div w:id="830802814">
      <w:bodyDiv w:val="1"/>
      <w:marLeft w:val="0"/>
      <w:marRight w:val="0"/>
      <w:marTop w:val="0"/>
      <w:marBottom w:val="0"/>
      <w:divBdr>
        <w:top w:val="none" w:sz="0" w:space="0" w:color="auto"/>
        <w:left w:val="none" w:sz="0" w:space="0" w:color="auto"/>
        <w:bottom w:val="none" w:sz="0" w:space="0" w:color="auto"/>
        <w:right w:val="none" w:sz="0" w:space="0" w:color="auto"/>
      </w:divBdr>
    </w:div>
    <w:div w:id="835077484">
      <w:bodyDiv w:val="1"/>
      <w:marLeft w:val="0"/>
      <w:marRight w:val="0"/>
      <w:marTop w:val="0"/>
      <w:marBottom w:val="0"/>
      <w:divBdr>
        <w:top w:val="none" w:sz="0" w:space="0" w:color="auto"/>
        <w:left w:val="none" w:sz="0" w:space="0" w:color="auto"/>
        <w:bottom w:val="none" w:sz="0" w:space="0" w:color="auto"/>
        <w:right w:val="none" w:sz="0" w:space="0" w:color="auto"/>
      </w:divBdr>
    </w:div>
    <w:div w:id="835802117">
      <w:bodyDiv w:val="1"/>
      <w:marLeft w:val="0"/>
      <w:marRight w:val="0"/>
      <w:marTop w:val="0"/>
      <w:marBottom w:val="0"/>
      <w:divBdr>
        <w:top w:val="none" w:sz="0" w:space="0" w:color="auto"/>
        <w:left w:val="none" w:sz="0" w:space="0" w:color="auto"/>
        <w:bottom w:val="none" w:sz="0" w:space="0" w:color="auto"/>
        <w:right w:val="none" w:sz="0" w:space="0" w:color="auto"/>
      </w:divBdr>
    </w:div>
    <w:div w:id="835993975">
      <w:bodyDiv w:val="1"/>
      <w:marLeft w:val="0"/>
      <w:marRight w:val="0"/>
      <w:marTop w:val="0"/>
      <w:marBottom w:val="0"/>
      <w:divBdr>
        <w:top w:val="none" w:sz="0" w:space="0" w:color="auto"/>
        <w:left w:val="none" w:sz="0" w:space="0" w:color="auto"/>
        <w:bottom w:val="none" w:sz="0" w:space="0" w:color="auto"/>
        <w:right w:val="none" w:sz="0" w:space="0" w:color="auto"/>
      </w:divBdr>
    </w:div>
    <w:div w:id="837430033">
      <w:bodyDiv w:val="1"/>
      <w:marLeft w:val="0"/>
      <w:marRight w:val="0"/>
      <w:marTop w:val="0"/>
      <w:marBottom w:val="0"/>
      <w:divBdr>
        <w:top w:val="none" w:sz="0" w:space="0" w:color="auto"/>
        <w:left w:val="none" w:sz="0" w:space="0" w:color="auto"/>
        <w:bottom w:val="none" w:sz="0" w:space="0" w:color="auto"/>
        <w:right w:val="none" w:sz="0" w:space="0" w:color="auto"/>
      </w:divBdr>
    </w:div>
    <w:div w:id="838620772">
      <w:bodyDiv w:val="1"/>
      <w:marLeft w:val="0"/>
      <w:marRight w:val="0"/>
      <w:marTop w:val="0"/>
      <w:marBottom w:val="0"/>
      <w:divBdr>
        <w:top w:val="none" w:sz="0" w:space="0" w:color="auto"/>
        <w:left w:val="none" w:sz="0" w:space="0" w:color="auto"/>
        <w:bottom w:val="none" w:sz="0" w:space="0" w:color="auto"/>
        <w:right w:val="none" w:sz="0" w:space="0" w:color="auto"/>
      </w:divBdr>
    </w:div>
    <w:div w:id="838692700">
      <w:bodyDiv w:val="1"/>
      <w:marLeft w:val="0"/>
      <w:marRight w:val="0"/>
      <w:marTop w:val="0"/>
      <w:marBottom w:val="0"/>
      <w:divBdr>
        <w:top w:val="none" w:sz="0" w:space="0" w:color="auto"/>
        <w:left w:val="none" w:sz="0" w:space="0" w:color="auto"/>
        <w:bottom w:val="none" w:sz="0" w:space="0" w:color="auto"/>
        <w:right w:val="none" w:sz="0" w:space="0" w:color="auto"/>
      </w:divBdr>
    </w:div>
    <w:div w:id="839124853">
      <w:bodyDiv w:val="1"/>
      <w:marLeft w:val="0"/>
      <w:marRight w:val="0"/>
      <w:marTop w:val="0"/>
      <w:marBottom w:val="0"/>
      <w:divBdr>
        <w:top w:val="none" w:sz="0" w:space="0" w:color="auto"/>
        <w:left w:val="none" w:sz="0" w:space="0" w:color="auto"/>
        <w:bottom w:val="none" w:sz="0" w:space="0" w:color="auto"/>
        <w:right w:val="none" w:sz="0" w:space="0" w:color="auto"/>
      </w:divBdr>
    </w:div>
    <w:div w:id="839463108">
      <w:bodyDiv w:val="1"/>
      <w:marLeft w:val="0"/>
      <w:marRight w:val="0"/>
      <w:marTop w:val="0"/>
      <w:marBottom w:val="0"/>
      <w:divBdr>
        <w:top w:val="none" w:sz="0" w:space="0" w:color="auto"/>
        <w:left w:val="none" w:sz="0" w:space="0" w:color="auto"/>
        <w:bottom w:val="none" w:sz="0" w:space="0" w:color="auto"/>
        <w:right w:val="none" w:sz="0" w:space="0" w:color="auto"/>
      </w:divBdr>
    </w:div>
    <w:div w:id="841164088">
      <w:bodyDiv w:val="1"/>
      <w:marLeft w:val="0"/>
      <w:marRight w:val="0"/>
      <w:marTop w:val="0"/>
      <w:marBottom w:val="0"/>
      <w:divBdr>
        <w:top w:val="none" w:sz="0" w:space="0" w:color="auto"/>
        <w:left w:val="none" w:sz="0" w:space="0" w:color="auto"/>
        <w:bottom w:val="none" w:sz="0" w:space="0" w:color="auto"/>
        <w:right w:val="none" w:sz="0" w:space="0" w:color="auto"/>
      </w:divBdr>
    </w:div>
    <w:div w:id="846407871">
      <w:bodyDiv w:val="1"/>
      <w:marLeft w:val="0"/>
      <w:marRight w:val="0"/>
      <w:marTop w:val="0"/>
      <w:marBottom w:val="0"/>
      <w:divBdr>
        <w:top w:val="none" w:sz="0" w:space="0" w:color="auto"/>
        <w:left w:val="none" w:sz="0" w:space="0" w:color="auto"/>
        <w:bottom w:val="none" w:sz="0" w:space="0" w:color="auto"/>
        <w:right w:val="none" w:sz="0" w:space="0" w:color="auto"/>
      </w:divBdr>
    </w:div>
    <w:div w:id="850795284">
      <w:bodyDiv w:val="1"/>
      <w:marLeft w:val="0"/>
      <w:marRight w:val="0"/>
      <w:marTop w:val="0"/>
      <w:marBottom w:val="0"/>
      <w:divBdr>
        <w:top w:val="none" w:sz="0" w:space="0" w:color="auto"/>
        <w:left w:val="none" w:sz="0" w:space="0" w:color="auto"/>
        <w:bottom w:val="none" w:sz="0" w:space="0" w:color="auto"/>
        <w:right w:val="none" w:sz="0" w:space="0" w:color="auto"/>
      </w:divBdr>
    </w:div>
    <w:div w:id="853302555">
      <w:bodyDiv w:val="1"/>
      <w:marLeft w:val="0"/>
      <w:marRight w:val="0"/>
      <w:marTop w:val="0"/>
      <w:marBottom w:val="0"/>
      <w:divBdr>
        <w:top w:val="none" w:sz="0" w:space="0" w:color="auto"/>
        <w:left w:val="none" w:sz="0" w:space="0" w:color="auto"/>
        <w:bottom w:val="none" w:sz="0" w:space="0" w:color="auto"/>
        <w:right w:val="none" w:sz="0" w:space="0" w:color="auto"/>
      </w:divBdr>
    </w:div>
    <w:div w:id="853615259">
      <w:bodyDiv w:val="1"/>
      <w:marLeft w:val="0"/>
      <w:marRight w:val="0"/>
      <w:marTop w:val="0"/>
      <w:marBottom w:val="0"/>
      <w:divBdr>
        <w:top w:val="none" w:sz="0" w:space="0" w:color="auto"/>
        <w:left w:val="none" w:sz="0" w:space="0" w:color="auto"/>
        <w:bottom w:val="none" w:sz="0" w:space="0" w:color="auto"/>
        <w:right w:val="none" w:sz="0" w:space="0" w:color="auto"/>
      </w:divBdr>
    </w:div>
    <w:div w:id="853619189">
      <w:bodyDiv w:val="1"/>
      <w:marLeft w:val="0"/>
      <w:marRight w:val="0"/>
      <w:marTop w:val="0"/>
      <w:marBottom w:val="0"/>
      <w:divBdr>
        <w:top w:val="none" w:sz="0" w:space="0" w:color="auto"/>
        <w:left w:val="none" w:sz="0" w:space="0" w:color="auto"/>
        <w:bottom w:val="none" w:sz="0" w:space="0" w:color="auto"/>
        <w:right w:val="none" w:sz="0" w:space="0" w:color="auto"/>
      </w:divBdr>
    </w:div>
    <w:div w:id="853803518">
      <w:bodyDiv w:val="1"/>
      <w:marLeft w:val="0"/>
      <w:marRight w:val="0"/>
      <w:marTop w:val="0"/>
      <w:marBottom w:val="0"/>
      <w:divBdr>
        <w:top w:val="none" w:sz="0" w:space="0" w:color="auto"/>
        <w:left w:val="none" w:sz="0" w:space="0" w:color="auto"/>
        <w:bottom w:val="none" w:sz="0" w:space="0" w:color="auto"/>
        <w:right w:val="none" w:sz="0" w:space="0" w:color="auto"/>
      </w:divBdr>
    </w:div>
    <w:div w:id="857038629">
      <w:bodyDiv w:val="1"/>
      <w:marLeft w:val="0"/>
      <w:marRight w:val="0"/>
      <w:marTop w:val="0"/>
      <w:marBottom w:val="0"/>
      <w:divBdr>
        <w:top w:val="none" w:sz="0" w:space="0" w:color="auto"/>
        <w:left w:val="none" w:sz="0" w:space="0" w:color="auto"/>
        <w:bottom w:val="none" w:sz="0" w:space="0" w:color="auto"/>
        <w:right w:val="none" w:sz="0" w:space="0" w:color="auto"/>
      </w:divBdr>
    </w:div>
    <w:div w:id="857620470">
      <w:bodyDiv w:val="1"/>
      <w:marLeft w:val="0"/>
      <w:marRight w:val="0"/>
      <w:marTop w:val="0"/>
      <w:marBottom w:val="0"/>
      <w:divBdr>
        <w:top w:val="none" w:sz="0" w:space="0" w:color="auto"/>
        <w:left w:val="none" w:sz="0" w:space="0" w:color="auto"/>
        <w:bottom w:val="none" w:sz="0" w:space="0" w:color="auto"/>
        <w:right w:val="none" w:sz="0" w:space="0" w:color="auto"/>
      </w:divBdr>
    </w:div>
    <w:div w:id="857888797">
      <w:bodyDiv w:val="1"/>
      <w:marLeft w:val="0"/>
      <w:marRight w:val="0"/>
      <w:marTop w:val="0"/>
      <w:marBottom w:val="0"/>
      <w:divBdr>
        <w:top w:val="none" w:sz="0" w:space="0" w:color="auto"/>
        <w:left w:val="none" w:sz="0" w:space="0" w:color="auto"/>
        <w:bottom w:val="none" w:sz="0" w:space="0" w:color="auto"/>
        <w:right w:val="none" w:sz="0" w:space="0" w:color="auto"/>
      </w:divBdr>
    </w:div>
    <w:div w:id="858350900">
      <w:bodyDiv w:val="1"/>
      <w:marLeft w:val="0"/>
      <w:marRight w:val="0"/>
      <w:marTop w:val="0"/>
      <w:marBottom w:val="0"/>
      <w:divBdr>
        <w:top w:val="none" w:sz="0" w:space="0" w:color="auto"/>
        <w:left w:val="none" w:sz="0" w:space="0" w:color="auto"/>
        <w:bottom w:val="none" w:sz="0" w:space="0" w:color="auto"/>
        <w:right w:val="none" w:sz="0" w:space="0" w:color="auto"/>
      </w:divBdr>
    </w:div>
    <w:div w:id="862936027">
      <w:bodyDiv w:val="1"/>
      <w:marLeft w:val="0"/>
      <w:marRight w:val="0"/>
      <w:marTop w:val="0"/>
      <w:marBottom w:val="0"/>
      <w:divBdr>
        <w:top w:val="none" w:sz="0" w:space="0" w:color="auto"/>
        <w:left w:val="none" w:sz="0" w:space="0" w:color="auto"/>
        <w:bottom w:val="none" w:sz="0" w:space="0" w:color="auto"/>
        <w:right w:val="none" w:sz="0" w:space="0" w:color="auto"/>
      </w:divBdr>
    </w:div>
    <w:div w:id="865018448">
      <w:bodyDiv w:val="1"/>
      <w:marLeft w:val="0"/>
      <w:marRight w:val="0"/>
      <w:marTop w:val="0"/>
      <w:marBottom w:val="0"/>
      <w:divBdr>
        <w:top w:val="none" w:sz="0" w:space="0" w:color="auto"/>
        <w:left w:val="none" w:sz="0" w:space="0" w:color="auto"/>
        <w:bottom w:val="none" w:sz="0" w:space="0" w:color="auto"/>
        <w:right w:val="none" w:sz="0" w:space="0" w:color="auto"/>
      </w:divBdr>
    </w:div>
    <w:div w:id="866799539">
      <w:bodyDiv w:val="1"/>
      <w:marLeft w:val="0"/>
      <w:marRight w:val="0"/>
      <w:marTop w:val="0"/>
      <w:marBottom w:val="0"/>
      <w:divBdr>
        <w:top w:val="none" w:sz="0" w:space="0" w:color="auto"/>
        <w:left w:val="none" w:sz="0" w:space="0" w:color="auto"/>
        <w:bottom w:val="none" w:sz="0" w:space="0" w:color="auto"/>
        <w:right w:val="none" w:sz="0" w:space="0" w:color="auto"/>
      </w:divBdr>
    </w:div>
    <w:div w:id="868684312">
      <w:bodyDiv w:val="1"/>
      <w:marLeft w:val="0"/>
      <w:marRight w:val="0"/>
      <w:marTop w:val="0"/>
      <w:marBottom w:val="0"/>
      <w:divBdr>
        <w:top w:val="none" w:sz="0" w:space="0" w:color="auto"/>
        <w:left w:val="none" w:sz="0" w:space="0" w:color="auto"/>
        <w:bottom w:val="none" w:sz="0" w:space="0" w:color="auto"/>
        <w:right w:val="none" w:sz="0" w:space="0" w:color="auto"/>
      </w:divBdr>
    </w:div>
    <w:div w:id="869609440">
      <w:bodyDiv w:val="1"/>
      <w:marLeft w:val="0"/>
      <w:marRight w:val="0"/>
      <w:marTop w:val="0"/>
      <w:marBottom w:val="0"/>
      <w:divBdr>
        <w:top w:val="none" w:sz="0" w:space="0" w:color="auto"/>
        <w:left w:val="none" w:sz="0" w:space="0" w:color="auto"/>
        <w:bottom w:val="none" w:sz="0" w:space="0" w:color="auto"/>
        <w:right w:val="none" w:sz="0" w:space="0" w:color="auto"/>
      </w:divBdr>
    </w:div>
    <w:div w:id="871113551">
      <w:bodyDiv w:val="1"/>
      <w:marLeft w:val="0"/>
      <w:marRight w:val="0"/>
      <w:marTop w:val="0"/>
      <w:marBottom w:val="0"/>
      <w:divBdr>
        <w:top w:val="none" w:sz="0" w:space="0" w:color="auto"/>
        <w:left w:val="none" w:sz="0" w:space="0" w:color="auto"/>
        <w:bottom w:val="none" w:sz="0" w:space="0" w:color="auto"/>
        <w:right w:val="none" w:sz="0" w:space="0" w:color="auto"/>
      </w:divBdr>
    </w:div>
    <w:div w:id="872353254">
      <w:bodyDiv w:val="1"/>
      <w:marLeft w:val="0"/>
      <w:marRight w:val="0"/>
      <w:marTop w:val="0"/>
      <w:marBottom w:val="0"/>
      <w:divBdr>
        <w:top w:val="none" w:sz="0" w:space="0" w:color="auto"/>
        <w:left w:val="none" w:sz="0" w:space="0" w:color="auto"/>
        <w:bottom w:val="none" w:sz="0" w:space="0" w:color="auto"/>
        <w:right w:val="none" w:sz="0" w:space="0" w:color="auto"/>
      </w:divBdr>
    </w:div>
    <w:div w:id="873075849">
      <w:bodyDiv w:val="1"/>
      <w:marLeft w:val="0"/>
      <w:marRight w:val="0"/>
      <w:marTop w:val="0"/>
      <w:marBottom w:val="0"/>
      <w:divBdr>
        <w:top w:val="none" w:sz="0" w:space="0" w:color="auto"/>
        <w:left w:val="none" w:sz="0" w:space="0" w:color="auto"/>
        <w:bottom w:val="none" w:sz="0" w:space="0" w:color="auto"/>
        <w:right w:val="none" w:sz="0" w:space="0" w:color="auto"/>
      </w:divBdr>
    </w:div>
    <w:div w:id="873661970">
      <w:bodyDiv w:val="1"/>
      <w:marLeft w:val="0"/>
      <w:marRight w:val="0"/>
      <w:marTop w:val="0"/>
      <w:marBottom w:val="0"/>
      <w:divBdr>
        <w:top w:val="none" w:sz="0" w:space="0" w:color="auto"/>
        <w:left w:val="none" w:sz="0" w:space="0" w:color="auto"/>
        <w:bottom w:val="none" w:sz="0" w:space="0" w:color="auto"/>
        <w:right w:val="none" w:sz="0" w:space="0" w:color="auto"/>
      </w:divBdr>
    </w:div>
    <w:div w:id="874267642">
      <w:bodyDiv w:val="1"/>
      <w:marLeft w:val="0"/>
      <w:marRight w:val="0"/>
      <w:marTop w:val="0"/>
      <w:marBottom w:val="0"/>
      <w:divBdr>
        <w:top w:val="none" w:sz="0" w:space="0" w:color="auto"/>
        <w:left w:val="none" w:sz="0" w:space="0" w:color="auto"/>
        <w:bottom w:val="none" w:sz="0" w:space="0" w:color="auto"/>
        <w:right w:val="none" w:sz="0" w:space="0" w:color="auto"/>
      </w:divBdr>
    </w:div>
    <w:div w:id="876311738">
      <w:bodyDiv w:val="1"/>
      <w:marLeft w:val="0"/>
      <w:marRight w:val="0"/>
      <w:marTop w:val="0"/>
      <w:marBottom w:val="0"/>
      <w:divBdr>
        <w:top w:val="none" w:sz="0" w:space="0" w:color="auto"/>
        <w:left w:val="none" w:sz="0" w:space="0" w:color="auto"/>
        <w:bottom w:val="none" w:sz="0" w:space="0" w:color="auto"/>
        <w:right w:val="none" w:sz="0" w:space="0" w:color="auto"/>
      </w:divBdr>
    </w:div>
    <w:div w:id="878711489">
      <w:bodyDiv w:val="1"/>
      <w:marLeft w:val="0"/>
      <w:marRight w:val="0"/>
      <w:marTop w:val="0"/>
      <w:marBottom w:val="0"/>
      <w:divBdr>
        <w:top w:val="none" w:sz="0" w:space="0" w:color="auto"/>
        <w:left w:val="none" w:sz="0" w:space="0" w:color="auto"/>
        <w:bottom w:val="none" w:sz="0" w:space="0" w:color="auto"/>
        <w:right w:val="none" w:sz="0" w:space="0" w:color="auto"/>
      </w:divBdr>
    </w:div>
    <w:div w:id="887690919">
      <w:bodyDiv w:val="1"/>
      <w:marLeft w:val="0"/>
      <w:marRight w:val="0"/>
      <w:marTop w:val="0"/>
      <w:marBottom w:val="0"/>
      <w:divBdr>
        <w:top w:val="none" w:sz="0" w:space="0" w:color="auto"/>
        <w:left w:val="none" w:sz="0" w:space="0" w:color="auto"/>
        <w:bottom w:val="none" w:sz="0" w:space="0" w:color="auto"/>
        <w:right w:val="none" w:sz="0" w:space="0" w:color="auto"/>
      </w:divBdr>
    </w:div>
    <w:div w:id="891498589">
      <w:bodyDiv w:val="1"/>
      <w:marLeft w:val="0"/>
      <w:marRight w:val="0"/>
      <w:marTop w:val="0"/>
      <w:marBottom w:val="0"/>
      <w:divBdr>
        <w:top w:val="none" w:sz="0" w:space="0" w:color="auto"/>
        <w:left w:val="none" w:sz="0" w:space="0" w:color="auto"/>
        <w:bottom w:val="none" w:sz="0" w:space="0" w:color="auto"/>
        <w:right w:val="none" w:sz="0" w:space="0" w:color="auto"/>
      </w:divBdr>
    </w:div>
    <w:div w:id="893615967">
      <w:bodyDiv w:val="1"/>
      <w:marLeft w:val="0"/>
      <w:marRight w:val="0"/>
      <w:marTop w:val="0"/>
      <w:marBottom w:val="0"/>
      <w:divBdr>
        <w:top w:val="none" w:sz="0" w:space="0" w:color="auto"/>
        <w:left w:val="none" w:sz="0" w:space="0" w:color="auto"/>
        <w:bottom w:val="none" w:sz="0" w:space="0" w:color="auto"/>
        <w:right w:val="none" w:sz="0" w:space="0" w:color="auto"/>
      </w:divBdr>
    </w:div>
    <w:div w:id="897401596">
      <w:bodyDiv w:val="1"/>
      <w:marLeft w:val="0"/>
      <w:marRight w:val="0"/>
      <w:marTop w:val="0"/>
      <w:marBottom w:val="0"/>
      <w:divBdr>
        <w:top w:val="none" w:sz="0" w:space="0" w:color="auto"/>
        <w:left w:val="none" w:sz="0" w:space="0" w:color="auto"/>
        <w:bottom w:val="none" w:sz="0" w:space="0" w:color="auto"/>
        <w:right w:val="none" w:sz="0" w:space="0" w:color="auto"/>
      </w:divBdr>
    </w:div>
    <w:div w:id="898052667">
      <w:bodyDiv w:val="1"/>
      <w:marLeft w:val="0"/>
      <w:marRight w:val="0"/>
      <w:marTop w:val="0"/>
      <w:marBottom w:val="0"/>
      <w:divBdr>
        <w:top w:val="none" w:sz="0" w:space="0" w:color="auto"/>
        <w:left w:val="none" w:sz="0" w:space="0" w:color="auto"/>
        <w:bottom w:val="none" w:sz="0" w:space="0" w:color="auto"/>
        <w:right w:val="none" w:sz="0" w:space="0" w:color="auto"/>
      </w:divBdr>
    </w:div>
    <w:div w:id="903375661">
      <w:bodyDiv w:val="1"/>
      <w:marLeft w:val="0"/>
      <w:marRight w:val="0"/>
      <w:marTop w:val="0"/>
      <w:marBottom w:val="0"/>
      <w:divBdr>
        <w:top w:val="none" w:sz="0" w:space="0" w:color="auto"/>
        <w:left w:val="none" w:sz="0" w:space="0" w:color="auto"/>
        <w:bottom w:val="none" w:sz="0" w:space="0" w:color="auto"/>
        <w:right w:val="none" w:sz="0" w:space="0" w:color="auto"/>
      </w:divBdr>
    </w:div>
    <w:div w:id="903759423">
      <w:bodyDiv w:val="1"/>
      <w:marLeft w:val="0"/>
      <w:marRight w:val="0"/>
      <w:marTop w:val="0"/>
      <w:marBottom w:val="0"/>
      <w:divBdr>
        <w:top w:val="none" w:sz="0" w:space="0" w:color="auto"/>
        <w:left w:val="none" w:sz="0" w:space="0" w:color="auto"/>
        <w:bottom w:val="none" w:sz="0" w:space="0" w:color="auto"/>
        <w:right w:val="none" w:sz="0" w:space="0" w:color="auto"/>
      </w:divBdr>
    </w:div>
    <w:div w:id="905338548">
      <w:bodyDiv w:val="1"/>
      <w:marLeft w:val="0"/>
      <w:marRight w:val="0"/>
      <w:marTop w:val="0"/>
      <w:marBottom w:val="0"/>
      <w:divBdr>
        <w:top w:val="none" w:sz="0" w:space="0" w:color="auto"/>
        <w:left w:val="none" w:sz="0" w:space="0" w:color="auto"/>
        <w:bottom w:val="none" w:sz="0" w:space="0" w:color="auto"/>
        <w:right w:val="none" w:sz="0" w:space="0" w:color="auto"/>
      </w:divBdr>
    </w:div>
    <w:div w:id="907690764">
      <w:bodyDiv w:val="1"/>
      <w:marLeft w:val="0"/>
      <w:marRight w:val="0"/>
      <w:marTop w:val="0"/>
      <w:marBottom w:val="0"/>
      <w:divBdr>
        <w:top w:val="none" w:sz="0" w:space="0" w:color="auto"/>
        <w:left w:val="none" w:sz="0" w:space="0" w:color="auto"/>
        <w:bottom w:val="none" w:sz="0" w:space="0" w:color="auto"/>
        <w:right w:val="none" w:sz="0" w:space="0" w:color="auto"/>
      </w:divBdr>
    </w:div>
    <w:div w:id="909779081">
      <w:bodyDiv w:val="1"/>
      <w:marLeft w:val="0"/>
      <w:marRight w:val="0"/>
      <w:marTop w:val="0"/>
      <w:marBottom w:val="0"/>
      <w:divBdr>
        <w:top w:val="none" w:sz="0" w:space="0" w:color="auto"/>
        <w:left w:val="none" w:sz="0" w:space="0" w:color="auto"/>
        <w:bottom w:val="none" w:sz="0" w:space="0" w:color="auto"/>
        <w:right w:val="none" w:sz="0" w:space="0" w:color="auto"/>
      </w:divBdr>
    </w:div>
    <w:div w:id="911236151">
      <w:bodyDiv w:val="1"/>
      <w:marLeft w:val="0"/>
      <w:marRight w:val="0"/>
      <w:marTop w:val="0"/>
      <w:marBottom w:val="0"/>
      <w:divBdr>
        <w:top w:val="none" w:sz="0" w:space="0" w:color="auto"/>
        <w:left w:val="none" w:sz="0" w:space="0" w:color="auto"/>
        <w:bottom w:val="none" w:sz="0" w:space="0" w:color="auto"/>
        <w:right w:val="none" w:sz="0" w:space="0" w:color="auto"/>
      </w:divBdr>
    </w:div>
    <w:div w:id="912472498">
      <w:bodyDiv w:val="1"/>
      <w:marLeft w:val="0"/>
      <w:marRight w:val="0"/>
      <w:marTop w:val="0"/>
      <w:marBottom w:val="0"/>
      <w:divBdr>
        <w:top w:val="none" w:sz="0" w:space="0" w:color="auto"/>
        <w:left w:val="none" w:sz="0" w:space="0" w:color="auto"/>
        <w:bottom w:val="none" w:sz="0" w:space="0" w:color="auto"/>
        <w:right w:val="none" w:sz="0" w:space="0" w:color="auto"/>
      </w:divBdr>
    </w:div>
    <w:div w:id="912664910">
      <w:bodyDiv w:val="1"/>
      <w:marLeft w:val="0"/>
      <w:marRight w:val="0"/>
      <w:marTop w:val="0"/>
      <w:marBottom w:val="0"/>
      <w:divBdr>
        <w:top w:val="none" w:sz="0" w:space="0" w:color="auto"/>
        <w:left w:val="none" w:sz="0" w:space="0" w:color="auto"/>
        <w:bottom w:val="none" w:sz="0" w:space="0" w:color="auto"/>
        <w:right w:val="none" w:sz="0" w:space="0" w:color="auto"/>
      </w:divBdr>
    </w:div>
    <w:div w:id="913977200">
      <w:bodyDiv w:val="1"/>
      <w:marLeft w:val="0"/>
      <w:marRight w:val="0"/>
      <w:marTop w:val="0"/>
      <w:marBottom w:val="0"/>
      <w:divBdr>
        <w:top w:val="none" w:sz="0" w:space="0" w:color="auto"/>
        <w:left w:val="none" w:sz="0" w:space="0" w:color="auto"/>
        <w:bottom w:val="none" w:sz="0" w:space="0" w:color="auto"/>
        <w:right w:val="none" w:sz="0" w:space="0" w:color="auto"/>
      </w:divBdr>
    </w:div>
    <w:div w:id="914438632">
      <w:bodyDiv w:val="1"/>
      <w:marLeft w:val="0"/>
      <w:marRight w:val="0"/>
      <w:marTop w:val="0"/>
      <w:marBottom w:val="0"/>
      <w:divBdr>
        <w:top w:val="none" w:sz="0" w:space="0" w:color="auto"/>
        <w:left w:val="none" w:sz="0" w:space="0" w:color="auto"/>
        <w:bottom w:val="none" w:sz="0" w:space="0" w:color="auto"/>
        <w:right w:val="none" w:sz="0" w:space="0" w:color="auto"/>
      </w:divBdr>
    </w:div>
    <w:div w:id="916549174">
      <w:bodyDiv w:val="1"/>
      <w:marLeft w:val="0"/>
      <w:marRight w:val="0"/>
      <w:marTop w:val="0"/>
      <w:marBottom w:val="0"/>
      <w:divBdr>
        <w:top w:val="none" w:sz="0" w:space="0" w:color="auto"/>
        <w:left w:val="none" w:sz="0" w:space="0" w:color="auto"/>
        <w:bottom w:val="none" w:sz="0" w:space="0" w:color="auto"/>
        <w:right w:val="none" w:sz="0" w:space="0" w:color="auto"/>
      </w:divBdr>
    </w:div>
    <w:div w:id="918558704">
      <w:bodyDiv w:val="1"/>
      <w:marLeft w:val="0"/>
      <w:marRight w:val="0"/>
      <w:marTop w:val="0"/>
      <w:marBottom w:val="0"/>
      <w:divBdr>
        <w:top w:val="none" w:sz="0" w:space="0" w:color="auto"/>
        <w:left w:val="none" w:sz="0" w:space="0" w:color="auto"/>
        <w:bottom w:val="none" w:sz="0" w:space="0" w:color="auto"/>
        <w:right w:val="none" w:sz="0" w:space="0" w:color="auto"/>
      </w:divBdr>
    </w:div>
    <w:div w:id="922184712">
      <w:bodyDiv w:val="1"/>
      <w:marLeft w:val="0"/>
      <w:marRight w:val="0"/>
      <w:marTop w:val="0"/>
      <w:marBottom w:val="0"/>
      <w:divBdr>
        <w:top w:val="none" w:sz="0" w:space="0" w:color="auto"/>
        <w:left w:val="none" w:sz="0" w:space="0" w:color="auto"/>
        <w:bottom w:val="none" w:sz="0" w:space="0" w:color="auto"/>
        <w:right w:val="none" w:sz="0" w:space="0" w:color="auto"/>
      </w:divBdr>
    </w:div>
    <w:div w:id="924001622">
      <w:bodyDiv w:val="1"/>
      <w:marLeft w:val="0"/>
      <w:marRight w:val="0"/>
      <w:marTop w:val="0"/>
      <w:marBottom w:val="0"/>
      <w:divBdr>
        <w:top w:val="none" w:sz="0" w:space="0" w:color="auto"/>
        <w:left w:val="none" w:sz="0" w:space="0" w:color="auto"/>
        <w:bottom w:val="none" w:sz="0" w:space="0" w:color="auto"/>
        <w:right w:val="none" w:sz="0" w:space="0" w:color="auto"/>
      </w:divBdr>
    </w:div>
    <w:div w:id="924730044">
      <w:bodyDiv w:val="1"/>
      <w:marLeft w:val="0"/>
      <w:marRight w:val="0"/>
      <w:marTop w:val="0"/>
      <w:marBottom w:val="0"/>
      <w:divBdr>
        <w:top w:val="none" w:sz="0" w:space="0" w:color="auto"/>
        <w:left w:val="none" w:sz="0" w:space="0" w:color="auto"/>
        <w:bottom w:val="none" w:sz="0" w:space="0" w:color="auto"/>
        <w:right w:val="none" w:sz="0" w:space="0" w:color="auto"/>
      </w:divBdr>
    </w:div>
    <w:div w:id="924919591">
      <w:bodyDiv w:val="1"/>
      <w:marLeft w:val="0"/>
      <w:marRight w:val="0"/>
      <w:marTop w:val="0"/>
      <w:marBottom w:val="0"/>
      <w:divBdr>
        <w:top w:val="none" w:sz="0" w:space="0" w:color="auto"/>
        <w:left w:val="none" w:sz="0" w:space="0" w:color="auto"/>
        <w:bottom w:val="none" w:sz="0" w:space="0" w:color="auto"/>
        <w:right w:val="none" w:sz="0" w:space="0" w:color="auto"/>
      </w:divBdr>
    </w:div>
    <w:div w:id="928125787">
      <w:bodyDiv w:val="1"/>
      <w:marLeft w:val="0"/>
      <w:marRight w:val="0"/>
      <w:marTop w:val="0"/>
      <w:marBottom w:val="0"/>
      <w:divBdr>
        <w:top w:val="none" w:sz="0" w:space="0" w:color="auto"/>
        <w:left w:val="none" w:sz="0" w:space="0" w:color="auto"/>
        <w:bottom w:val="none" w:sz="0" w:space="0" w:color="auto"/>
        <w:right w:val="none" w:sz="0" w:space="0" w:color="auto"/>
      </w:divBdr>
    </w:div>
    <w:div w:id="929387061">
      <w:bodyDiv w:val="1"/>
      <w:marLeft w:val="0"/>
      <w:marRight w:val="0"/>
      <w:marTop w:val="0"/>
      <w:marBottom w:val="0"/>
      <w:divBdr>
        <w:top w:val="none" w:sz="0" w:space="0" w:color="auto"/>
        <w:left w:val="none" w:sz="0" w:space="0" w:color="auto"/>
        <w:bottom w:val="none" w:sz="0" w:space="0" w:color="auto"/>
        <w:right w:val="none" w:sz="0" w:space="0" w:color="auto"/>
      </w:divBdr>
    </w:div>
    <w:div w:id="930894158">
      <w:bodyDiv w:val="1"/>
      <w:marLeft w:val="0"/>
      <w:marRight w:val="0"/>
      <w:marTop w:val="0"/>
      <w:marBottom w:val="0"/>
      <w:divBdr>
        <w:top w:val="none" w:sz="0" w:space="0" w:color="auto"/>
        <w:left w:val="none" w:sz="0" w:space="0" w:color="auto"/>
        <w:bottom w:val="none" w:sz="0" w:space="0" w:color="auto"/>
        <w:right w:val="none" w:sz="0" w:space="0" w:color="auto"/>
      </w:divBdr>
    </w:div>
    <w:div w:id="935361630">
      <w:bodyDiv w:val="1"/>
      <w:marLeft w:val="0"/>
      <w:marRight w:val="0"/>
      <w:marTop w:val="0"/>
      <w:marBottom w:val="0"/>
      <w:divBdr>
        <w:top w:val="none" w:sz="0" w:space="0" w:color="auto"/>
        <w:left w:val="none" w:sz="0" w:space="0" w:color="auto"/>
        <w:bottom w:val="none" w:sz="0" w:space="0" w:color="auto"/>
        <w:right w:val="none" w:sz="0" w:space="0" w:color="auto"/>
      </w:divBdr>
    </w:div>
    <w:div w:id="939875856">
      <w:bodyDiv w:val="1"/>
      <w:marLeft w:val="0"/>
      <w:marRight w:val="0"/>
      <w:marTop w:val="0"/>
      <w:marBottom w:val="0"/>
      <w:divBdr>
        <w:top w:val="none" w:sz="0" w:space="0" w:color="auto"/>
        <w:left w:val="none" w:sz="0" w:space="0" w:color="auto"/>
        <w:bottom w:val="none" w:sz="0" w:space="0" w:color="auto"/>
        <w:right w:val="none" w:sz="0" w:space="0" w:color="auto"/>
      </w:divBdr>
    </w:div>
    <w:div w:id="942034442">
      <w:bodyDiv w:val="1"/>
      <w:marLeft w:val="0"/>
      <w:marRight w:val="0"/>
      <w:marTop w:val="0"/>
      <w:marBottom w:val="0"/>
      <w:divBdr>
        <w:top w:val="none" w:sz="0" w:space="0" w:color="auto"/>
        <w:left w:val="none" w:sz="0" w:space="0" w:color="auto"/>
        <w:bottom w:val="none" w:sz="0" w:space="0" w:color="auto"/>
        <w:right w:val="none" w:sz="0" w:space="0" w:color="auto"/>
      </w:divBdr>
    </w:div>
    <w:div w:id="942809789">
      <w:bodyDiv w:val="1"/>
      <w:marLeft w:val="0"/>
      <w:marRight w:val="0"/>
      <w:marTop w:val="0"/>
      <w:marBottom w:val="0"/>
      <w:divBdr>
        <w:top w:val="none" w:sz="0" w:space="0" w:color="auto"/>
        <w:left w:val="none" w:sz="0" w:space="0" w:color="auto"/>
        <w:bottom w:val="none" w:sz="0" w:space="0" w:color="auto"/>
        <w:right w:val="none" w:sz="0" w:space="0" w:color="auto"/>
      </w:divBdr>
    </w:div>
    <w:div w:id="943532602">
      <w:bodyDiv w:val="1"/>
      <w:marLeft w:val="0"/>
      <w:marRight w:val="0"/>
      <w:marTop w:val="0"/>
      <w:marBottom w:val="0"/>
      <w:divBdr>
        <w:top w:val="none" w:sz="0" w:space="0" w:color="auto"/>
        <w:left w:val="none" w:sz="0" w:space="0" w:color="auto"/>
        <w:bottom w:val="none" w:sz="0" w:space="0" w:color="auto"/>
        <w:right w:val="none" w:sz="0" w:space="0" w:color="auto"/>
      </w:divBdr>
    </w:div>
    <w:div w:id="944993977">
      <w:bodyDiv w:val="1"/>
      <w:marLeft w:val="0"/>
      <w:marRight w:val="0"/>
      <w:marTop w:val="0"/>
      <w:marBottom w:val="0"/>
      <w:divBdr>
        <w:top w:val="none" w:sz="0" w:space="0" w:color="auto"/>
        <w:left w:val="none" w:sz="0" w:space="0" w:color="auto"/>
        <w:bottom w:val="none" w:sz="0" w:space="0" w:color="auto"/>
        <w:right w:val="none" w:sz="0" w:space="0" w:color="auto"/>
      </w:divBdr>
    </w:div>
    <w:div w:id="948052742">
      <w:bodyDiv w:val="1"/>
      <w:marLeft w:val="0"/>
      <w:marRight w:val="0"/>
      <w:marTop w:val="0"/>
      <w:marBottom w:val="0"/>
      <w:divBdr>
        <w:top w:val="none" w:sz="0" w:space="0" w:color="auto"/>
        <w:left w:val="none" w:sz="0" w:space="0" w:color="auto"/>
        <w:bottom w:val="none" w:sz="0" w:space="0" w:color="auto"/>
        <w:right w:val="none" w:sz="0" w:space="0" w:color="auto"/>
      </w:divBdr>
    </w:div>
    <w:div w:id="948123399">
      <w:bodyDiv w:val="1"/>
      <w:marLeft w:val="0"/>
      <w:marRight w:val="0"/>
      <w:marTop w:val="0"/>
      <w:marBottom w:val="0"/>
      <w:divBdr>
        <w:top w:val="none" w:sz="0" w:space="0" w:color="auto"/>
        <w:left w:val="none" w:sz="0" w:space="0" w:color="auto"/>
        <w:bottom w:val="none" w:sz="0" w:space="0" w:color="auto"/>
        <w:right w:val="none" w:sz="0" w:space="0" w:color="auto"/>
      </w:divBdr>
    </w:div>
    <w:div w:id="948127510">
      <w:bodyDiv w:val="1"/>
      <w:marLeft w:val="0"/>
      <w:marRight w:val="0"/>
      <w:marTop w:val="0"/>
      <w:marBottom w:val="0"/>
      <w:divBdr>
        <w:top w:val="none" w:sz="0" w:space="0" w:color="auto"/>
        <w:left w:val="none" w:sz="0" w:space="0" w:color="auto"/>
        <w:bottom w:val="none" w:sz="0" w:space="0" w:color="auto"/>
        <w:right w:val="none" w:sz="0" w:space="0" w:color="auto"/>
      </w:divBdr>
    </w:div>
    <w:div w:id="951977544">
      <w:bodyDiv w:val="1"/>
      <w:marLeft w:val="0"/>
      <w:marRight w:val="0"/>
      <w:marTop w:val="0"/>
      <w:marBottom w:val="0"/>
      <w:divBdr>
        <w:top w:val="none" w:sz="0" w:space="0" w:color="auto"/>
        <w:left w:val="none" w:sz="0" w:space="0" w:color="auto"/>
        <w:bottom w:val="none" w:sz="0" w:space="0" w:color="auto"/>
        <w:right w:val="none" w:sz="0" w:space="0" w:color="auto"/>
      </w:divBdr>
    </w:div>
    <w:div w:id="954170657">
      <w:bodyDiv w:val="1"/>
      <w:marLeft w:val="0"/>
      <w:marRight w:val="0"/>
      <w:marTop w:val="0"/>
      <w:marBottom w:val="0"/>
      <w:divBdr>
        <w:top w:val="none" w:sz="0" w:space="0" w:color="auto"/>
        <w:left w:val="none" w:sz="0" w:space="0" w:color="auto"/>
        <w:bottom w:val="none" w:sz="0" w:space="0" w:color="auto"/>
        <w:right w:val="none" w:sz="0" w:space="0" w:color="auto"/>
      </w:divBdr>
    </w:div>
    <w:div w:id="954411181">
      <w:bodyDiv w:val="1"/>
      <w:marLeft w:val="0"/>
      <w:marRight w:val="0"/>
      <w:marTop w:val="0"/>
      <w:marBottom w:val="0"/>
      <w:divBdr>
        <w:top w:val="none" w:sz="0" w:space="0" w:color="auto"/>
        <w:left w:val="none" w:sz="0" w:space="0" w:color="auto"/>
        <w:bottom w:val="none" w:sz="0" w:space="0" w:color="auto"/>
        <w:right w:val="none" w:sz="0" w:space="0" w:color="auto"/>
      </w:divBdr>
    </w:div>
    <w:div w:id="961226160">
      <w:bodyDiv w:val="1"/>
      <w:marLeft w:val="0"/>
      <w:marRight w:val="0"/>
      <w:marTop w:val="0"/>
      <w:marBottom w:val="0"/>
      <w:divBdr>
        <w:top w:val="none" w:sz="0" w:space="0" w:color="auto"/>
        <w:left w:val="none" w:sz="0" w:space="0" w:color="auto"/>
        <w:bottom w:val="none" w:sz="0" w:space="0" w:color="auto"/>
        <w:right w:val="none" w:sz="0" w:space="0" w:color="auto"/>
      </w:divBdr>
    </w:div>
    <w:div w:id="962080062">
      <w:bodyDiv w:val="1"/>
      <w:marLeft w:val="0"/>
      <w:marRight w:val="0"/>
      <w:marTop w:val="0"/>
      <w:marBottom w:val="0"/>
      <w:divBdr>
        <w:top w:val="none" w:sz="0" w:space="0" w:color="auto"/>
        <w:left w:val="none" w:sz="0" w:space="0" w:color="auto"/>
        <w:bottom w:val="none" w:sz="0" w:space="0" w:color="auto"/>
        <w:right w:val="none" w:sz="0" w:space="0" w:color="auto"/>
      </w:divBdr>
    </w:div>
    <w:div w:id="964510078">
      <w:bodyDiv w:val="1"/>
      <w:marLeft w:val="0"/>
      <w:marRight w:val="0"/>
      <w:marTop w:val="0"/>
      <w:marBottom w:val="0"/>
      <w:divBdr>
        <w:top w:val="none" w:sz="0" w:space="0" w:color="auto"/>
        <w:left w:val="none" w:sz="0" w:space="0" w:color="auto"/>
        <w:bottom w:val="none" w:sz="0" w:space="0" w:color="auto"/>
        <w:right w:val="none" w:sz="0" w:space="0" w:color="auto"/>
      </w:divBdr>
    </w:div>
    <w:div w:id="970672259">
      <w:bodyDiv w:val="1"/>
      <w:marLeft w:val="0"/>
      <w:marRight w:val="0"/>
      <w:marTop w:val="0"/>
      <w:marBottom w:val="0"/>
      <w:divBdr>
        <w:top w:val="none" w:sz="0" w:space="0" w:color="auto"/>
        <w:left w:val="none" w:sz="0" w:space="0" w:color="auto"/>
        <w:bottom w:val="none" w:sz="0" w:space="0" w:color="auto"/>
        <w:right w:val="none" w:sz="0" w:space="0" w:color="auto"/>
      </w:divBdr>
    </w:div>
    <w:div w:id="971713432">
      <w:bodyDiv w:val="1"/>
      <w:marLeft w:val="0"/>
      <w:marRight w:val="0"/>
      <w:marTop w:val="0"/>
      <w:marBottom w:val="0"/>
      <w:divBdr>
        <w:top w:val="none" w:sz="0" w:space="0" w:color="auto"/>
        <w:left w:val="none" w:sz="0" w:space="0" w:color="auto"/>
        <w:bottom w:val="none" w:sz="0" w:space="0" w:color="auto"/>
        <w:right w:val="none" w:sz="0" w:space="0" w:color="auto"/>
      </w:divBdr>
    </w:div>
    <w:div w:id="978076123">
      <w:bodyDiv w:val="1"/>
      <w:marLeft w:val="0"/>
      <w:marRight w:val="0"/>
      <w:marTop w:val="0"/>
      <w:marBottom w:val="0"/>
      <w:divBdr>
        <w:top w:val="none" w:sz="0" w:space="0" w:color="auto"/>
        <w:left w:val="none" w:sz="0" w:space="0" w:color="auto"/>
        <w:bottom w:val="none" w:sz="0" w:space="0" w:color="auto"/>
        <w:right w:val="none" w:sz="0" w:space="0" w:color="auto"/>
      </w:divBdr>
    </w:div>
    <w:div w:id="978341847">
      <w:bodyDiv w:val="1"/>
      <w:marLeft w:val="0"/>
      <w:marRight w:val="0"/>
      <w:marTop w:val="0"/>
      <w:marBottom w:val="0"/>
      <w:divBdr>
        <w:top w:val="none" w:sz="0" w:space="0" w:color="auto"/>
        <w:left w:val="none" w:sz="0" w:space="0" w:color="auto"/>
        <w:bottom w:val="none" w:sz="0" w:space="0" w:color="auto"/>
        <w:right w:val="none" w:sz="0" w:space="0" w:color="auto"/>
      </w:divBdr>
    </w:div>
    <w:div w:id="979923563">
      <w:bodyDiv w:val="1"/>
      <w:marLeft w:val="0"/>
      <w:marRight w:val="0"/>
      <w:marTop w:val="0"/>
      <w:marBottom w:val="0"/>
      <w:divBdr>
        <w:top w:val="none" w:sz="0" w:space="0" w:color="auto"/>
        <w:left w:val="none" w:sz="0" w:space="0" w:color="auto"/>
        <w:bottom w:val="none" w:sz="0" w:space="0" w:color="auto"/>
        <w:right w:val="none" w:sz="0" w:space="0" w:color="auto"/>
      </w:divBdr>
    </w:div>
    <w:div w:id="980354249">
      <w:bodyDiv w:val="1"/>
      <w:marLeft w:val="0"/>
      <w:marRight w:val="0"/>
      <w:marTop w:val="0"/>
      <w:marBottom w:val="0"/>
      <w:divBdr>
        <w:top w:val="none" w:sz="0" w:space="0" w:color="auto"/>
        <w:left w:val="none" w:sz="0" w:space="0" w:color="auto"/>
        <w:bottom w:val="none" w:sz="0" w:space="0" w:color="auto"/>
        <w:right w:val="none" w:sz="0" w:space="0" w:color="auto"/>
      </w:divBdr>
    </w:div>
    <w:div w:id="988099177">
      <w:bodyDiv w:val="1"/>
      <w:marLeft w:val="0"/>
      <w:marRight w:val="0"/>
      <w:marTop w:val="0"/>
      <w:marBottom w:val="0"/>
      <w:divBdr>
        <w:top w:val="none" w:sz="0" w:space="0" w:color="auto"/>
        <w:left w:val="none" w:sz="0" w:space="0" w:color="auto"/>
        <w:bottom w:val="none" w:sz="0" w:space="0" w:color="auto"/>
        <w:right w:val="none" w:sz="0" w:space="0" w:color="auto"/>
      </w:divBdr>
    </w:div>
    <w:div w:id="990523891">
      <w:bodyDiv w:val="1"/>
      <w:marLeft w:val="0"/>
      <w:marRight w:val="0"/>
      <w:marTop w:val="0"/>
      <w:marBottom w:val="0"/>
      <w:divBdr>
        <w:top w:val="none" w:sz="0" w:space="0" w:color="auto"/>
        <w:left w:val="none" w:sz="0" w:space="0" w:color="auto"/>
        <w:bottom w:val="none" w:sz="0" w:space="0" w:color="auto"/>
        <w:right w:val="none" w:sz="0" w:space="0" w:color="auto"/>
      </w:divBdr>
    </w:div>
    <w:div w:id="990715064">
      <w:bodyDiv w:val="1"/>
      <w:marLeft w:val="0"/>
      <w:marRight w:val="0"/>
      <w:marTop w:val="0"/>
      <w:marBottom w:val="0"/>
      <w:divBdr>
        <w:top w:val="none" w:sz="0" w:space="0" w:color="auto"/>
        <w:left w:val="none" w:sz="0" w:space="0" w:color="auto"/>
        <w:bottom w:val="none" w:sz="0" w:space="0" w:color="auto"/>
        <w:right w:val="none" w:sz="0" w:space="0" w:color="auto"/>
      </w:divBdr>
    </w:div>
    <w:div w:id="992031205">
      <w:bodyDiv w:val="1"/>
      <w:marLeft w:val="0"/>
      <w:marRight w:val="0"/>
      <w:marTop w:val="0"/>
      <w:marBottom w:val="0"/>
      <w:divBdr>
        <w:top w:val="none" w:sz="0" w:space="0" w:color="auto"/>
        <w:left w:val="none" w:sz="0" w:space="0" w:color="auto"/>
        <w:bottom w:val="none" w:sz="0" w:space="0" w:color="auto"/>
        <w:right w:val="none" w:sz="0" w:space="0" w:color="auto"/>
      </w:divBdr>
    </w:div>
    <w:div w:id="1000544873">
      <w:bodyDiv w:val="1"/>
      <w:marLeft w:val="0"/>
      <w:marRight w:val="0"/>
      <w:marTop w:val="0"/>
      <w:marBottom w:val="0"/>
      <w:divBdr>
        <w:top w:val="none" w:sz="0" w:space="0" w:color="auto"/>
        <w:left w:val="none" w:sz="0" w:space="0" w:color="auto"/>
        <w:bottom w:val="none" w:sz="0" w:space="0" w:color="auto"/>
        <w:right w:val="none" w:sz="0" w:space="0" w:color="auto"/>
      </w:divBdr>
    </w:div>
    <w:div w:id="1002584804">
      <w:bodyDiv w:val="1"/>
      <w:marLeft w:val="0"/>
      <w:marRight w:val="0"/>
      <w:marTop w:val="0"/>
      <w:marBottom w:val="0"/>
      <w:divBdr>
        <w:top w:val="none" w:sz="0" w:space="0" w:color="auto"/>
        <w:left w:val="none" w:sz="0" w:space="0" w:color="auto"/>
        <w:bottom w:val="none" w:sz="0" w:space="0" w:color="auto"/>
        <w:right w:val="none" w:sz="0" w:space="0" w:color="auto"/>
      </w:divBdr>
    </w:div>
    <w:div w:id="1003051286">
      <w:bodyDiv w:val="1"/>
      <w:marLeft w:val="0"/>
      <w:marRight w:val="0"/>
      <w:marTop w:val="0"/>
      <w:marBottom w:val="0"/>
      <w:divBdr>
        <w:top w:val="none" w:sz="0" w:space="0" w:color="auto"/>
        <w:left w:val="none" w:sz="0" w:space="0" w:color="auto"/>
        <w:bottom w:val="none" w:sz="0" w:space="0" w:color="auto"/>
        <w:right w:val="none" w:sz="0" w:space="0" w:color="auto"/>
      </w:divBdr>
    </w:div>
    <w:div w:id="1003706056">
      <w:bodyDiv w:val="1"/>
      <w:marLeft w:val="0"/>
      <w:marRight w:val="0"/>
      <w:marTop w:val="0"/>
      <w:marBottom w:val="0"/>
      <w:divBdr>
        <w:top w:val="none" w:sz="0" w:space="0" w:color="auto"/>
        <w:left w:val="none" w:sz="0" w:space="0" w:color="auto"/>
        <w:bottom w:val="none" w:sz="0" w:space="0" w:color="auto"/>
        <w:right w:val="none" w:sz="0" w:space="0" w:color="auto"/>
      </w:divBdr>
    </w:div>
    <w:div w:id="1004673086">
      <w:bodyDiv w:val="1"/>
      <w:marLeft w:val="0"/>
      <w:marRight w:val="0"/>
      <w:marTop w:val="0"/>
      <w:marBottom w:val="0"/>
      <w:divBdr>
        <w:top w:val="none" w:sz="0" w:space="0" w:color="auto"/>
        <w:left w:val="none" w:sz="0" w:space="0" w:color="auto"/>
        <w:bottom w:val="none" w:sz="0" w:space="0" w:color="auto"/>
        <w:right w:val="none" w:sz="0" w:space="0" w:color="auto"/>
      </w:divBdr>
    </w:div>
    <w:div w:id="1008171199">
      <w:bodyDiv w:val="1"/>
      <w:marLeft w:val="0"/>
      <w:marRight w:val="0"/>
      <w:marTop w:val="0"/>
      <w:marBottom w:val="0"/>
      <w:divBdr>
        <w:top w:val="none" w:sz="0" w:space="0" w:color="auto"/>
        <w:left w:val="none" w:sz="0" w:space="0" w:color="auto"/>
        <w:bottom w:val="none" w:sz="0" w:space="0" w:color="auto"/>
        <w:right w:val="none" w:sz="0" w:space="0" w:color="auto"/>
      </w:divBdr>
    </w:div>
    <w:div w:id="1008869303">
      <w:bodyDiv w:val="1"/>
      <w:marLeft w:val="0"/>
      <w:marRight w:val="0"/>
      <w:marTop w:val="0"/>
      <w:marBottom w:val="0"/>
      <w:divBdr>
        <w:top w:val="none" w:sz="0" w:space="0" w:color="auto"/>
        <w:left w:val="none" w:sz="0" w:space="0" w:color="auto"/>
        <w:bottom w:val="none" w:sz="0" w:space="0" w:color="auto"/>
        <w:right w:val="none" w:sz="0" w:space="0" w:color="auto"/>
      </w:divBdr>
    </w:div>
    <w:div w:id="1013918244">
      <w:bodyDiv w:val="1"/>
      <w:marLeft w:val="0"/>
      <w:marRight w:val="0"/>
      <w:marTop w:val="0"/>
      <w:marBottom w:val="0"/>
      <w:divBdr>
        <w:top w:val="none" w:sz="0" w:space="0" w:color="auto"/>
        <w:left w:val="none" w:sz="0" w:space="0" w:color="auto"/>
        <w:bottom w:val="none" w:sz="0" w:space="0" w:color="auto"/>
        <w:right w:val="none" w:sz="0" w:space="0" w:color="auto"/>
      </w:divBdr>
    </w:div>
    <w:div w:id="1015962507">
      <w:bodyDiv w:val="1"/>
      <w:marLeft w:val="0"/>
      <w:marRight w:val="0"/>
      <w:marTop w:val="0"/>
      <w:marBottom w:val="0"/>
      <w:divBdr>
        <w:top w:val="none" w:sz="0" w:space="0" w:color="auto"/>
        <w:left w:val="none" w:sz="0" w:space="0" w:color="auto"/>
        <w:bottom w:val="none" w:sz="0" w:space="0" w:color="auto"/>
        <w:right w:val="none" w:sz="0" w:space="0" w:color="auto"/>
      </w:divBdr>
    </w:div>
    <w:div w:id="1016618553">
      <w:bodyDiv w:val="1"/>
      <w:marLeft w:val="0"/>
      <w:marRight w:val="0"/>
      <w:marTop w:val="0"/>
      <w:marBottom w:val="0"/>
      <w:divBdr>
        <w:top w:val="none" w:sz="0" w:space="0" w:color="auto"/>
        <w:left w:val="none" w:sz="0" w:space="0" w:color="auto"/>
        <w:bottom w:val="none" w:sz="0" w:space="0" w:color="auto"/>
        <w:right w:val="none" w:sz="0" w:space="0" w:color="auto"/>
      </w:divBdr>
    </w:div>
    <w:div w:id="1017386516">
      <w:bodyDiv w:val="1"/>
      <w:marLeft w:val="0"/>
      <w:marRight w:val="0"/>
      <w:marTop w:val="0"/>
      <w:marBottom w:val="0"/>
      <w:divBdr>
        <w:top w:val="none" w:sz="0" w:space="0" w:color="auto"/>
        <w:left w:val="none" w:sz="0" w:space="0" w:color="auto"/>
        <w:bottom w:val="none" w:sz="0" w:space="0" w:color="auto"/>
        <w:right w:val="none" w:sz="0" w:space="0" w:color="auto"/>
      </w:divBdr>
    </w:div>
    <w:div w:id="1019501148">
      <w:bodyDiv w:val="1"/>
      <w:marLeft w:val="0"/>
      <w:marRight w:val="0"/>
      <w:marTop w:val="0"/>
      <w:marBottom w:val="0"/>
      <w:divBdr>
        <w:top w:val="none" w:sz="0" w:space="0" w:color="auto"/>
        <w:left w:val="none" w:sz="0" w:space="0" w:color="auto"/>
        <w:bottom w:val="none" w:sz="0" w:space="0" w:color="auto"/>
        <w:right w:val="none" w:sz="0" w:space="0" w:color="auto"/>
      </w:divBdr>
    </w:div>
    <w:div w:id="1021711734">
      <w:bodyDiv w:val="1"/>
      <w:marLeft w:val="0"/>
      <w:marRight w:val="0"/>
      <w:marTop w:val="0"/>
      <w:marBottom w:val="0"/>
      <w:divBdr>
        <w:top w:val="none" w:sz="0" w:space="0" w:color="auto"/>
        <w:left w:val="none" w:sz="0" w:space="0" w:color="auto"/>
        <w:bottom w:val="none" w:sz="0" w:space="0" w:color="auto"/>
        <w:right w:val="none" w:sz="0" w:space="0" w:color="auto"/>
      </w:divBdr>
    </w:div>
    <w:div w:id="1029720331">
      <w:bodyDiv w:val="1"/>
      <w:marLeft w:val="0"/>
      <w:marRight w:val="0"/>
      <w:marTop w:val="0"/>
      <w:marBottom w:val="0"/>
      <w:divBdr>
        <w:top w:val="none" w:sz="0" w:space="0" w:color="auto"/>
        <w:left w:val="none" w:sz="0" w:space="0" w:color="auto"/>
        <w:bottom w:val="none" w:sz="0" w:space="0" w:color="auto"/>
        <w:right w:val="none" w:sz="0" w:space="0" w:color="auto"/>
      </w:divBdr>
    </w:div>
    <w:div w:id="1030184622">
      <w:bodyDiv w:val="1"/>
      <w:marLeft w:val="0"/>
      <w:marRight w:val="0"/>
      <w:marTop w:val="0"/>
      <w:marBottom w:val="0"/>
      <w:divBdr>
        <w:top w:val="none" w:sz="0" w:space="0" w:color="auto"/>
        <w:left w:val="none" w:sz="0" w:space="0" w:color="auto"/>
        <w:bottom w:val="none" w:sz="0" w:space="0" w:color="auto"/>
        <w:right w:val="none" w:sz="0" w:space="0" w:color="auto"/>
      </w:divBdr>
    </w:div>
    <w:div w:id="1034036451">
      <w:bodyDiv w:val="1"/>
      <w:marLeft w:val="0"/>
      <w:marRight w:val="0"/>
      <w:marTop w:val="0"/>
      <w:marBottom w:val="0"/>
      <w:divBdr>
        <w:top w:val="none" w:sz="0" w:space="0" w:color="auto"/>
        <w:left w:val="none" w:sz="0" w:space="0" w:color="auto"/>
        <w:bottom w:val="none" w:sz="0" w:space="0" w:color="auto"/>
        <w:right w:val="none" w:sz="0" w:space="0" w:color="auto"/>
      </w:divBdr>
    </w:div>
    <w:div w:id="1035496840">
      <w:bodyDiv w:val="1"/>
      <w:marLeft w:val="0"/>
      <w:marRight w:val="0"/>
      <w:marTop w:val="0"/>
      <w:marBottom w:val="0"/>
      <w:divBdr>
        <w:top w:val="none" w:sz="0" w:space="0" w:color="auto"/>
        <w:left w:val="none" w:sz="0" w:space="0" w:color="auto"/>
        <w:bottom w:val="none" w:sz="0" w:space="0" w:color="auto"/>
        <w:right w:val="none" w:sz="0" w:space="0" w:color="auto"/>
      </w:divBdr>
    </w:div>
    <w:div w:id="1037701987">
      <w:bodyDiv w:val="1"/>
      <w:marLeft w:val="0"/>
      <w:marRight w:val="0"/>
      <w:marTop w:val="0"/>
      <w:marBottom w:val="0"/>
      <w:divBdr>
        <w:top w:val="none" w:sz="0" w:space="0" w:color="auto"/>
        <w:left w:val="none" w:sz="0" w:space="0" w:color="auto"/>
        <w:bottom w:val="none" w:sz="0" w:space="0" w:color="auto"/>
        <w:right w:val="none" w:sz="0" w:space="0" w:color="auto"/>
      </w:divBdr>
    </w:div>
    <w:div w:id="1039235158">
      <w:bodyDiv w:val="1"/>
      <w:marLeft w:val="0"/>
      <w:marRight w:val="0"/>
      <w:marTop w:val="0"/>
      <w:marBottom w:val="0"/>
      <w:divBdr>
        <w:top w:val="none" w:sz="0" w:space="0" w:color="auto"/>
        <w:left w:val="none" w:sz="0" w:space="0" w:color="auto"/>
        <w:bottom w:val="none" w:sz="0" w:space="0" w:color="auto"/>
        <w:right w:val="none" w:sz="0" w:space="0" w:color="auto"/>
      </w:divBdr>
    </w:div>
    <w:div w:id="1039818743">
      <w:bodyDiv w:val="1"/>
      <w:marLeft w:val="0"/>
      <w:marRight w:val="0"/>
      <w:marTop w:val="0"/>
      <w:marBottom w:val="0"/>
      <w:divBdr>
        <w:top w:val="none" w:sz="0" w:space="0" w:color="auto"/>
        <w:left w:val="none" w:sz="0" w:space="0" w:color="auto"/>
        <w:bottom w:val="none" w:sz="0" w:space="0" w:color="auto"/>
        <w:right w:val="none" w:sz="0" w:space="0" w:color="auto"/>
      </w:divBdr>
    </w:div>
    <w:div w:id="1044135817">
      <w:bodyDiv w:val="1"/>
      <w:marLeft w:val="0"/>
      <w:marRight w:val="0"/>
      <w:marTop w:val="0"/>
      <w:marBottom w:val="0"/>
      <w:divBdr>
        <w:top w:val="none" w:sz="0" w:space="0" w:color="auto"/>
        <w:left w:val="none" w:sz="0" w:space="0" w:color="auto"/>
        <w:bottom w:val="none" w:sz="0" w:space="0" w:color="auto"/>
        <w:right w:val="none" w:sz="0" w:space="0" w:color="auto"/>
      </w:divBdr>
    </w:div>
    <w:div w:id="1047947585">
      <w:bodyDiv w:val="1"/>
      <w:marLeft w:val="0"/>
      <w:marRight w:val="0"/>
      <w:marTop w:val="0"/>
      <w:marBottom w:val="0"/>
      <w:divBdr>
        <w:top w:val="none" w:sz="0" w:space="0" w:color="auto"/>
        <w:left w:val="none" w:sz="0" w:space="0" w:color="auto"/>
        <w:bottom w:val="none" w:sz="0" w:space="0" w:color="auto"/>
        <w:right w:val="none" w:sz="0" w:space="0" w:color="auto"/>
      </w:divBdr>
    </w:div>
    <w:div w:id="1048191033">
      <w:bodyDiv w:val="1"/>
      <w:marLeft w:val="0"/>
      <w:marRight w:val="0"/>
      <w:marTop w:val="0"/>
      <w:marBottom w:val="0"/>
      <w:divBdr>
        <w:top w:val="none" w:sz="0" w:space="0" w:color="auto"/>
        <w:left w:val="none" w:sz="0" w:space="0" w:color="auto"/>
        <w:bottom w:val="none" w:sz="0" w:space="0" w:color="auto"/>
        <w:right w:val="none" w:sz="0" w:space="0" w:color="auto"/>
      </w:divBdr>
    </w:div>
    <w:div w:id="1049067193">
      <w:bodyDiv w:val="1"/>
      <w:marLeft w:val="0"/>
      <w:marRight w:val="0"/>
      <w:marTop w:val="0"/>
      <w:marBottom w:val="0"/>
      <w:divBdr>
        <w:top w:val="none" w:sz="0" w:space="0" w:color="auto"/>
        <w:left w:val="none" w:sz="0" w:space="0" w:color="auto"/>
        <w:bottom w:val="none" w:sz="0" w:space="0" w:color="auto"/>
        <w:right w:val="none" w:sz="0" w:space="0" w:color="auto"/>
      </w:divBdr>
    </w:div>
    <w:div w:id="1049958701">
      <w:bodyDiv w:val="1"/>
      <w:marLeft w:val="0"/>
      <w:marRight w:val="0"/>
      <w:marTop w:val="0"/>
      <w:marBottom w:val="0"/>
      <w:divBdr>
        <w:top w:val="none" w:sz="0" w:space="0" w:color="auto"/>
        <w:left w:val="none" w:sz="0" w:space="0" w:color="auto"/>
        <w:bottom w:val="none" w:sz="0" w:space="0" w:color="auto"/>
        <w:right w:val="none" w:sz="0" w:space="0" w:color="auto"/>
      </w:divBdr>
    </w:div>
    <w:div w:id="1051344348">
      <w:bodyDiv w:val="1"/>
      <w:marLeft w:val="0"/>
      <w:marRight w:val="0"/>
      <w:marTop w:val="0"/>
      <w:marBottom w:val="0"/>
      <w:divBdr>
        <w:top w:val="none" w:sz="0" w:space="0" w:color="auto"/>
        <w:left w:val="none" w:sz="0" w:space="0" w:color="auto"/>
        <w:bottom w:val="none" w:sz="0" w:space="0" w:color="auto"/>
        <w:right w:val="none" w:sz="0" w:space="0" w:color="auto"/>
      </w:divBdr>
    </w:div>
    <w:div w:id="1051611223">
      <w:bodyDiv w:val="1"/>
      <w:marLeft w:val="0"/>
      <w:marRight w:val="0"/>
      <w:marTop w:val="0"/>
      <w:marBottom w:val="0"/>
      <w:divBdr>
        <w:top w:val="none" w:sz="0" w:space="0" w:color="auto"/>
        <w:left w:val="none" w:sz="0" w:space="0" w:color="auto"/>
        <w:bottom w:val="none" w:sz="0" w:space="0" w:color="auto"/>
        <w:right w:val="none" w:sz="0" w:space="0" w:color="auto"/>
      </w:divBdr>
    </w:div>
    <w:div w:id="1052194159">
      <w:bodyDiv w:val="1"/>
      <w:marLeft w:val="0"/>
      <w:marRight w:val="0"/>
      <w:marTop w:val="0"/>
      <w:marBottom w:val="0"/>
      <w:divBdr>
        <w:top w:val="none" w:sz="0" w:space="0" w:color="auto"/>
        <w:left w:val="none" w:sz="0" w:space="0" w:color="auto"/>
        <w:bottom w:val="none" w:sz="0" w:space="0" w:color="auto"/>
        <w:right w:val="none" w:sz="0" w:space="0" w:color="auto"/>
      </w:divBdr>
    </w:div>
    <w:div w:id="1055854807">
      <w:bodyDiv w:val="1"/>
      <w:marLeft w:val="0"/>
      <w:marRight w:val="0"/>
      <w:marTop w:val="0"/>
      <w:marBottom w:val="0"/>
      <w:divBdr>
        <w:top w:val="none" w:sz="0" w:space="0" w:color="auto"/>
        <w:left w:val="none" w:sz="0" w:space="0" w:color="auto"/>
        <w:bottom w:val="none" w:sz="0" w:space="0" w:color="auto"/>
        <w:right w:val="none" w:sz="0" w:space="0" w:color="auto"/>
      </w:divBdr>
    </w:div>
    <w:div w:id="1057555113">
      <w:bodyDiv w:val="1"/>
      <w:marLeft w:val="0"/>
      <w:marRight w:val="0"/>
      <w:marTop w:val="0"/>
      <w:marBottom w:val="0"/>
      <w:divBdr>
        <w:top w:val="none" w:sz="0" w:space="0" w:color="auto"/>
        <w:left w:val="none" w:sz="0" w:space="0" w:color="auto"/>
        <w:bottom w:val="none" w:sz="0" w:space="0" w:color="auto"/>
        <w:right w:val="none" w:sz="0" w:space="0" w:color="auto"/>
      </w:divBdr>
    </w:div>
    <w:div w:id="1062678885">
      <w:bodyDiv w:val="1"/>
      <w:marLeft w:val="0"/>
      <w:marRight w:val="0"/>
      <w:marTop w:val="0"/>
      <w:marBottom w:val="0"/>
      <w:divBdr>
        <w:top w:val="none" w:sz="0" w:space="0" w:color="auto"/>
        <w:left w:val="none" w:sz="0" w:space="0" w:color="auto"/>
        <w:bottom w:val="none" w:sz="0" w:space="0" w:color="auto"/>
        <w:right w:val="none" w:sz="0" w:space="0" w:color="auto"/>
      </w:divBdr>
    </w:div>
    <w:div w:id="1063144582">
      <w:bodyDiv w:val="1"/>
      <w:marLeft w:val="0"/>
      <w:marRight w:val="0"/>
      <w:marTop w:val="0"/>
      <w:marBottom w:val="0"/>
      <w:divBdr>
        <w:top w:val="none" w:sz="0" w:space="0" w:color="auto"/>
        <w:left w:val="none" w:sz="0" w:space="0" w:color="auto"/>
        <w:bottom w:val="none" w:sz="0" w:space="0" w:color="auto"/>
        <w:right w:val="none" w:sz="0" w:space="0" w:color="auto"/>
      </w:divBdr>
    </w:div>
    <w:div w:id="1063403816">
      <w:bodyDiv w:val="1"/>
      <w:marLeft w:val="0"/>
      <w:marRight w:val="0"/>
      <w:marTop w:val="0"/>
      <w:marBottom w:val="0"/>
      <w:divBdr>
        <w:top w:val="none" w:sz="0" w:space="0" w:color="auto"/>
        <w:left w:val="none" w:sz="0" w:space="0" w:color="auto"/>
        <w:bottom w:val="none" w:sz="0" w:space="0" w:color="auto"/>
        <w:right w:val="none" w:sz="0" w:space="0" w:color="auto"/>
      </w:divBdr>
    </w:div>
    <w:div w:id="1064178304">
      <w:bodyDiv w:val="1"/>
      <w:marLeft w:val="0"/>
      <w:marRight w:val="0"/>
      <w:marTop w:val="0"/>
      <w:marBottom w:val="0"/>
      <w:divBdr>
        <w:top w:val="none" w:sz="0" w:space="0" w:color="auto"/>
        <w:left w:val="none" w:sz="0" w:space="0" w:color="auto"/>
        <w:bottom w:val="none" w:sz="0" w:space="0" w:color="auto"/>
        <w:right w:val="none" w:sz="0" w:space="0" w:color="auto"/>
      </w:divBdr>
    </w:div>
    <w:div w:id="1067075452">
      <w:bodyDiv w:val="1"/>
      <w:marLeft w:val="0"/>
      <w:marRight w:val="0"/>
      <w:marTop w:val="0"/>
      <w:marBottom w:val="0"/>
      <w:divBdr>
        <w:top w:val="none" w:sz="0" w:space="0" w:color="auto"/>
        <w:left w:val="none" w:sz="0" w:space="0" w:color="auto"/>
        <w:bottom w:val="none" w:sz="0" w:space="0" w:color="auto"/>
        <w:right w:val="none" w:sz="0" w:space="0" w:color="auto"/>
      </w:divBdr>
    </w:div>
    <w:div w:id="1067797376">
      <w:bodyDiv w:val="1"/>
      <w:marLeft w:val="0"/>
      <w:marRight w:val="0"/>
      <w:marTop w:val="0"/>
      <w:marBottom w:val="0"/>
      <w:divBdr>
        <w:top w:val="none" w:sz="0" w:space="0" w:color="auto"/>
        <w:left w:val="none" w:sz="0" w:space="0" w:color="auto"/>
        <w:bottom w:val="none" w:sz="0" w:space="0" w:color="auto"/>
        <w:right w:val="none" w:sz="0" w:space="0" w:color="auto"/>
      </w:divBdr>
    </w:div>
    <w:div w:id="1070035372">
      <w:bodyDiv w:val="1"/>
      <w:marLeft w:val="0"/>
      <w:marRight w:val="0"/>
      <w:marTop w:val="0"/>
      <w:marBottom w:val="0"/>
      <w:divBdr>
        <w:top w:val="none" w:sz="0" w:space="0" w:color="auto"/>
        <w:left w:val="none" w:sz="0" w:space="0" w:color="auto"/>
        <w:bottom w:val="none" w:sz="0" w:space="0" w:color="auto"/>
        <w:right w:val="none" w:sz="0" w:space="0" w:color="auto"/>
      </w:divBdr>
    </w:div>
    <w:div w:id="1074549984">
      <w:bodyDiv w:val="1"/>
      <w:marLeft w:val="0"/>
      <w:marRight w:val="0"/>
      <w:marTop w:val="0"/>
      <w:marBottom w:val="0"/>
      <w:divBdr>
        <w:top w:val="none" w:sz="0" w:space="0" w:color="auto"/>
        <w:left w:val="none" w:sz="0" w:space="0" w:color="auto"/>
        <w:bottom w:val="none" w:sz="0" w:space="0" w:color="auto"/>
        <w:right w:val="none" w:sz="0" w:space="0" w:color="auto"/>
      </w:divBdr>
    </w:div>
    <w:div w:id="1077051387">
      <w:bodyDiv w:val="1"/>
      <w:marLeft w:val="0"/>
      <w:marRight w:val="0"/>
      <w:marTop w:val="0"/>
      <w:marBottom w:val="0"/>
      <w:divBdr>
        <w:top w:val="none" w:sz="0" w:space="0" w:color="auto"/>
        <w:left w:val="none" w:sz="0" w:space="0" w:color="auto"/>
        <w:bottom w:val="none" w:sz="0" w:space="0" w:color="auto"/>
        <w:right w:val="none" w:sz="0" w:space="0" w:color="auto"/>
      </w:divBdr>
    </w:div>
    <w:div w:id="1077479140">
      <w:bodyDiv w:val="1"/>
      <w:marLeft w:val="0"/>
      <w:marRight w:val="0"/>
      <w:marTop w:val="0"/>
      <w:marBottom w:val="0"/>
      <w:divBdr>
        <w:top w:val="none" w:sz="0" w:space="0" w:color="auto"/>
        <w:left w:val="none" w:sz="0" w:space="0" w:color="auto"/>
        <w:bottom w:val="none" w:sz="0" w:space="0" w:color="auto"/>
        <w:right w:val="none" w:sz="0" w:space="0" w:color="auto"/>
      </w:divBdr>
    </w:div>
    <w:div w:id="1077676047">
      <w:bodyDiv w:val="1"/>
      <w:marLeft w:val="0"/>
      <w:marRight w:val="0"/>
      <w:marTop w:val="0"/>
      <w:marBottom w:val="0"/>
      <w:divBdr>
        <w:top w:val="none" w:sz="0" w:space="0" w:color="auto"/>
        <w:left w:val="none" w:sz="0" w:space="0" w:color="auto"/>
        <w:bottom w:val="none" w:sz="0" w:space="0" w:color="auto"/>
        <w:right w:val="none" w:sz="0" w:space="0" w:color="auto"/>
      </w:divBdr>
    </w:div>
    <w:div w:id="1079133954">
      <w:bodyDiv w:val="1"/>
      <w:marLeft w:val="0"/>
      <w:marRight w:val="0"/>
      <w:marTop w:val="0"/>
      <w:marBottom w:val="0"/>
      <w:divBdr>
        <w:top w:val="none" w:sz="0" w:space="0" w:color="auto"/>
        <w:left w:val="none" w:sz="0" w:space="0" w:color="auto"/>
        <w:bottom w:val="none" w:sz="0" w:space="0" w:color="auto"/>
        <w:right w:val="none" w:sz="0" w:space="0" w:color="auto"/>
      </w:divBdr>
    </w:div>
    <w:div w:id="1081366347">
      <w:bodyDiv w:val="1"/>
      <w:marLeft w:val="0"/>
      <w:marRight w:val="0"/>
      <w:marTop w:val="0"/>
      <w:marBottom w:val="0"/>
      <w:divBdr>
        <w:top w:val="none" w:sz="0" w:space="0" w:color="auto"/>
        <w:left w:val="none" w:sz="0" w:space="0" w:color="auto"/>
        <w:bottom w:val="none" w:sz="0" w:space="0" w:color="auto"/>
        <w:right w:val="none" w:sz="0" w:space="0" w:color="auto"/>
      </w:divBdr>
    </w:div>
    <w:div w:id="1082406888">
      <w:bodyDiv w:val="1"/>
      <w:marLeft w:val="0"/>
      <w:marRight w:val="0"/>
      <w:marTop w:val="0"/>
      <w:marBottom w:val="0"/>
      <w:divBdr>
        <w:top w:val="none" w:sz="0" w:space="0" w:color="auto"/>
        <w:left w:val="none" w:sz="0" w:space="0" w:color="auto"/>
        <w:bottom w:val="none" w:sz="0" w:space="0" w:color="auto"/>
        <w:right w:val="none" w:sz="0" w:space="0" w:color="auto"/>
      </w:divBdr>
    </w:div>
    <w:div w:id="1082797758">
      <w:bodyDiv w:val="1"/>
      <w:marLeft w:val="0"/>
      <w:marRight w:val="0"/>
      <w:marTop w:val="0"/>
      <w:marBottom w:val="0"/>
      <w:divBdr>
        <w:top w:val="none" w:sz="0" w:space="0" w:color="auto"/>
        <w:left w:val="none" w:sz="0" w:space="0" w:color="auto"/>
        <w:bottom w:val="none" w:sz="0" w:space="0" w:color="auto"/>
        <w:right w:val="none" w:sz="0" w:space="0" w:color="auto"/>
      </w:divBdr>
    </w:div>
    <w:div w:id="1090585580">
      <w:bodyDiv w:val="1"/>
      <w:marLeft w:val="0"/>
      <w:marRight w:val="0"/>
      <w:marTop w:val="0"/>
      <w:marBottom w:val="0"/>
      <w:divBdr>
        <w:top w:val="none" w:sz="0" w:space="0" w:color="auto"/>
        <w:left w:val="none" w:sz="0" w:space="0" w:color="auto"/>
        <w:bottom w:val="none" w:sz="0" w:space="0" w:color="auto"/>
        <w:right w:val="none" w:sz="0" w:space="0" w:color="auto"/>
      </w:divBdr>
    </w:div>
    <w:div w:id="1092895601">
      <w:bodyDiv w:val="1"/>
      <w:marLeft w:val="0"/>
      <w:marRight w:val="0"/>
      <w:marTop w:val="0"/>
      <w:marBottom w:val="0"/>
      <w:divBdr>
        <w:top w:val="none" w:sz="0" w:space="0" w:color="auto"/>
        <w:left w:val="none" w:sz="0" w:space="0" w:color="auto"/>
        <w:bottom w:val="none" w:sz="0" w:space="0" w:color="auto"/>
        <w:right w:val="none" w:sz="0" w:space="0" w:color="auto"/>
      </w:divBdr>
    </w:div>
    <w:div w:id="1094864458">
      <w:bodyDiv w:val="1"/>
      <w:marLeft w:val="0"/>
      <w:marRight w:val="0"/>
      <w:marTop w:val="0"/>
      <w:marBottom w:val="0"/>
      <w:divBdr>
        <w:top w:val="none" w:sz="0" w:space="0" w:color="auto"/>
        <w:left w:val="none" w:sz="0" w:space="0" w:color="auto"/>
        <w:bottom w:val="none" w:sz="0" w:space="0" w:color="auto"/>
        <w:right w:val="none" w:sz="0" w:space="0" w:color="auto"/>
      </w:divBdr>
    </w:div>
    <w:div w:id="1095244796">
      <w:bodyDiv w:val="1"/>
      <w:marLeft w:val="0"/>
      <w:marRight w:val="0"/>
      <w:marTop w:val="0"/>
      <w:marBottom w:val="0"/>
      <w:divBdr>
        <w:top w:val="none" w:sz="0" w:space="0" w:color="auto"/>
        <w:left w:val="none" w:sz="0" w:space="0" w:color="auto"/>
        <w:bottom w:val="none" w:sz="0" w:space="0" w:color="auto"/>
        <w:right w:val="none" w:sz="0" w:space="0" w:color="auto"/>
      </w:divBdr>
    </w:div>
    <w:div w:id="1100250409">
      <w:bodyDiv w:val="1"/>
      <w:marLeft w:val="0"/>
      <w:marRight w:val="0"/>
      <w:marTop w:val="0"/>
      <w:marBottom w:val="0"/>
      <w:divBdr>
        <w:top w:val="none" w:sz="0" w:space="0" w:color="auto"/>
        <w:left w:val="none" w:sz="0" w:space="0" w:color="auto"/>
        <w:bottom w:val="none" w:sz="0" w:space="0" w:color="auto"/>
        <w:right w:val="none" w:sz="0" w:space="0" w:color="auto"/>
      </w:divBdr>
    </w:div>
    <w:div w:id="1102456144">
      <w:bodyDiv w:val="1"/>
      <w:marLeft w:val="0"/>
      <w:marRight w:val="0"/>
      <w:marTop w:val="0"/>
      <w:marBottom w:val="0"/>
      <w:divBdr>
        <w:top w:val="none" w:sz="0" w:space="0" w:color="auto"/>
        <w:left w:val="none" w:sz="0" w:space="0" w:color="auto"/>
        <w:bottom w:val="none" w:sz="0" w:space="0" w:color="auto"/>
        <w:right w:val="none" w:sz="0" w:space="0" w:color="auto"/>
      </w:divBdr>
    </w:div>
    <w:div w:id="1103258189">
      <w:bodyDiv w:val="1"/>
      <w:marLeft w:val="0"/>
      <w:marRight w:val="0"/>
      <w:marTop w:val="0"/>
      <w:marBottom w:val="0"/>
      <w:divBdr>
        <w:top w:val="none" w:sz="0" w:space="0" w:color="auto"/>
        <w:left w:val="none" w:sz="0" w:space="0" w:color="auto"/>
        <w:bottom w:val="none" w:sz="0" w:space="0" w:color="auto"/>
        <w:right w:val="none" w:sz="0" w:space="0" w:color="auto"/>
      </w:divBdr>
    </w:div>
    <w:div w:id="1104040162">
      <w:bodyDiv w:val="1"/>
      <w:marLeft w:val="0"/>
      <w:marRight w:val="0"/>
      <w:marTop w:val="0"/>
      <w:marBottom w:val="0"/>
      <w:divBdr>
        <w:top w:val="none" w:sz="0" w:space="0" w:color="auto"/>
        <w:left w:val="none" w:sz="0" w:space="0" w:color="auto"/>
        <w:bottom w:val="none" w:sz="0" w:space="0" w:color="auto"/>
        <w:right w:val="none" w:sz="0" w:space="0" w:color="auto"/>
      </w:divBdr>
    </w:div>
    <w:div w:id="1108230919">
      <w:bodyDiv w:val="1"/>
      <w:marLeft w:val="0"/>
      <w:marRight w:val="0"/>
      <w:marTop w:val="0"/>
      <w:marBottom w:val="0"/>
      <w:divBdr>
        <w:top w:val="none" w:sz="0" w:space="0" w:color="auto"/>
        <w:left w:val="none" w:sz="0" w:space="0" w:color="auto"/>
        <w:bottom w:val="none" w:sz="0" w:space="0" w:color="auto"/>
        <w:right w:val="none" w:sz="0" w:space="0" w:color="auto"/>
      </w:divBdr>
    </w:div>
    <w:div w:id="1108501968">
      <w:bodyDiv w:val="1"/>
      <w:marLeft w:val="0"/>
      <w:marRight w:val="0"/>
      <w:marTop w:val="0"/>
      <w:marBottom w:val="0"/>
      <w:divBdr>
        <w:top w:val="none" w:sz="0" w:space="0" w:color="auto"/>
        <w:left w:val="none" w:sz="0" w:space="0" w:color="auto"/>
        <w:bottom w:val="none" w:sz="0" w:space="0" w:color="auto"/>
        <w:right w:val="none" w:sz="0" w:space="0" w:color="auto"/>
      </w:divBdr>
    </w:div>
    <w:div w:id="1108506891">
      <w:bodyDiv w:val="1"/>
      <w:marLeft w:val="0"/>
      <w:marRight w:val="0"/>
      <w:marTop w:val="0"/>
      <w:marBottom w:val="0"/>
      <w:divBdr>
        <w:top w:val="none" w:sz="0" w:space="0" w:color="auto"/>
        <w:left w:val="none" w:sz="0" w:space="0" w:color="auto"/>
        <w:bottom w:val="none" w:sz="0" w:space="0" w:color="auto"/>
        <w:right w:val="none" w:sz="0" w:space="0" w:color="auto"/>
      </w:divBdr>
    </w:div>
    <w:div w:id="1111509271">
      <w:bodyDiv w:val="1"/>
      <w:marLeft w:val="0"/>
      <w:marRight w:val="0"/>
      <w:marTop w:val="0"/>
      <w:marBottom w:val="0"/>
      <w:divBdr>
        <w:top w:val="none" w:sz="0" w:space="0" w:color="auto"/>
        <w:left w:val="none" w:sz="0" w:space="0" w:color="auto"/>
        <w:bottom w:val="none" w:sz="0" w:space="0" w:color="auto"/>
        <w:right w:val="none" w:sz="0" w:space="0" w:color="auto"/>
      </w:divBdr>
    </w:div>
    <w:div w:id="1112286654">
      <w:bodyDiv w:val="1"/>
      <w:marLeft w:val="0"/>
      <w:marRight w:val="0"/>
      <w:marTop w:val="0"/>
      <w:marBottom w:val="0"/>
      <w:divBdr>
        <w:top w:val="none" w:sz="0" w:space="0" w:color="auto"/>
        <w:left w:val="none" w:sz="0" w:space="0" w:color="auto"/>
        <w:bottom w:val="none" w:sz="0" w:space="0" w:color="auto"/>
        <w:right w:val="none" w:sz="0" w:space="0" w:color="auto"/>
      </w:divBdr>
    </w:div>
    <w:div w:id="1115296424">
      <w:bodyDiv w:val="1"/>
      <w:marLeft w:val="0"/>
      <w:marRight w:val="0"/>
      <w:marTop w:val="0"/>
      <w:marBottom w:val="0"/>
      <w:divBdr>
        <w:top w:val="none" w:sz="0" w:space="0" w:color="auto"/>
        <w:left w:val="none" w:sz="0" w:space="0" w:color="auto"/>
        <w:bottom w:val="none" w:sz="0" w:space="0" w:color="auto"/>
        <w:right w:val="none" w:sz="0" w:space="0" w:color="auto"/>
      </w:divBdr>
    </w:div>
    <w:div w:id="1116287314">
      <w:bodyDiv w:val="1"/>
      <w:marLeft w:val="0"/>
      <w:marRight w:val="0"/>
      <w:marTop w:val="0"/>
      <w:marBottom w:val="0"/>
      <w:divBdr>
        <w:top w:val="none" w:sz="0" w:space="0" w:color="auto"/>
        <w:left w:val="none" w:sz="0" w:space="0" w:color="auto"/>
        <w:bottom w:val="none" w:sz="0" w:space="0" w:color="auto"/>
        <w:right w:val="none" w:sz="0" w:space="0" w:color="auto"/>
      </w:divBdr>
    </w:div>
    <w:div w:id="1116410975">
      <w:bodyDiv w:val="1"/>
      <w:marLeft w:val="0"/>
      <w:marRight w:val="0"/>
      <w:marTop w:val="0"/>
      <w:marBottom w:val="0"/>
      <w:divBdr>
        <w:top w:val="none" w:sz="0" w:space="0" w:color="auto"/>
        <w:left w:val="none" w:sz="0" w:space="0" w:color="auto"/>
        <w:bottom w:val="none" w:sz="0" w:space="0" w:color="auto"/>
        <w:right w:val="none" w:sz="0" w:space="0" w:color="auto"/>
      </w:divBdr>
    </w:div>
    <w:div w:id="1119644054">
      <w:bodyDiv w:val="1"/>
      <w:marLeft w:val="0"/>
      <w:marRight w:val="0"/>
      <w:marTop w:val="0"/>
      <w:marBottom w:val="0"/>
      <w:divBdr>
        <w:top w:val="none" w:sz="0" w:space="0" w:color="auto"/>
        <w:left w:val="none" w:sz="0" w:space="0" w:color="auto"/>
        <w:bottom w:val="none" w:sz="0" w:space="0" w:color="auto"/>
        <w:right w:val="none" w:sz="0" w:space="0" w:color="auto"/>
      </w:divBdr>
    </w:div>
    <w:div w:id="1124615624">
      <w:bodyDiv w:val="1"/>
      <w:marLeft w:val="0"/>
      <w:marRight w:val="0"/>
      <w:marTop w:val="0"/>
      <w:marBottom w:val="0"/>
      <w:divBdr>
        <w:top w:val="none" w:sz="0" w:space="0" w:color="auto"/>
        <w:left w:val="none" w:sz="0" w:space="0" w:color="auto"/>
        <w:bottom w:val="none" w:sz="0" w:space="0" w:color="auto"/>
        <w:right w:val="none" w:sz="0" w:space="0" w:color="auto"/>
      </w:divBdr>
    </w:div>
    <w:div w:id="1124813460">
      <w:bodyDiv w:val="1"/>
      <w:marLeft w:val="0"/>
      <w:marRight w:val="0"/>
      <w:marTop w:val="0"/>
      <w:marBottom w:val="0"/>
      <w:divBdr>
        <w:top w:val="none" w:sz="0" w:space="0" w:color="auto"/>
        <w:left w:val="none" w:sz="0" w:space="0" w:color="auto"/>
        <w:bottom w:val="none" w:sz="0" w:space="0" w:color="auto"/>
        <w:right w:val="none" w:sz="0" w:space="0" w:color="auto"/>
      </w:divBdr>
    </w:div>
    <w:div w:id="1126047659">
      <w:bodyDiv w:val="1"/>
      <w:marLeft w:val="0"/>
      <w:marRight w:val="0"/>
      <w:marTop w:val="0"/>
      <w:marBottom w:val="0"/>
      <w:divBdr>
        <w:top w:val="none" w:sz="0" w:space="0" w:color="auto"/>
        <w:left w:val="none" w:sz="0" w:space="0" w:color="auto"/>
        <w:bottom w:val="none" w:sz="0" w:space="0" w:color="auto"/>
        <w:right w:val="none" w:sz="0" w:space="0" w:color="auto"/>
      </w:divBdr>
    </w:div>
    <w:div w:id="1130246528">
      <w:bodyDiv w:val="1"/>
      <w:marLeft w:val="0"/>
      <w:marRight w:val="0"/>
      <w:marTop w:val="0"/>
      <w:marBottom w:val="0"/>
      <w:divBdr>
        <w:top w:val="none" w:sz="0" w:space="0" w:color="auto"/>
        <w:left w:val="none" w:sz="0" w:space="0" w:color="auto"/>
        <w:bottom w:val="none" w:sz="0" w:space="0" w:color="auto"/>
        <w:right w:val="none" w:sz="0" w:space="0" w:color="auto"/>
      </w:divBdr>
    </w:div>
    <w:div w:id="1130324828">
      <w:bodyDiv w:val="1"/>
      <w:marLeft w:val="0"/>
      <w:marRight w:val="0"/>
      <w:marTop w:val="0"/>
      <w:marBottom w:val="0"/>
      <w:divBdr>
        <w:top w:val="none" w:sz="0" w:space="0" w:color="auto"/>
        <w:left w:val="none" w:sz="0" w:space="0" w:color="auto"/>
        <w:bottom w:val="none" w:sz="0" w:space="0" w:color="auto"/>
        <w:right w:val="none" w:sz="0" w:space="0" w:color="auto"/>
      </w:divBdr>
    </w:div>
    <w:div w:id="1131822822">
      <w:bodyDiv w:val="1"/>
      <w:marLeft w:val="0"/>
      <w:marRight w:val="0"/>
      <w:marTop w:val="0"/>
      <w:marBottom w:val="0"/>
      <w:divBdr>
        <w:top w:val="none" w:sz="0" w:space="0" w:color="auto"/>
        <w:left w:val="none" w:sz="0" w:space="0" w:color="auto"/>
        <w:bottom w:val="none" w:sz="0" w:space="0" w:color="auto"/>
        <w:right w:val="none" w:sz="0" w:space="0" w:color="auto"/>
      </w:divBdr>
    </w:div>
    <w:div w:id="1134525940">
      <w:bodyDiv w:val="1"/>
      <w:marLeft w:val="0"/>
      <w:marRight w:val="0"/>
      <w:marTop w:val="0"/>
      <w:marBottom w:val="0"/>
      <w:divBdr>
        <w:top w:val="none" w:sz="0" w:space="0" w:color="auto"/>
        <w:left w:val="none" w:sz="0" w:space="0" w:color="auto"/>
        <w:bottom w:val="none" w:sz="0" w:space="0" w:color="auto"/>
        <w:right w:val="none" w:sz="0" w:space="0" w:color="auto"/>
      </w:divBdr>
    </w:div>
    <w:div w:id="1134829379">
      <w:bodyDiv w:val="1"/>
      <w:marLeft w:val="0"/>
      <w:marRight w:val="0"/>
      <w:marTop w:val="0"/>
      <w:marBottom w:val="0"/>
      <w:divBdr>
        <w:top w:val="none" w:sz="0" w:space="0" w:color="auto"/>
        <w:left w:val="none" w:sz="0" w:space="0" w:color="auto"/>
        <w:bottom w:val="none" w:sz="0" w:space="0" w:color="auto"/>
        <w:right w:val="none" w:sz="0" w:space="0" w:color="auto"/>
      </w:divBdr>
    </w:div>
    <w:div w:id="1142894343">
      <w:bodyDiv w:val="1"/>
      <w:marLeft w:val="0"/>
      <w:marRight w:val="0"/>
      <w:marTop w:val="0"/>
      <w:marBottom w:val="0"/>
      <w:divBdr>
        <w:top w:val="none" w:sz="0" w:space="0" w:color="auto"/>
        <w:left w:val="none" w:sz="0" w:space="0" w:color="auto"/>
        <w:bottom w:val="none" w:sz="0" w:space="0" w:color="auto"/>
        <w:right w:val="none" w:sz="0" w:space="0" w:color="auto"/>
      </w:divBdr>
    </w:div>
    <w:div w:id="1144545097">
      <w:bodyDiv w:val="1"/>
      <w:marLeft w:val="0"/>
      <w:marRight w:val="0"/>
      <w:marTop w:val="0"/>
      <w:marBottom w:val="0"/>
      <w:divBdr>
        <w:top w:val="none" w:sz="0" w:space="0" w:color="auto"/>
        <w:left w:val="none" w:sz="0" w:space="0" w:color="auto"/>
        <w:bottom w:val="none" w:sz="0" w:space="0" w:color="auto"/>
        <w:right w:val="none" w:sz="0" w:space="0" w:color="auto"/>
      </w:divBdr>
    </w:div>
    <w:div w:id="1148017131">
      <w:bodyDiv w:val="1"/>
      <w:marLeft w:val="0"/>
      <w:marRight w:val="0"/>
      <w:marTop w:val="0"/>
      <w:marBottom w:val="0"/>
      <w:divBdr>
        <w:top w:val="none" w:sz="0" w:space="0" w:color="auto"/>
        <w:left w:val="none" w:sz="0" w:space="0" w:color="auto"/>
        <w:bottom w:val="none" w:sz="0" w:space="0" w:color="auto"/>
        <w:right w:val="none" w:sz="0" w:space="0" w:color="auto"/>
      </w:divBdr>
    </w:div>
    <w:div w:id="1148859539">
      <w:bodyDiv w:val="1"/>
      <w:marLeft w:val="0"/>
      <w:marRight w:val="0"/>
      <w:marTop w:val="0"/>
      <w:marBottom w:val="0"/>
      <w:divBdr>
        <w:top w:val="none" w:sz="0" w:space="0" w:color="auto"/>
        <w:left w:val="none" w:sz="0" w:space="0" w:color="auto"/>
        <w:bottom w:val="none" w:sz="0" w:space="0" w:color="auto"/>
        <w:right w:val="none" w:sz="0" w:space="0" w:color="auto"/>
      </w:divBdr>
    </w:div>
    <w:div w:id="1149832016">
      <w:bodyDiv w:val="1"/>
      <w:marLeft w:val="0"/>
      <w:marRight w:val="0"/>
      <w:marTop w:val="0"/>
      <w:marBottom w:val="0"/>
      <w:divBdr>
        <w:top w:val="none" w:sz="0" w:space="0" w:color="auto"/>
        <w:left w:val="none" w:sz="0" w:space="0" w:color="auto"/>
        <w:bottom w:val="none" w:sz="0" w:space="0" w:color="auto"/>
        <w:right w:val="none" w:sz="0" w:space="0" w:color="auto"/>
      </w:divBdr>
    </w:div>
    <w:div w:id="1150516902">
      <w:bodyDiv w:val="1"/>
      <w:marLeft w:val="0"/>
      <w:marRight w:val="0"/>
      <w:marTop w:val="0"/>
      <w:marBottom w:val="0"/>
      <w:divBdr>
        <w:top w:val="none" w:sz="0" w:space="0" w:color="auto"/>
        <w:left w:val="none" w:sz="0" w:space="0" w:color="auto"/>
        <w:bottom w:val="none" w:sz="0" w:space="0" w:color="auto"/>
        <w:right w:val="none" w:sz="0" w:space="0" w:color="auto"/>
      </w:divBdr>
    </w:div>
    <w:div w:id="1153134065">
      <w:bodyDiv w:val="1"/>
      <w:marLeft w:val="0"/>
      <w:marRight w:val="0"/>
      <w:marTop w:val="0"/>
      <w:marBottom w:val="0"/>
      <w:divBdr>
        <w:top w:val="none" w:sz="0" w:space="0" w:color="auto"/>
        <w:left w:val="none" w:sz="0" w:space="0" w:color="auto"/>
        <w:bottom w:val="none" w:sz="0" w:space="0" w:color="auto"/>
        <w:right w:val="none" w:sz="0" w:space="0" w:color="auto"/>
      </w:divBdr>
    </w:div>
    <w:div w:id="1157261344">
      <w:bodyDiv w:val="1"/>
      <w:marLeft w:val="0"/>
      <w:marRight w:val="0"/>
      <w:marTop w:val="0"/>
      <w:marBottom w:val="0"/>
      <w:divBdr>
        <w:top w:val="none" w:sz="0" w:space="0" w:color="auto"/>
        <w:left w:val="none" w:sz="0" w:space="0" w:color="auto"/>
        <w:bottom w:val="none" w:sz="0" w:space="0" w:color="auto"/>
        <w:right w:val="none" w:sz="0" w:space="0" w:color="auto"/>
      </w:divBdr>
    </w:div>
    <w:div w:id="1164202779">
      <w:bodyDiv w:val="1"/>
      <w:marLeft w:val="0"/>
      <w:marRight w:val="0"/>
      <w:marTop w:val="0"/>
      <w:marBottom w:val="0"/>
      <w:divBdr>
        <w:top w:val="none" w:sz="0" w:space="0" w:color="auto"/>
        <w:left w:val="none" w:sz="0" w:space="0" w:color="auto"/>
        <w:bottom w:val="none" w:sz="0" w:space="0" w:color="auto"/>
        <w:right w:val="none" w:sz="0" w:space="0" w:color="auto"/>
      </w:divBdr>
    </w:div>
    <w:div w:id="1170365936">
      <w:bodyDiv w:val="1"/>
      <w:marLeft w:val="0"/>
      <w:marRight w:val="0"/>
      <w:marTop w:val="0"/>
      <w:marBottom w:val="0"/>
      <w:divBdr>
        <w:top w:val="none" w:sz="0" w:space="0" w:color="auto"/>
        <w:left w:val="none" w:sz="0" w:space="0" w:color="auto"/>
        <w:bottom w:val="none" w:sz="0" w:space="0" w:color="auto"/>
        <w:right w:val="none" w:sz="0" w:space="0" w:color="auto"/>
      </w:divBdr>
    </w:div>
    <w:div w:id="1173059930">
      <w:bodyDiv w:val="1"/>
      <w:marLeft w:val="0"/>
      <w:marRight w:val="0"/>
      <w:marTop w:val="0"/>
      <w:marBottom w:val="0"/>
      <w:divBdr>
        <w:top w:val="none" w:sz="0" w:space="0" w:color="auto"/>
        <w:left w:val="none" w:sz="0" w:space="0" w:color="auto"/>
        <w:bottom w:val="none" w:sz="0" w:space="0" w:color="auto"/>
        <w:right w:val="none" w:sz="0" w:space="0" w:color="auto"/>
      </w:divBdr>
    </w:div>
    <w:div w:id="1174805682">
      <w:bodyDiv w:val="1"/>
      <w:marLeft w:val="0"/>
      <w:marRight w:val="0"/>
      <w:marTop w:val="0"/>
      <w:marBottom w:val="0"/>
      <w:divBdr>
        <w:top w:val="none" w:sz="0" w:space="0" w:color="auto"/>
        <w:left w:val="none" w:sz="0" w:space="0" w:color="auto"/>
        <w:bottom w:val="none" w:sz="0" w:space="0" w:color="auto"/>
        <w:right w:val="none" w:sz="0" w:space="0" w:color="auto"/>
      </w:divBdr>
    </w:div>
    <w:div w:id="1175416626">
      <w:bodyDiv w:val="1"/>
      <w:marLeft w:val="0"/>
      <w:marRight w:val="0"/>
      <w:marTop w:val="0"/>
      <w:marBottom w:val="0"/>
      <w:divBdr>
        <w:top w:val="none" w:sz="0" w:space="0" w:color="auto"/>
        <w:left w:val="none" w:sz="0" w:space="0" w:color="auto"/>
        <w:bottom w:val="none" w:sz="0" w:space="0" w:color="auto"/>
        <w:right w:val="none" w:sz="0" w:space="0" w:color="auto"/>
      </w:divBdr>
    </w:div>
    <w:div w:id="1177229273">
      <w:bodyDiv w:val="1"/>
      <w:marLeft w:val="0"/>
      <w:marRight w:val="0"/>
      <w:marTop w:val="0"/>
      <w:marBottom w:val="0"/>
      <w:divBdr>
        <w:top w:val="none" w:sz="0" w:space="0" w:color="auto"/>
        <w:left w:val="none" w:sz="0" w:space="0" w:color="auto"/>
        <w:bottom w:val="none" w:sz="0" w:space="0" w:color="auto"/>
        <w:right w:val="none" w:sz="0" w:space="0" w:color="auto"/>
      </w:divBdr>
    </w:div>
    <w:div w:id="1180317914">
      <w:bodyDiv w:val="1"/>
      <w:marLeft w:val="0"/>
      <w:marRight w:val="0"/>
      <w:marTop w:val="0"/>
      <w:marBottom w:val="0"/>
      <w:divBdr>
        <w:top w:val="none" w:sz="0" w:space="0" w:color="auto"/>
        <w:left w:val="none" w:sz="0" w:space="0" w:color="auto"/>
        <w:bottom w:val="none" w:sz="0" w:space="0" w:color="auto"/>
        <w:right w:val="none" w:sz="0" w:space="0" w:color="auto"/>
      </w:divBdr>
    </w:div>
    <w:div w:id="1181510179">
      <w:bodyDiv w:val="1"/>
      <w:marLeft w:val="0"/>
      <w:marRight w:val="0"/>
      <w:marTop w:val="0"/>
      <w:marBottom w:val="0"/>
      <w:divBdr>
        <w:top w:val="none" w:sz="0" w:space="0" w:color="auto"/>
        <w:left w:val="none" w:sz="0" w:space="0" w:color="auto"/>
        <w:bottom w:val="none" w:sz="0" w:space="0" w:color="auto"/>
        <w:right w:val="none" w:sz="0" w:space="0" w:color="auto"/>
      </w:divBdr>
    </w:div>
    <w:div w:id="1182937811">
      <w:bodyDiv w:val="1"/>
      <w:marLeft w:val="0"/>
      <w:marRight w:val="0"/>
      <w:marTop w:val="0"/>
      <w:marBottom w:val="0"/>
      <w:divBdr>
        <w:top w:val="none" w:sz="0" w:space="0" w:color="auto"/>
        <w:left w:val="none" w:sz="0" w:space="0" w:color="auto"/>
        <w:bottom w:val="none" w:sz="0" w:space="0" w:color="auto"/>
        <w:right w:val="none" w:sz="0" w:space="0" w:color="auto"/>
      </w:divBdr>
    </w:div>
    <w:div w:id="1187449046">
      <w:bodyDiv w:val="1"/>
      <w:marLeft w:val="0"/>
      <w:marRight w:val="0"/>
      <w:marTop w:val="0"/>
      <w:marBottom w:val="0"/>
      <w:divBdr>
        <w:top w:val="none" w:sz="0" w:space="0" w:color="auto"/>
        <w:left w:val="none" w:sz="0" w:space="0" w:color="auto"/>
        <w:bottom w:val="none" w:sz="0" w:space="0" w:color="auto"/>
        <w:right w:val="none" w:sz="0" w:space="0" w:color="auto"/>
      </w:divBdr>
    </w:div>
    <w:div w:id="1188593142">
      <w:bodyDiv w:val="1"/>
      <w:marLeft w:val="0"/>
      <w:marRight w:val="0"/>
      <w:marTop w:val="0"/>
      <w:marBottom w:val="0"/>
      <w:divBdr>
        <w:top w:val="none" w:sz="0" w:space="0" w:color="auto"/>
        <w:left w:val="none" w:sz="0" w:space="0" w:color="auto"/>
        <w:bottom w:val="none" w:sz="0" w:space="0" w:color="auto"/>
        <w:right w:val="none" w:sz="0" w:space="0" w:color="auto"/>
      </w:divBdr>
    </w:div>
    <w:div w:id="1192182632">
      <w:bodyDiv w:val="1"/>
      <w:marLeft w:val="0"/>
      <w:marRight w:val="0"/>
      <w:marTop w:val="0"/>
      <w:marBottom w:val="0"/>
      <w:divBdr>
        <w:top w:val="none" w:sz="0" w:space="0" w:color="auto"/>
        <w:left w:val="none" w:sz="0" w:space="0" w:color="auto"/>
        <w:bottom w:val="none" w:sz="0" w:space="0" w:color="auto"/>
        <w:right w:val="none" w:sz="0" w:space="0" w:color="auto"/>
      </w:divBdr>
    </w:div>
    <w:div w:id="1211188396">
      <w:bodyDiv w:val="1"/>
      <w:marLeft w:val="0"/>
      <w:marRight w:val="0"/>
      <w:marTop w:val="0"/>
      <w:marBottom w:val="0"/>
      <w:divBdr>
        <w:top w:val="none" w:sz="0" w:space="0" w:color="auto"/>
        <w:left w:val="none" w:sz="0" w:space="0" w:color="auto"/>
        <w:bottom w:val="none" w:sz="0" w:space="0" w:color="auto"/>
        <w:right w:val="none" w:sz="0" w:space="0" w:color="auto"/>
      </w:divBdr>
    </w:div>
    <w:div w:id="1212570313">
      <w:bodyDiv w:val="1"/>
      <w:marLeft w:val="0"/>
      <w:marRight w:val="0"/>
      <w:marTop w:val="0"/>
      <w:marBottom w:val="0"/>
      <w:divBdr>
        <w:top w:val="none" w:sz="0" w:space="0" w:color="auto"/>
        <w:left w:val="none" w:sz="0" w:space="0" w:color="auto"/>
        <w:bottom w:val="none" w:sz="0" w:space="0" w:color="auto"/>
        <w:right w:val="none" w:sz="0" w:space="0" w:color="auto"/>
      </w:divBdr>
    </w:div>
    <w:div w:id="1215117553">
      <w:bodyDiv w:val="1"/>
      <w:marLeft w:val="0"/>
      <w:marRight w:val="0"/>
      <w:marTop w:val="0"/>
      <w:marBottom w:val="0"/>
      <w:divBdr>
        <w:top w:val="none" w:sz="0" w:space="0" w:color="auto"/>
        <w:left w:val="none" w:sz="0" w:space="0" w:color="auto"/>
        <w:bottom w:val="none" w:sz="0" w:space="0" w:color="auto"/>
        <w:right w:val="none" w:sz="0" w:space="0" w:color="auto"/>
      </w:divBdr>
    </w:div>
    <w:div w:id="1216550717">
      <w:bodyDiv w:val="1"/>
      <w:marLeft w:val="0"/>
      <w:marRight w:val="0"/>
      <w:marTop w:val="0"/>
      <w:marBottom w:val="0"/>
      <w:divBdr>
        <w:top w:val="none" w:sz="0" w:space="0" w:color="auto"/>
        <w:left w:val="none" w:sz="0" w:space="0" w:color="auto"/>
        <w:bottom w:val="none" w:sz="0" w:space="0" w:color="auto"/>
        <w:right w:val="none" w:sz="0" w:space="0" w:color="auto"/>
      </w:divBdr>
    </w:div>
    <w:div w:id="1220358141">
      <w:bodyDiv w:val="1"/>
      <w:marLeft w:val="0"/>
      <w:marRight w:val="0"/>
      <w:marTop w:val="0"/>
      <w:marBottom w:val="0"/>
      <w:divBdr>
        <w:top w:val="none" w:sz="0" w:space="0" w:color="auto"/>
        <w:left w:val="none" w:sz="0" w:space="0" w:color="auto"/>
        <w:bottom w:val="none" w:sz="0" w:space="0" w:color="auto"/>
        <w:right w:val="none" w:sz="0" w:space="0" w:color="auto"/>
      </w:divBdr>
    </w:div>
    <w:div w:id="1223104401">
      <w:bodyDiv w:val="1"/>
      <w:marLeft w:val="0"/>
      <w:marRight w:val="0"/>
      <w:marTop w:val="0"/>
      <w:marBottom w:val="0"/>
      <w:divBdr>
        <w:top w:val="none" w:sz="0" w:space="0" w:color="auto"/>
        <w:left w:val="none" w:sz="0" w:space="0" w:color="auto"/>
        <w:bottom w:val="none" w:sz="0" w:space="0" w:color="auto"/>
        <w:right w:val="none" w:sz="0" w:space="0" w:color="auto"/>
      </w:divBdr>
    </w:div>
    <w:div w:id="1226451504">
      <w:bodyDiv w:val="1"/>
      <w:marLeft w:val="0"/>
      <w:marRight w:val="0"/>
      <w:marTop w:val="0"/>
      <w:marBottom w:val="0"/>
      <w:divBdr>
        <w:top w:val="none" w:sz="0" w:space="0" w:color="auto"/>
        <w:left w:val="none" w:sz="0" w:space="0" w:color="auto"/>
        <w:bottom w:val="none" w:sz="0" w:space="0" w:color="auto"/>
        <w:right w:val="none" w:sz="0" w:space="0" w:color="auto"/>
      </w:divBdr>
    </w:div>
    <w:div w:id="1226835391">
      <w:bodyDiv w:val="1"/>
      <w:marLeft w:val="0"/>
      <w:marRight w:val="0"/>
      <w:marTop w:val="0"/>
      <w:marBottom w:val="0"/>
      <w:divBdr>
        <w:top w:val="none" w:sz="0" w:space="0" w:color="auto"/>
        <w:left w:val="none" w:sz="0" w:space="0" w:color="auto"/>
        <w:bottom w:val="none" w:sz="0" w:space="0" w:color="auto"/>
        <w:right w:val="none" w:sz="0" w:space="0" w:color="auto"/>
      </w:divBdr>
    </w:div>
    <w:div w:id="1228801907">
      <w:bodyDiv w:val="1"/>
      <w:marLeft w:val="0"/>
      <w:marRight w:val="0"/>
      <w:marTop w:val="0"/>
      <w:marBottom w:val="0"/>
      <w:divBdr>
        <w:top w:val="none" w:sz="0" w:space="0" w:color="auto"/>
        <w:left w:val="none" w:sz="0" w:space="0" w:color="auto"/>
        <w:bottom w:val="none" w:sz="0" w:space="0" w:color="auto"/>
        <w:right w:val="none" w:sz="0" w:space="0" w:color="auto"/>
      </w:divBdr>
    </w:div>
    <w:div w:id="1230462805">
      <w:bodyDiv w:val="1"/>
      <w:marLeft w:val="0"/>
      <w:marRight w:val="0"/>
      <w:marTop w:val="0"/>
      <w:marBottom w:val="0"/>
      <w:divBdr>
        <w:top w:val="none" w:sz="0" w:space="0" w:color="auto"/>
        <w:left w:val="none" w:sz="0" w:space="0" w:color="auto"/>
        <w:bottom w:val="none" w:sz="0" w:space="0" w:color="auto"/>
        <w:right w:val="none" w:sz="0" w:space="0" w:color="auto"/>
      </w:divBdr>
    </w:div>
    <w:div w:id="1233353360">
      <w:bodyDiv w:val="1"/>
      <w:marLeft w:val="0"/>
      <w:marRight w:val="0"/>
      <w:marTop w:val="0"/>
      <w:marBottom w:val="0"/>
      <w:divBdr>
        <w:top w:val="none" w:sz="0" w:space="0" w:color="auto"/>
        <w:left w:val="none" w:sz="0" w:space="0" w:color="auto"/>
        <w:bottom w:val="none" w:sz="0" w:space="0" w:color="auto"/>
        <w:right w:val="none" w:sz="0" w:space="0" w:color="auto"/>
      </w:divBdr>
    </w:div>
    <w:div w:id="1234664594">
      <w:bodyDiv w:val="1"/>
      <w:marLeft w:val="0"/>
      <w:marRight w:val="0"/>
      <w:marTop w:val="0"/>
      <w:marBottom w:val="0"/>
      <w:divBdr>
        <w:top w:val="none" w:sz="0" w:space="0" w:color="auto"/>
        <w:left w:val="none" w:sz="0" w:space="0" w:color="auto"/>
        <w:bottom w:val="none" w:sz="0" w:space="0" w:color="auto"/>
        <w:right w:val="none" w:sz="0" w:space="0" w:color="auto"/>
      </w:divBdr>
    </w:div>
    <w:div w:id="1235630638">
      <w:bodyDiv w:val="1"/>
      <w:marLeft w:val="0"/>
      <w:marRight w:val="0"/>
      <w:marTop w:val="0"/>
      <w:marBottom w:val="0"/>
      <w:divBdr>
        <w:top w:val="none" w:sz="0" w:space="0" w:color="auto"/>
        <w:left w:val="none" w:sz="0" w:space="0" w:color="auto"/>
        <w:bottom w:val="none" w:sz="0" w:space="0" w:color="auto"/>
        <w:right w:val="none" w:sz="0" w:space="0" w:color="auto"/>
      </w:divBdr>
    </w:div>
    <w:div w:id="1238200846">
      <w:bodyDiv w:val="1"/>
      <w:marLeft w:val="0"/>
      <w:marRight w:val="0"/>
      <w:marTop w:val="0"/>
      <w:marBottom w:val="0"/>
      <w:divBdr>
        <w:top w:val="none" w:sz="0" w:space="0" w:color="auto"/>
        <w:left w:val="none" w:sz="0" w:space="0" w:color="auto"/>
        <w:bottom w:val="none" w:sz="0" w:space="0" w:color="auto"/>
        <w:right w:val="none" w:sz="0" w:space="0" w:color="auto"/>
      </w:divBdr>
    </w:div>
    <w:div w:id="1240407194">
      <w:bodyDiv w:val="1"/>
      <w:marLeft w:val="0"/>
      <w:marRight w:val="0"/>
      <w:marTop w:val="0"/>
      <w:marBottom w:val="0"/>
      <w:divBdr>
        <w:top w:val="none" w:sz="0" w:space="0" w:color="auto"/>
        <w:left w:val="none" w:sz="0" w:space="0" w:color="auto"/>
        <w:bottom w:val="none" w:sz="0" w:space="0" w:color="auto"/>
        <w:right w:val="none" w:sz="0" w:space="0" w:color="auto"/>
      </w:divBdr>
    </w:div>
    <w:div w:id="1243376313">
      <w:bodyDiv w:val="1"/>
      <w:marLeft w:val="0"/>
      <w:marRight w:val="0"/>
      <w:marTop w:val="0"/>
      <w:marBottom w:val="0"/>
      <w:divBdr>
        <w:top w:val="none" w:sz="0" w:space="0" w:color="auto"/>
        <w:left w:val="none" w:sz="0" w:space="0" w:color="auto"/>
        <w:bottom w:val="none" w:sz="0" w:space="0" w:color="auto"/>
        <w:right w:val="none" w:sz="0" w:space="0" w:color="auto"/>
      </w:divBdr>
    </w:div>
    <w:div w:id="1244099515">
      <w:bodyDiv w:val="1"/>
      <w:marLeft w:val="0"/>
      <w:marRight w:val="0"/>
      <w:marTop w:val="0"/>
      <w:marBottom w:val="0"/>
      <w:divBdr>
        <w:top w:val="none" w:sz="0" w:space="0" w:color="auto"/>
        <w:left w:val="none" w:sz="0" w:space="0" w:color="auto"/>
        <w:bottom w:val="none" w:sz="0" w:space="0" w:color="auto"/>
        <w:right w:val="none" w:sz="0" w:space="0" w:color="auto"/>
      </w:divBdr>
    </w:div>
    <w:div w:id="1244342758">
      <w:bodyDiv w:val="1"/>
      <w:marLeft w:val="0"/>
      <w:marRight w:val="0"/>
      <w:marTop w:val="0"/>
      <w:marBottom w:val="0"/>
      <w:divBdr>
        <w:top w:val="none" w:sz="0" w:space="0" w:color="auto"/>
        <w:left w:val="none" w:sz="0" w:space="0" w:color="auto"/>
        <w:bottom w:val="none" w:sz="0" w:space="0" w:color="auto"/>
        <w:right w:val="none" w:sz="0" w:space="0" w:color="auto"/>
      </w:divBdr>
    </w:div>
    <w:div w:id="1246694902">
      <w:bodyDiv w:val="1"/>
      <w:marLeft w:val="0"/>
      <w:marRight w:val="0"/>
      <w:marTop w:val="0"/>
      <w:marBottom w:val="0"/>
      <w:divBdr>
        <w:top w:val="none" w:sz="0" w:space="0" w:color="auto"/>
        <w:left w:val="none" w:sz="0" w:space="0" w:color="auto"/>
        <w:bottom w:val="none" w:sz="0" w:space="0" w:color="auto"/>
        <w:right w:val="none" w:sz="0" w:space="0" w:color="auto"/>
      </w:divBdr>
    </w:div>
    <w:div w:id="1248539710">
      <w:bodyDiv w:val="1"/>
      <w:marLeft w:val="0"/>
      <w:marRight w:val="0"/>
      <w:marTop w:val="0"/>
      <w:marBottom w:val="0"/>
      <w:divBdr>
        <w:top w:val="none" w:sz="0" w:space="0" w:color="auto"/>
        <w:left w:val="none" w:sz="0" w:space="0" w:color="auto"/>
        <w:bottom w:val="none" w:sz="0" w:space="0" w:color="auto"/>
        <w:right w:val="none" w:sz="0" w:space="0" w:color="auto"/>
      </w:divBdr>
    </w:div>
    <w:div w:id="1250191149">
      <w:bodyDiv w:val="1"/>
      <w:marLeft w:val="0"/>
      <w:marRight w:val="0"/>
      <w:marTop w:val="0"/>
      <w:marBottom w:val="0"/>
      <w:divBdr>
        <w:top w:val="none" w:sz="0" w:space="0" w:color="auto"/>
        <w:left w:val="none" w:sz="0" w:space="0" w:color="auto"/>
        <w:bottom w:val="none" w:sz="0" w:space="0" w:color="auto"/>
        <w:right w:val="none" w:sz="0" w:space="0" w:color="auto"/>
      </w:divBdr>
    </w:div>
    <w:div w:id="1251037211">
      <w:bodyDiv w:val="1"/>
      <w:marLeft w:val="0"/>
      <w:marRight w:val="0"/>
      <w:marTop w:val="0"/>
      <w:marBottom w:val="0"/>
      <w:divBdr>
        <w:top w:val="none" w:sz="0" w:space="0" w:color="auto"/>
        <w:left w:val="none" w:sz="0" w:space="0" w:color="auto"/>
        <w:bottom w:val="none" w:sz="0" w:space="0" w:color="auto"/>
        <w:right w:val="none" w:sz="0" w:space="0" w:color="auto"/>
      </w:divBdr>
    </w:div>
    <w:div w:id="1251083623">
      <w:bodyDiv w:val="1"/>
      <w:marLeft w:val="0"/>
      <w:marRight w:val="0"/>
      <w:marTop w:val="0"/>
      <w:marBottom w:val="0"/>
      <w:divBdr>
        <w:top w:val="none" w:sz="0" w:space="0" w:color="auto"/>
        <w:left w:val="none" w:sz="0" w:space="0" w:color="auto"/>
        <w:bottom w:val="none" w:sz="0" w:space="0" w:color="auto"/>
        <w:right w:val="none" w:sz="0" w:space="0" w:color="auto"/>
      </w:divBdr>
    </w:div>
    <w:div w:id="1254125257">
      <w:bodyDiv w:val="1"/>
      <w:marLeft w:val="0"/>
      <w:marRight w:val="0"/>
      <w:marTop w:val="0"/>
      <w:marBottom w:val="0"/>
      <w:divBdr>
        <w:top w:val="none" w:sz="0" w:space="0" w:color="auto"/>
        <w:left w:val="none" w:sz="0" w:space="0" w:color="auto"/>
        <w:bottom w:val="none" w:sz="0" w:space="0" w:color="auto"/>
        <w:right w:val="none" w:sz="0" w:space="0" w:color="auto"/>
      </w:divBdr>
    </w:div>
    <w:div w:id="1256549780">
      <w:bodyDiv w:val="1"/>
      <w:marLeft w:val="0"/>
      <w:marRight w:val="0"/>
      <w:marTop w:val="0"/>
      <w:marBottom w:val="0"/>
      <w:divBdr>
        <w:top w:val="none" w:sz="0" w:space="0" w:color="auto"/>
        <w:left w:val="none" w:sz="0" w:space="0" w:color="auto"/>
        <w:bottom w:val="none" w:sz="0" w:space="0" w:color="auto"/>
        <w:right w:val="none" w:sz="0" w:space="0" w:color="auto"/>
      </w:divBdr>
    </w:div>
    <w:div w:id="1268275075">
      <w:bodyDiv w:val="1"/>
      <w:marLeft w:val="0"/>
      <w:marRight w:val="0"/>
      <w:marTop w:val="0"/>
      <w:marBottom w:val="0"/>
      <w:divBdr>
        <w:top w:val="none" w:sz="0" w:space="0" w:color="auto"/>
        <w:left w:val="none" w:sz="0" w:space="0" w:color="auto"/>
        <w:bottom w:val="none" w:sz="0" w:space="0" w:color="auto"/>
        <w:right w:val="none" w:sz="0" w:space="0" w:color="auto"/>
      </w:divBdr>
    </w:div>
    <w:div w:id="1271276432">
      <w:bodyDiv w:val="1"/>
      <w:marLeft w:val="0"/>
      <w:marRight w:val="0"/>
      <w:marTop w:val="0"/>
      <w:marBottom w:val="0"/>
      <w:divBdr>
        <w:top w:val="none" w:sz="0" w:space="0" w:color="auto"/>
        <w:left w:val="none" w:sz="0" w:space="0" w:color="auto"/>
        <w:bottom w:val="none" w:sz="0" w:space="0" w:color="auto"/>
        <w:right w:val="none" w:sz="0" w:space="0" w:color="auto"/>
      </w:divBdr>
    </w:div>
    <w:div w:id="1272980064">
      <w:bodyDiv w:val="1"/>
      <w:marLeft w:val="0"/>
      <w:marRight w:val="0"/>
      <w:marTop w:val="0"/>
      <w:marBottom w:val="0"/>
      <w:divBdr>
        <w:top w:val="none" w:sz="0" w:space="0" w:color="auto"/>
        <w:left w:val="none" w:sz="0" w:space="0" w:color="auto"/>
        <w:bottom w:val="none" w:sz="0" w:space="0" w:color="auto"/>
        <w:right w:val="none" w:sz="0" w:space="0" w:color="auto"/>
      </w:divBdr>
    </w:div>
    <w:div w:id="1274631220">
      <w:bodyDiv w:val="1"/>
      <w:marLeft w:val="0"/>
      <w:marRight w:val="0"/>
      <w:marTop w:val="0"/>
      <w:marBottom w:val="0"/>
      <w:divBdr>
        <w:top w:val="none" w:sz="0" w:space="0" w:color="auto"/>
        <w:left w:val="none" w:sz="0" w:space="0" w:color="auto"/>
        <w:bottom w:val="none" w:sz="0" w:space="0" w:color="auto"/>
        <w:right w:val="none" w:sz="0" w:space="0" w:color="auto"/>
      </w:divBdr>
    </w:div>
    <w:div w:id="1277101188">
      <w:bodyDiv w:val="1"/>
      <w:marLeft w:val="0"/>
      <w:marRight w:val="0"/>
      <w:marTop w:val="0"/>
      <w:marBottom w:val="0"/>
      <w:divBdr>
        <w:top w:val="none" w:sz="0" w:space="0" w:color="auto"/>
        <w:left w:val="none" w:sz="0" w:space="0" w:color="auto"/>
        <w:bottom w:val="none" w:sz="0" w:space="0" w:color="auto"/>
        <w:right w:val="none" w:sz="0" w:space="0" w:color="auto"/>
      </w:divBdr>
    </w:div>
    <w:div w:id="1277323954">
      <w:bodyDiv w:val="1"/>
      <w:marLeft w:val="0"/>
      <w:marRight w:val="0"/>
      <w:marTop w:val="0"/>
      <w:marBottom w:val="0"/>
      <w:divBdr>
        <w:top w:val="none" w:sz="0" w:space="0" w:color="auto"/>
        <w:left w:val="none" w:sz="0" w:space="0" w:color="auto"/>
        <w:bottom w:val="none" w:sz="0" w:space="0" w:color="auto"/>
        <w:right w:val="none" w:sz="0" w:space="0" w:color="auto"/>
      </w:divBdr>
    </w:div>
    <w:div w:id="1277911028">
      <w:bodyDiv w:val="1"/>
      <w:marLeft w:val="0"/>
      <w:marRight w:val="0"/>
      <w:marTop w:val="0"/>
      <w:marBottom w:val="0"/>
      <w:divBdr>
        <w:top w:val="none" w:sz="0" w:space="0" w:color="auto"/>
        <w:left w:val="none" w:sz="0" w:space="0" w:color="auto"/>
        <w:bottom w:val="none" w:sz="0" w:space="0" w:color="auto"/>
        <w:right w:val="none" w:sz="0" w:space="0" w:color="auto"/>
      </w:divBdr>
    </w:div>
    <w:div w:id="1279067824">
      <w:bodyDiv w:val="1"/>
      <w:marLeft w:val="0"/>
      <w:marRight w:val="0"/>
      <w:marTop w:val="0"/>
      <w:marBottom w:val="0"/>
      <w:divBdr>
        <w:top w:val="none" w:sz="0" w:space="0" w:color="auto"/>
        <w:left w:val="none" w:sz="0" w:space="0" w:color="auto"/>
        <w:bottom w:val="none" w:sz="0" w:space="0" w:color="auto"/>
        <w:right w:val="none" w:sz="0" w:space="0" w:color="auto"/>
      </w:divBdr>
    </w:div>
    <w:div w:id="1283339179">
      <w:bodyDiv w:val="1"/>
      <w:marLeft w:val="0"/>
      <w:marRight w:val="0"/>
      <w:marTop w:val="0"/>
      <w:marBottom w:val="0"/>
      <w:divBdr>
        <w:top w:val="none" w:sz="0" w:space="0" w:color="auto"/>
        <w:left w:val="none" w:sz="0" w:space="0" w:color="auto"/>
        <w:bottom w:val="none" w:sz="0" w:space="0" w:color="auto"/>
        <w:right w:val="none" w:sz="0" w:space="0" w:color="auto"/>
      </w:divBdr>
    </w:div>
    <w:div w:id="1285500718">
      <w:bodyDiv w:val="1"/>
      <w:marLeft w:val="0"/>
      <w:marRight w:val="0"/>
      <w:marTop w:val="0"/>
      <w:marBottom w:val="0"/>
      <w:divBdr>
        <w:top w:val="none" w:sz="0" w:space="0" w:color="auto"/>
        <w:left w:val="none" w:sz="0" w:space="0" w:color="auto"/>
        <w:bottom w:val="none" w:sz="0" w:space="0" w:color="auto"/>
        <w:right w:val="none" w:sz="0" w:space="0" w:color="auto"/>
      </w:divBdr>
    </w:div>
    <w:div w:id="1287396805">
      <w:bodyDiv w:val="1"/>
      <w:marLeft w:val="0"/>
      <w:marRight w:val="0"/>
      <w:marTop w:val="0"/>
      <w:marBottom w:val="0"/>
      <w:divBdr>
        <w:top w:val="none" w:sz="0" w:space="0" w:color="auto"/>
        <w:left w:val="none" w:sz="0" w:space="0" w:color="auto"/>
        <w:bottom w:val="none" w:sz="0" w:space="0" w:color="auto"/>
        <w:right w:val="none" w:sz="0" w:space="0" w:color="auto"/>
      </w:divBdr>
    </w:div>
    <w:div w:id="1287738690">
      <w:bodyDiv w:val="1"/>
      <w:marLeft w:val="0"/>
      <w:marRight w:val="0"/>
      <w:marTop w:val="0"/>
      <w:marBottom w:val="0"/>
      <w:divBdr>
        <w:top w:val="none" w:sz="0" w:space="0" w:color="auto"/>
        <w:left w:val="none" w:sz="0" w:space="0" w:color="auto"/>
        <w:bottom w:val="none" w:sz="0" w:space="0" w:color="auto"/>
        <w:right w:val="none" w:sz="0" w:space="0" w:color="auto"/>
      </w:divBdr>
    </w:div>
    <w:div w:id="1290550164">
      <w:bodyDiv w:val="1"/>
      <w:marLeft w:val="0"/>
      <w:marRight w:val="0"/>
      <w:marTop w:val="0"/>
      <w:marBottom w:val="0"/>
      <w:divBdr>
        <w:top w:val="none" w:sz="0" w:space="0" w:color="auto"/>
        <w:left w:val="none" w:sz="0" w:space="0" w:color="auto"/>
        <w:bottom w:val="none" w:sz="0" w:space="0" w:color="auto"/>
        <w:right w:val="none" w:sz="0" w:space="0" w:color="auto"/>
      </w:divBdr>
    </w:div>
    <w:div w:id="1294408816">
      <w:bodyDiv w:val="1"/>
      <w:marLeft w:val="0"/>
      <w:marRight w:val="0"/>
      <w:marTop w:val="0"/>
      <w:marBottom w:val="0"/>
      <w:divBdr>
        <w:top w:val="none" w:sz="0" w:space="0" w:color="auto"/>
        <w:left w:val="none" w:sz="0" w:space="0" w:color="auto"/>
        <w:bottom w:val="none" w:sz="0" w:space="0" w:color="auto"/>
        <w:right w:val="none" w:sz="0" w:space="0" w:color="auto"/>
      </w:divBdr>
    </w:div>
    <w:div w:id="1299189924">
      <w:bodyDiv w:val="1"/>
      <w:marLeft w:val="0"/>
      <w:marRight w:val="0"/>
      <w:marTop w:val="0"/>
      <w:marBottom w:val="0"/>
      <w:divBdr>
        <w:top w:val="none" w:sz="0" w:space="0" w:color="auto"/>
        <w:left w:val="none" w:sz="0" w:space="0" w:color="auto"/>
        <w:bottom w:val="none" w:sz="0" w:space="0" w:color="auto"/>
        <w:right w:val="none" w:sz="0" w:space="0" w:color="auto"/>
      </w:divBdr>
    </w:div>
    <w:div w:id="1301379050">
      <w:bodyDiv w:val="1"/>
      <w:marLeft w:val="0"/>
      <w:marRight w:val="0"/>
      <w:marTop w:val="0"/>
      <w:marBottom w:val="0"/>
      <w:divBdr>
        <w:top w:val="none" w:sz="0" w:space="0" w:color="auto"/>
        <w:left w:val="none" w:sz="0" w:space="0" w:color="auto"/>
        <w:bottom w:val="none" w:sz="0" w:space="0" w:color="auto"/>
        <w:right w:val="none" w:sz="0" w:space="0" w:color="auto"/>
      </w:divBdr>
    </w:div>
    <w:div w:id="1302033484">
      <w:bodyDiv w:val="1"/>
      <w:marLeft w:val="0"/>
      <w:marRight w:val="0"/>
      <w:marTop w:val="0"/>
      <w:marBottom w:val="0"/>
      <w:divBdr>
        <w:top w:val="none" w:sz="0" w:space="0" w:color="auto"/>
        <w:left w:val="none" w:sz="0" w:space="0" w:color="auto"/>
        <w:bottom w:val="none" w:sz="0" w:space="0" w:color="auto"/>
        <w:right w:val="none" w:sz="0" w:space="0" w:color="auto"/>
      </w:divBdr>
    </w:div>
    <w:div w:id="1308778372">
      <w:bodyDiv w:val="1"/>
      <w:marLeft w:val="0"/>
      <w:marRight w:val="0"/>
      <w:marTop w:val="0"/>
      <w:marBottom w:val="0"/>
      <w:divBdr>
        <w:top w:val="none" w:sz="0" w:space="0" w:color="auto"/>
        <w:left w:val="none" w:sz="0" w:space="0" w:color="auto"/>
        <w:bottom w:val="none" w:sz="0" w:space="0" w:color="auto"/>
        <w:right w:val="none" w:sz="0" w:space="0" w:color="auto"/>
      </w:divBdr>
    </w:div>
    <w:div w:id="1316908203">
      <w:bodyDiv w:val="1"/>
      <w:marLeft w:val="0"/>
      <w:marRight w:val="0"/>
      <w:marTop w:val="0"/>
      <w:marBottom w:val="0"/>
      <w:divBdr>
        <w:top w:val="none" w:sz="0" w:space="0" w:color="auto"/>
        <w:left w:val="none" w:sz="0" w:space="0" w:color="auto"/>
        <w:bottom w:val="none" w:sz="0" w:space="0" w:color="auto"/>
        <w:right w:val="none" w:sz="0" w:space="0" w:color="auto"/>
      </w:divBdr>
    </w:div>
    <w:div w:id="1317955989">
      <w:bodyDiv w:val="1"/>
      <w:marLeft w:val="0"/>
      <w:marRight w:val="0"/>
      <w:marTop w:val="0"/>
      <w:marBottom w:val="0"/>
      <w:divBdr>
        <w:top w:val="none" w:sz="0" w:space="0" w:color="auto"/>
        <w:left w:val="none" w:sz="0" w:space="0" w:color="auto"/>
        <w:bottom w:val="none" w:sz="0" w:space="0" w:color="auto"/>
        <w:right w:val="none" w:sz="0" w:space="0" w:color="auto"/>
      </w:divBdr>
    </w:div>
    <w:div w:id="1319267747">
      <w:bodyDiv w:val="1"/>
      <w:marLeft w:val="0"/>
      <w:marRight w:val="0"/>
      <w:marTop w:val="0"/>
      <w:marBottom w:val="0"/>
      <w:divBdr>
        <w:top w:val="none" w:sz="0" w:space="0" w:color="auto"/>
        <w:left w:val="none" w:sz="0" w:space="0" w:color="auto"/>
        <w:bottom w:val="none" w:sz="0" w:space="0" w:color="auto"/>
        <w:right w:val="none" w:sz="0" w:space="0" w:color="auto"/>
      </w:divBdr>
    </w:div>
    <w:div w:id="1320187081">
      <w:bodyDiv w:val="1"/>
      <w:marLeft w:val="0"/>
      <w:marRight w:val="0"/>
      <w:marTop w:val="0"/>
      <w:marBottom w:val="0"/>
      <w:divBdr>
        <w:top w:val="none" w:sz="0" w:space="0" w:color="auto"/>
        <w:left w:val="none" w:sz="0" w:space="0" w:color="auto"/>
        <w:bottom w:val="none" w:sz="0" w:space="0" w:color="auto"/>
        <w:right w:val="none" w:sz="0" w:space="0" w:color="auto"/>
      </w:divBdr>
    </w:div>
    <w:div w:id="1320230135">
      <w:bodyDiv w:val="1"/>
      <w:marLeft w:val="0"/>
      <w:marRight w:val="0"/>
      <w:marTop w:val="0"/>
      <w:marBottom w:val="0"/>
      <w:divBdr>
        <w:top w:val="none" w:sz="0" w:space="0" w:color="auto"/>
        <w:left w:val="none" w:sz="0" w:space="0" w:color="auto"/>
        <w:bottom w:val="none" w:sz="0" w:space="0" w:color="auto"/>
        <w:right w:val="none" w:sz="0" w:space="0" w:color="auto"/>
      </w:divBdr>
    </w:div>
    <w:div w:id="1322076119">
      <w:bodyDiv w:val="1"/>
      <w:marLeft w:val="0"/>
      <w:marRight w:val="0"/>
      <w:marTop w:val="0"/>
      <w:marBottom w:val="0"/>
      <w:divBdr>
        <w:top w:val="none" w:sz="0" w:space="0" w:color="auto"/>
        <w:left w:val="none" w:sz="0" w:space="0" w:color="auto"/>
        <w:bottom w:val="none" w:sz="0" w:space="0" w:color="auto"/>
        <w:right w:val="none" w:sz="0" w:space="0" w:color="auto"/>
      </w:divBdr>
    </w:div>
    <w:div w:id="1325741679">
      <w:bodyDiv w:val="1"/>
      <w:marLeft w:val="0"/>
      <w:marRight w:val="0"/>
      <w:marTop w:val="0"/>
      <w:marBottom w:val="0"/>
      <w:divBdr>
        <w:top w:val="none" w:sz="0" w:space="0" w:color="auto"/>
        <w:left w:val="none" w:sz="0" w:space="0" w:color="auto"/>
        <w:bottom w:val="none" w:sz="0" w:space="0" w:color="auto"/>
        <w:right w:val="none" w:sz="0" w:space="0" w:color="auto"/>
      </w:divBdr>
    </w:div>
    <w:div w:id="1328483849">
      <w:bodyDiv w:val="1"/>
      <w:marLeft w:val="0"/>
      <w:marRight w:val="0"/>
      <w:marTop w:val="0"/>
      <w:marBottom w:val="0"/>
      <w:divBdr>
        <w:top w:val="none" w:sz="0" w:space="0" w:color="auto"/>
        <w:left w:val="none" w:sz="0" w:space="0" w:color="auto"/>
        <w:bottom w:val="none" w:sz="0" w:space="0" w:color="auto"/>
        <w:right w:val="none" w:sz="0" w:space="0" w:color="auto"/>
      </w:divBdr>
    </w:div>
    <w:div w:id="1330671161">
      <w:bodyDiv w:val="1"/>
      <w:marLeft w:val="0"/>
      <w:marRight w:val="0"/>
      <w:marTop w:val="0"/>
      <w:marBottom w:val="0"/>
      <w:divBdr>
        <w:top w:val="none" w:sz="0" w:space="0" w:color="auto"/>
        <w:left w:val="none" w:sz="0" w:space="0" w:color="auto"/>
        <w:bottom w:val="none" w:sz="0" w:space="0" w:color="auto"/>
        <w:right w:val="none" w:sz="0" w:space="0" w:color="auto"/>
      </w:divBdr>
    </w:div>
    <w:div w:id="1330795035">
      <w:bodyDiv w:val="1"/>
      <w:marLeft w:val="0"/>
      <w:marRight w:val="0"/>
      <w:marTop w:val="0"/>
      <w:marBottom w:val="0"/>
      <w:divBdr>
        <w:top w:val="none" w:sz="0" w:space="0" w:color="auto"/>
        <w:left w:val="none" w:sz="0" w:space="0" w:color="auto"/>
        <w:bottom w:val="none" w:sz="0" w:space="0" w:color="auto"/>
        <w:right w:val="none" w:sz="0" w:space="0" w:color="auto"/>
      </w:divBdr>
    </w:div>
    <w:div w:id="1337268843">
      <w:bodyDiv w:val="1"/>
      <w:marLeft w:val="0"/>
      <w:marRight w:val="0"/>
      <w:marTop w:val="0"/>
      <w:marBottom w:val="0"/>
      <w:divBdr>
        <w:top w:val="none" w:sz="0" w:space="0" w:color="auto"/>
        <w:left w:val="none" w:sz="0" w:space="0" w:color="auto"/>
        <w:bottom w:val="none" w:sz="0" w:space="0" w:color="auto"/>
        <w:right w:val="none" w:sz="0" w:space="0" w:color="auto"/>
      </w:divBdr>
    </w:div>
    <w:div w:id="1342661877">
      <w:bodyDiv w:val="1"/>
      <w:marLeft w:val="0"/>
      <w:marRight w:val="0"/>
      <w:marTop w:val="0"/>
      <w:marBottom w:val="0"/>
      <w:divBdr>
        <w:top w:val="none" w:sz="0" w:space="0" w:color="auto"/>
        <w:left w:val="none" w:sz="0" w:space="0" w:color="auto"/>
        <w:bottom w:val="none" w:sz="0" w:space="0" w:color="auto"/>
        <w:right w:val="none" w:sz="0" w:space="0" w:color="auto"/>
      </w:divBdr>
    </w:div>
    <w:div w:id="1346982907">
      <w:bodyDiv w:val="1"/>
      <w:marLeft w:val="0"/>
      <w:marRight w:val="0"/>
      <w:marTop w:val="0"/>
      <w:marBottom w:val="0"/>
      <w:divBdr>
        <w:top w:val="none" w:sz="0" w:space="0" w:color="auto"/>
        <w:left w:val="none" w:sz="0" w:space="0" w:color="auto"/>
        <w:bottom w:val="none" w:sz="0" w:space="0" w:color="auto"/>
        <w:right w:val="none" w:sz="0" w:space="0" w:color="auto"/>
      </w:divBdr>
    </w:div>
    <w:div w:id="1347172777">
      <w:bodyDiv w:val="1"/>
      <w:marLeft w:val="0"/>
      <w:marRight w:val="0"/>
      <w:marTop w:val="0"/>
      <w:marBottom w:val="0"/>
      <w:divBdr>
        <w:top w:val="none" w:sz="0" w:space="0" w:color="auto"/>
        <w:left w:val="none" w:sz="0" w:space="0" w:color="auto"/>
        <w:bottom w:val="none" w:sz="0" w:space="0" w:color="auto"/>
        <w:right w:val="none" w:sz="0" w:space="0" w:color="auto"/>
      </w:divBdr>
    </w:div>
    <w:div w:id="1351029994">
      <w:bodyDiv w:val="1"/>
      <w:marLeft w:val="0"/>
      <w:marRight w:val="0"/>
      <w:marTop w:val="0"/>
      <w:marBottom w:val="0"/>
      <w:divBdr>
        <w:top w:val="none" w:sz="0" w:space="0" w:color="auto"/>
        <w:left w:val="none" w:sz="0" w:space="0" w:color="auto"/>
        <w:bottom w:val="none" w:sz="0" w:space="0" w:color="auto"/>
        <w:right w:val="none" w:sz="0" w:space="0" w:color="auto"/>
      </w:divBdr>
    </w:div>
    <w:div w:id="1353342476">
      <w:bodyDiv w:val="1"/>
      <w:marLeft w:val="0"/>
      <w:marRight w:val="0"/>
      <w:marTop w:val="0"/>
      <w:marBottom w:val="0"/>
      <w:divBdr>
        <w:top w:val="none" w:sz="0" w:space="0" w:color="auto"/>
        <w:left w:val="none" w:sz="0" w:space="0" w:color="auto"/>
        <w:bottom w:val="none" w:sz="0" w:space="0" w:color="auto"/>
        <w:right w:val="none" w:sz="0" w:space="0" w:color="auto"/>
      </w:divBdr>
    </w:div>
    <w:div w:id="1355035520">
      <w:bodyDiv w:val="1"/>
      <w:marLeft w:val="0"/>
      <w:marRight w:val="0"/>
      <w:marTop w:val="0"/>
      <w:marBottom w:val="0"/>
      <w:divBdr>
        <w:top w:val="none" w:sz="0" w:space="0" w:color="auto"/>
        <w:left w:val="none" w:sz="0" w:space="0" w:color="auto"/>
        <w:bottom w:val="none" w:sz="0" w:space="0" w:color="auto"/>
        <w:right w:val="none" w:sz="0" w:space="0" w:color="auto"/>
      </w:divBdr>
    </w:div>
    <w:div w:id="1355614374">
      <w:bodyDiv w:val="1"/>
      <w:marLeft w:val="0"/>
      <w:marRight w:val="0"/>
      <w:marTop w:val="0"/>
      <w:marBottom w:val="0"/>
      <w:divBdr>
        <w:top w:val="none" w:sz="0" w:space="0" w:color="auto"/>
        <w:left w:val="none" w:sz="0" w:space="0" w:color="auto"/>
        <w:bottom w:val="none" w:sz="0" w:space="0" w:color="auto"/>
        <w:right w:val="none" w:sz="0" w:space="0" w:color="auto"/>
      </w:divBdr>
    </w:div>
    <w:div w:id="1360281186">
      <w:bodyDiv w:val="1"/>
      <w:marLeft w:val="0"/>
      <w:marRight w:val="0"/>
      <w:marTop w:val="0"/>
      <w:marBottom w:val="0"/>
      <w:divBdr>
        <w:top w:val="none" w:sz="0" w:space="0" w:color="auto"/>
        <w:left w:val="none" w:sz="0" w:space="0" w:color="auto"/>
        <w:bottom w:val="none" w:sz="0" w:space="0" w:color="auto"/>
        <w:right w:val="none" w:sz="0" w:space="0" w:color="auto"/>
      </w:divBdr>
    </w:div>
    <w:div w:id="1367101991">
      <w:bodyDiv w:val="1"/>
      <w:marLeft w:val="0"/>
      <w:marRight w:val="0"/>
      <w:marTop w:val="0"/>
      <w:marBottom w:val="0"/>
      <w:divBdr>
        <w:top w:val="none" w:sz="0" w:space="0" w:color="auto"/>
        <w:left w:val="none" w:sz="0" w:space="0" w:color="auto"/>
        <w:bottom w:val="none" w:sz="0" w:space="0" w:color="auto"/>
        <w:right w:val="none" w:sz="0" w:space="0" w:color="auto"/>
      </w:divBdr>
    </w:div>
    <w:div w:id="1368682976">
      <w:bodyDiv w:val="1"/>
      <w:marLeft w:val="0"/>
      <w:marRight w:val="0"/>
      <w:marTop w:val="0"/>
      <w:marBottom w:val="0"/>
      <w:divBdr>
        <w:top w:val="none" w:sz="0" w:space="0" w:color="auto"/>
        <w:left w:val="none" w:sz="0" w:space="0" w:color="auto"/>
        <w:bottom w:val="none" w:sz="0" w:space="0" w:color="auto"/>
        <w:right w:val="none" w:sz="0" w:space="0" w:color="auto"/>
      </w:divBdr>
    </w:div>
    <w:div w:id="1371103523">
      <w:bodyDiv w:val="1"/>
      <w:marLeft w:val="0"/>
      <w:marRight w:val="0"/>
      <w:marTop w:val="0"/>
      <w:marBottom w:val="0"/>
      <w:divBdr>
        <w:top w:val="none" w:sz="0" w:space="0" w:color="auto"/>
        <w:left w:val="none" w:sz="0" w:space="0" w:color="auto"/>
        <w:bottom w:val="none" w:sz="0" w:space="0" w:color="auto"/>
        <w:right w:val="none" w:sz="0" w:space="0" w:color="auto"/>
      </w:divBdr>
    </w:div>
    <w:div w:id="1372343104">
      <w:bodyDiv w:val="1"/>
      <w:marLeft w:val="0"/>
      <w:marRight w:val="0"/>
      <w:marTop w:val="0"/>
      <w:marBottom w:val="0"/>
      <w:divBdr>
        <w:top w:val="none" w:sz="0" w:space="0" w:color="auto"/>
        <w:left w:val="none" w:sz="0" w:space="0" w:color="auto"/>
        <w:bottom w:val="none" w:sz="0" w:space="0" w:color="auto"/>
        <w:right w:val="none" w:sz="0" w:space="0" w:color="auto"/>
      </w:divBdr>
    </w:div>
    <w:div w:id="1373963522">
      <w:bodyDiv w:val="1"/>
      <w:marLeft w:val="0"/>
      <w:marRight w:val="0"/>
      <w:marTop w:val="0"/>
      <w:marBottom w:val="0"/>
      <w:divBdr>
        <w:top w:val="none" w:sz="0" w:space="0" w:color="auto"/>
        <w:left w:val="none" w:sz="0" w:space="0" w:color="auto"/>
        <w:bottom w:val="none" w:sz="0" w:space="0" w:color="auto"/>
        <w:right w:val="none" w:sz="0" w:space="0" w:color="auto"/>
      </w:divBdr>
    </w:div>
    <w:div w:id="1374042468">
      <w:bodyDiv w:val="1"/>
      <w:marLeft w:val="0"/>
      <w:marRight w:val="0"/>
      <w:marTop w:val="0"/>
      <w:marBottom w:val="0"/>
      <w:divBdr>
        <w:top w:val="none" w:sz="0" w:space="0" w:color="auto"/>
        <w:left w:val="none" w:sz="0" w:space="0" w:color="auto"/>
        <w:bottom w:val="none" w:sz="0" w:space="0" w:color="auto"/>
        <w:right w:val="none" w:sz="0" w:space="0" w:color="auto"/>
      </w:divBdr>
    </w:div>
    <w:div w:id="1375353210">
      <w:bodyDiv w:val="1"/>
      <w:marLeft w:val="0"/>
      <w:marRight w:val="0"/>
      <w:marTop w:val="0"/>
      <w:marBottom w:val="0"/>
      <w:divBdr>
        <w:top w:val="none" w:sz="0" w:space="0" w:color="auto"/>
        <w:left w:val="none" w:sz="0" w:space="0" w:color="auto"/>
        <w:bottom w:val="none" w:sz="0" w:space="0" w:color="auto"/>
        <w:right w:val="none" w:sz="0" w:space="0" w:color="auto"/>
      </w:divBdr>
    </w:div>
    <w:div w:id="1376538633">
      <w:bodyDiv w:val="1"/>
      <w:marLeft w:val="0"/>
      <w:marRight w:val="0"/>
      <w:marTop w:val="0"/>
      <w:marBottom w:val="0"/>
      <w:divBdr>
        <w:top w:val="none" w:sz="0" w:space="0" w:color="auto"/>
        <w:left w:val="none" w:sz="0" w:space="0" w:color="auto"/>
        <w:bottom w:val="none" w:sz="0" w:space="0" w:color="auto"/>
        <w:right w:val="none" w:sz="0" w:space="0" w:color="auto"/>
      </w:divBdr>
    </w:div>
    <w:div w:id="1376615374">
      <w:bodyDiv w:val="1"/>
      <w:marLeft w:val="0"/>
      <w:marRight w:val="0"/>
      <w:marTop w:val="0"/>
      <w:marBottom w:val="0"/>
      <w:divBdr>
        <w:top w:val="none" w:sz="0" w:space="0" w:color="auto"/>
        <w:left w:val="none" w:sz="0" w:space="0" w:color="auto"/>
        <w:bottom w:val="none" w:sz="0" w:space="0" w:color="auto"/>
        <w:right w:val="none" w:sz="0" w:space="0" w:color="auto"/>
      </w:divBdr>
    </w:div>
    <w:div w:id="1376781535">
      <w:bodyDiv w:val="1"/>
      <w:marLeft w:val="0"/>
      <w:marRight w:val="0"/>
      <w:marTop w:val="0"/>
      <w:marBottom w:val="0"/>
      <w:divBdr>
        <w:top w:val="none" w:sz="0" w:space="0" w:color="auto"/>
        <w:left w:val="none" w:sz="0" w:space="0" w:color="auto"/>
        <w:bottom w:val="none" w:sz="0" w:space="0" w:color="auto"/>
        <w:right w:val="none" w:sz="0" w:space="0" w:color="auto"/>
      </w:divBdr>
    </w:div>
    <w:div w:id="1380201351">
      <w:bodyDiv w:val="1"/>
      <w:marLeft w:val="0"/>
      <w:marRight w:val="0"/>
      <w:marTop w:val="0"/>
      <w:marBottom w:val="0"/>
      <w:divBdr>
        <w:top w:val="none" w:sz="0" w:space="0" w:color="auto"/>
        <w:left w:val="none" w:sz="0" w:space="0" w:color="auto"/>
        <w:bottom w:val="none" w:sz="0" w:space="0" w:color="auto"/>
        <w:right w:val="none" w:sz="0" w:space="0" w:color="auto"/>
      </w:divBdr>
    </w:div>
    <w:div w:id="1381826604">
      <w:bodyDiv w:val="1"/>
      <w:marLeft w:val="0"/>
      <w:marRight w:val="0"/>
      <w:marTop w:val="0"/>
      <w:marBottom w:val="0"/>
      <w:divBdr>
        <w:top w:val="none" w:sz="0" w:space="0" w:color="auto"/>
        <w:left w:val="none" w:sz="0" w:space="0" w:color="auto"/>
        <w:bottom w:val="none" w:sz="0" w:space="0" w:color="auto"/>
        <w:right w:val="none" w:sz="0" w:space="0" w:color="auto"/>
      </w:divBdr>
    </w:div>
    <w:div w:id="1387410421">
      <w:bodyDiv w:val="1"/>
      <w:marLeft w:val="0"/>
      <w:marRight w:val="0"/>
      <w:marTop w:val="0"/>
      <w:marBottom w:val="0"/>
      <w:divBdr>
        <w:top w:val="none" w:sz="0" w:space="0" w:color="auto"/>
        <w:left w:val="none" w:sz="0" w:space="0" w:color="auto"/>
        <w:bottom w:val="none" w:sz="0" w:space="0" w:color="auto"/>
        <w:right w:val="none" w:sz="0" w:space="0" w:color="auto"/>
      </w:divBdr>
    </w:div>
    <w:div w:id="1389500637">
      <w:bodyDiv w:val="1"/>
      <w:marLeft w:val="0"/>
      <w:marRight w:val="0"/>
      <w:marTop w:val="0"/>
      <w:marBottom w:val="0"/>
      <w:divBdr>
        <w:top w:val="none" w:sz="0" w:space="0" w:color="auto"/>
        <w:left w:val="none" w:sz="0" w:space="0" w:color="auto"/>
        <w:bottom w:val="none" w:sz="0" w:space="0" w:color="auto"/>
        <w:right w:val="none" w:sz="0" w:space="0" w:color="auto"/>
      </w:divBdr>
    </w:div>
    <w:div w:id="1390224390">
      <w:bodyDiv w:val="1"/>
      <w:marLeft w:val="0"/>
      <w:marRight w:val="0"/>
      <w:marTop w:val="0"/>
      <w:marBottom w:val="0"/>
      <w:divBdr>
        <w:top w:val="none" w:sz="0" w:space="0" w:color="auto"/>
        <w:left w:val="none" w:sz="0" w:space="0" w:color="auto"/>
        <w:bottom w:val="none" w:sz="0" w:space="0" w:color="auto"/>
        <w:right w:val="none" w:sz="0" w:space="0" w:color="auto"/>
      </w:divBdr>
    </w:div>
    <w:div w:id="1391153766">
      <w:bodyDiv w:val="1"/>
      <w:marLeft w:val="0"/>
      <w:marRight w:val="0"/>
      <w:marTop w:val="0"/>
      <w:marBottom w:val="0"/>
      <w:divBdr>
        <w:top w:val="none" w:sz="0" w:space="0" w:color="auto"/>
        <w:left w:val="none" w:sz="0" w:space="0" w:color="auto"/>
        <w:bottom w:val="none" w:sz="0" w:space="0" w:color="auto"/>
        <w:right w:val="none" w:sz="0" w:space="0" w:color="auto"/>
      </w:divBdr>
    </w:div>
    <w:div w:id="1395086954">
      <w:bodyDiv w:val="1"/>
      <w:marLeft w:val="0"/>
      <w:marRight w:val="0"/>
      <w:marTop w:val="0"/>
      <w:marBottom w:val="0"/>
      <w:divBdr>
        <w:top w:val="none" w:sz="0" w:space="0" w:color="auto"/>
        <w:left w:val="none" w:sz="0" w:space="0" w:color="auto"/>
        <w:bottom w:val="none" w:sz="0" w:space="0" w:color="auto"/>
        <w:right w:val="none" w:sz="0" w:space="0" w:color="auto"/>
      </w:divBdr>
    </w:div>
    <w:div w:id="1396975705">
      <w:bodyDiv w:val="1"/>
      <w:marLeft w:val="0"/>
      <w:marRight w:val="0"/>
      <w:marTop w:val="0"/>
      <w:marBottom w:val="0"/>
      <w:divBdr>
        <w:top w:val="none" w:sz="0" w:space="0" w:color="auto"/>
        <w:left w:val="none" w:sz="0" w:space="0" w:color="auto"/>
        <w:bottom w:val="none" w:sz="0" w:space="0" w:color="auto"/>
        <w:right w:val="none" w:sz="0" w:space="0" w:color="auto"/>
      </w:divBdr>
    </w:div>
    <w:div w:id="1397123730">
      <w:bodyDiv w:val="1"/>
      <w:marLeft w:val="0"/>
      <w:marRight w:val="0"/>
      <w:marTop w:val="0"/>
      <w:marBottom w:val="0"/>
      <w:divBdr>
        <w:top w:val="none" w:sz="0" w:space="0" w:color="auto"/>
        <w:left w:val="none" w:sz="0" w:space="0" w:color="auto"/>
        <w:bottom w:val="none" w:sz="0" w:space="0" w:color="auto"/>
        <w:right w:val="none" w:sz="0" w:space="0" w:color="auto"/>
      </w:divBdr>
    </w:div>
    <w:div w:id="1397361294">
      <w:bodyDiv w:val="1"/>
      <w:marLeft w:val="0"/>
      <w:marRight w:val="0"/>
      <w:marTop w:val="0"/>
      <w:marBottom w:val="0"/>
      <w:divBdr>
        <w:top w:val="none" w:sz="0" w:space="0" w:color="auto"/>
        <w:left w:val="none" w:sz="0" w:space="0" w:color="auto"/>
        <w:bottom w:val="none" w:sz="0" w:space="0" w:color="auto"/>
        <w:right w:val="none" w:sz="0" w:space="0" w:color="auto"/>
      </w:divBdr>
    </w:div>
    <w:div w:id="1403792856">
      <w:bodyDiv w:val="1"/>
      <w:marLeft w:val="0"/>
      <w:marRight w:val="0"/>
      <w:marTop w:val="0"/>
      <w:marBottom w:val="0"/>
      <w:divBdr>
        <w:top w:val="none" w:sz="0" w:space="0" w:color="auto"/>
        <w:left w:val="none" w:sz="0" w:space="0" w:color="auto"/>
        <w:bottom w:val="none" w:sz="0" w:space="0" w:color="auto"/>
        <w:right w:val="none" w:sz="0" w:space="0" w:color="auto"/>
      </w:divBdr>
    </w:div>
    <w:div w:id="1404838743">
      <w:bodyDiv w:val="1"/>
      <w:marLeft w:val="0"/>
      <w:marRight w:val="0"/>
      <w:marTop w:val="0"/>
      <w:marBottom w:val="0"/>
      <w:divBdr>
        <w:top w:val="none" w:sz="0" w:space="0" w:color="auto"/>
        <w:left w:val="none" w:sz="0" w:space="0" w:color="auto"/>
        <w:bottom w:val="none" w:sz="0" w:space="0" w:color="auto"/>
        <w:right w:val="none" w:sz="0" w:space="0" w:color="auto"/>
      </w:divBdr>
    </w:div>
    <w:div w:id="1407728516">
      <w:bodyDiv w:val="1"/>
      <w:marLeft w:val="0"/>
      <w:marRight w:val="0"/>
      <w:marTop w:val="0"/>
      <w:marBottom w:val="0"/>
      <w:divBdr>
        <w:top w:val="none" w:sz="0" w:space="0" w:color="auto"/>
        <w:left w:val="none" w:sz="0" w:space="0" w:color="auto"/>
        <w:bottom w:val="none" w:sz="0" w:space="0" w:color="auto"/>
        <w:right w:val="none" w:sz="0" w:space="0" w:color="auto"/>
      </w:divBdr>
    </w:div>
    <w:div w:id="1412198978">
      <w:bodyDiv w:val="1"/>
      <w:marLeft w:val="0"/>
      <w:marRight w:val="0"/>
      <w:marTop w:val="0"/>
      <w:marBottom w:val="0"/>
      <w:divBdr>
        <w:top w:val="none" w:sz="0" w:space="0" w:color="auto"/>
        <w:left w:val="none" w:sz="0" w:space="0" w:color="auto"/>
        <w:bottom w:val="none" w:sz="0" w:space="0" w:color="auto"/>
        <w:right w:val="none" w:sz="0" w:space="0" w:color="auto"/>
      </w:divBdr>
    </w:div>
    <w:div w:id="1412846264">
      <w:bodyDiv w:val="1"/>
      <w:marLeft w:val="0"/>
      <w:marRight w:val="0"/>
      <w:marTop w:val="0"/>
      <w:marBottom w:val="0"/>
      <w:divBdr>
        <w:top w:val="none" w:sz="0" w:space="0" w:color="auto"/>
        <w:left w:val="none" w:sz="0" w:space="0" w:color="auto"/>
        <w:bottom w:val="none" w:sz="0" w:space="0" w:color="auto"/>
        <w:right w:val="none" w:sz="0" w:space="0" w:color="auto"/>
      </w:divBdr>
    </w:div>
    <w:div w:id="1414664937">
      <w:bodyDiv w:val="1"/>
      <w:marLeft w:val="0"/>
      <w:marRight w:val="0"/>
      <w:marTop w:val="0"/>
      <w:marBottom w:val="0"/>
      <w:divBdr>
        <w:top w:val="none" w:sz="0" w:space="0" w:color="auto"/>
        <w:left w:val="none" w:sz="0" w:space="0" w:color="auto"/>
        <w:bottom w:val="none" w:sz="0" w:space="0" w:color="auto"/>
        <w:right w:val="none" w:sz="0" w:space="0" w:color="auto"/>
      </w:divBdr>
    </w:div>
    <w:div w:id="1421759873">
      <w:bodyDiv w:val="1"/>
      <w:marLeft w:val="0"/>
      <w:marRight w:val="0"/>
      <w:marTop w:val="0"/>
      <w:marBottom w:val="0"/>
      <w:divBdr>
        <w:top w:val="none" w:sz="0" w:space="0" w:color="auto"/>
        <w:left w:val="none" w:sz="0" w:space="0" w:color="auto"/>
        <w:bottom w:val="none" w:sz="0" w:space="0" w:color="auto"/>
        <w:right w:val="none" w:sz="0" w:space="0" w:color="auto"/>
      </w:divBdr>
    </w:div>
    <w:div w:id="1422069030">
      <w:bodyDiv w:val="1"/>
      <w:marLeft w:val="0"/>
      <w:marRight w:val="0"/>
      <w:marTop w:val="0"/>
      <w:marBottom w:val="0"/>
      <w:divBdr>
        <w:top w:val="none" w:sz="0" w:space="0" w:color="auto"/>
        <w:left w:val="none" w:sz="0" w:space="0" w:color="auto"/>
        <w:bottom w:val="none" w:sz="0" w:space="0" w:color="auto"/>
        <w:right w:val="none" w:sz="0" w:space="0" w:color="auto"/>
      </w:divBdr>
    </w:div>
    <w:div w:id="1423264191">
      <w:bodyDiv w:val="1"/>
      <w:marLeft w:val="0"/>
      <w:marRight w:val="0"/>
      <w:marTop w:val="0"/>
      <w:marBottom w:val="0"/>
      <w:divBdr>
        <w:top w:val="none" w:sz="0" w:space="0" w:color="auto"/>
        <w:left w:val="none" w:sz="0" w:space="0" w:color="auto"/>
        <w:bottom w:val="none" w:sz="0" w:space="0" w:color="auto"/>
        <w:right w:val="none" w:sz="0" w:space="0" w:color="auto"/>
      </w:divBdr>
    </w:div>
    <w:div w:id="1424451848">
      <w:bodyDiv w:val="1"/>
      <w:marLeft w:val="0"/>
      <w:marRight w:val="0"/>
      <w:marTop w:val="0"/>
      <w:marBottom w:val="0"/>
      <w:divBdr>
        <w:top w:val="none" w:sz="0" w:space="0" w:color="auto"/>
        <w:left w:val="none" w:sz="0" w:space="0" w:color="auto"/>
        <w:bottom w:val="none" w:sz="0" w:space="0" w:color="auto"/>
        <w:right w:val="none" w:sz="0" w:space="0" w:color="auto"/>
      </w:divBdr>
    </w:div>
    <w:div w:id="1424523078">
      <w:bodyDiv w:val="1"/>
      <w:marLeft w:val="0"/>
      <w:marRight w:val="0"/>
      <w:marTop w:val="0"/>
      <w:marBottom w:val="0"/>
      <w:divBdr>
        <w:top w:val="none" w:sz="0" w:space="0" w:color="auto"/>
        <w:left w:val="none" w:sz="0" w:space="0" w:color="auto"/>
        <w:bottom w:val="none" w:sz="0" w:space="0" w:color="auto"/>
        <w:right w:val="none" w:sz="0" w:space="0" w:color="auto"/>
      </w:divBdr>
    </w:div>
    <w:div w:id="1425495669">
      <w:bodyDiv w:val="1"/>
      <w:marLeft w:val="0"/>
      <w:marRight w:val="0"/>
      <w:marTop w:val="0"/>
      <w:marBottom w:val="0"/>
      <w:divBdr>
        <w:top w:val="none" w:sz="0" w:space="0" w:color="auto"/>
        <w:left w:val="none" w:sz="0" w:space="0" w:color="auto"/>
        <w:bottom w:val="none" w:sz="0" w:space="0" w:color="auto"/>
        <w:right w:val="none" w:sz="0" w:space="0" w:color="auto"/>
      </w:divBdr>
    </w:div>
    <w:div w:id="1431000213">
      <w:bodyDiv w:val="1"/>
      <w:marLeft w:val="0"/>
      <w:marRight w:val="0"/>
      <w:marTop w:val="0"/>
      <w:marBottom w:val="0"/>
      <w:divBdr>
        <w:top w:val="none" w:sz="0" w:space="0" w:color="auto"/>
        <w:left w:val="none" w:sz="0" w:space="0" w:color="auto"/>
        <w:bottom w:val="none" w:sz="0" w:space="0" w:color="auto"/>
        <w:right w:val="none" w:sz="0" w:space="0" w:color="auto"/>
      </w:divBdr>
    </w:div>
    <w:div w:id="1432117012">
      <w:bodyDiv w:val="1"/>
      <w:marLeft w:val="0"/>
      <w:marRight w:val="0"/>
      <w:marTop w:val="0"/>
      <w:marBottom w:val="0"/>
      <w:divBdr>
        <w:top w:val="none" w:sz="0" w:space="0" w:color="auto"/>
        <w:left w:val="none" w:sz="0" w:space="0" w:color="auto"/>
        <w:bottom w:val="none" w:sz="0" w:space="0" w:color="auto"/>
        <w:right w:val="none" w:sz="0" w:space="0" w:color="auto"/>
      </w:divBdr>
    </w:div>
    <w:div w:id="1433554805">
      <w:bodyDiv w:val="1"/>
      <w:marLeft w:val="0"/>
      <w:marRight w:val="0"/>
      <w:marTop w:val="0"/>
      <w:marBottom w:val="0"/>
      <w:divBdr>
        <w:top w:val="none" w:sz="0" w:space="0" w:color="auto"/>
        <w:left w:val="none" w:sz="0" w:space="0" w:color="auto"/>
        <w:bottom w:val="none" w:sz="0" w:space="0" w:color="auto"/>
        <w:right w:val="none" w:sz="0" w:space="0" w:color="auto"/>
      </w:divBdr>
    </w:div>
    <w:div w:id="1438982014">
      <w:bodyDiv w:val="1"/>
      <w:marLeft w:val="0"/>
      <w:marRight w:val="0"/>
      <w:marTop w:val="0"/>
      <w:marBottom w:val="0"/>
      <w:divBdr>
        <w:top w:val="none" w:sz="0" w:space="0" w:color="auto"/>
        <w:left w:val="none" w:sz="0" w:space="0" w:color="auto"/>
        <w:bottom w:val="none" w:sz="0" w:space="0" w:color="auto"/>
        <w:right w:val="none" w:sz="0" w:space="0" w:color="auto"/>
      </w:divBdr>
    </w:div>
    <w:div w:id="1440639644">
      <w:bodyDiv w:val="1"/>
      <w:marLeft w:val="0"/>
      <w:marRight w:val="0"/>
      <w:marTop w:val="0"/>
      <w:marBottom w:val="0"/>
      <w:divBdr>
        <w:top w:val="none" w:sz="0" w:space="0" w:color="auto"/>
        <w:left w:val="none" w:sz="0" w:space="0" w:color="auto"/>
        <w:bottom w:val="none" w:sz="0" w:space="0" w:color="auto"/>
        <w:right w:val="none" w:sz="0" w:space="0" w:color="auto"/>
      </w:divBdr>
    </w:div>
    <w:div w:id="1441491498">
      <w:bodyDiv w:val="1"/>
      <w:marLeft w:val="0"/>
      <w:marRight w:val="0"/>
      <w:marTop w:val="0"/>
      <w:marBottom w:val="0"/>
      <w:divBdr>
        <w:top w:val="none" w:sz="0" w:space="0" w:color="auto"/>
        <w:left w:val="none" w:sz="0" w:space="0" w:color="auto"/>
        <w:bottom w:val="none" w:sz="0" w:space="0" w:color="auto"/>
        <w:right w:val="none" w:sz="0" w:space="0" w:color="auto"/>
      </w:divBdr>
    </w:div>
    <w:div w:id="1445222421">
      <w:bodyDiv w:val="1"/>
      <w:marLeft w:val="0"/>
      <w:marRight w:val="0"/>
      <w:marTop w:val="0"/>
      <w:marBottom w:val="0"/>
      <w:divBdr>
        <w:top w:val="none" w:sz="0" w:space="0" w:color="auto"/>
        <w:left w:val="none" w:sz="0" w:space="0" w:color="auto"/>
        <w:bottom w:val="none" w:sz="0" w:space="0" w:color="auto"/>
        <w:right w:val="none" w:sz="0" w:space="0" w:color="auto"/>
      </w:divBdr>
    </w:div>
    <w:div w:id="1446190223">
      <w:bodyDiv w:val="1"/>
      <w:marLeft w:val="0"/>
      <w:marRight w:val="0"/>
      <w:marTop w:val="0"/>
      <w:marBottom w:val="0"/>
      <w:divBdr>
        <w:top w:val="none" w:sz="0" w:space="0" w:color="auto"/>
        <w:left w:val="none" w:sz="0" w:space="0" w:color="auto"/>
        <w:bottom w:val="none" w:sz="0" w:space="0" w:color="auto"/>
        <w:right w:val="none" w:sz="0" w:space="0" w:color="auto"/>
      </w:divBdr>
    </w:div>
    <w:div w:id="1448770613">
      <w:bodyDiv w:val="1"/>
      <w:marLeft w:val="0"/>
      <w:marRight w:val="0"/>
      <w:marTop w:val="0"/>
      <w:marBottom w:val="0"/>
      <w:divBdr>
        <w:top w:val="none" w:sz="0" w:space="0" w:color="auto"/>
        <w:left w:val="none" w:sz="0" w:space="0" w:color="auto"/>
        <w:bottom w:val="none" w:sz="0" w:space="0" w:color="auto"/>
        <w:right w:val="none" w:sz="0" w:space="0" w:color="auto"/>
      </w:divBdr>
    </w:div>
    <w:div w:id="1448771011">
      <w:bodyDiv w:val="1"/>
      <w:marLeft w:val="0"/>
      <w:marRight w:val="0"/>
      <w:marTop w:val="0"/>
      <w:marBottom w:val="0"/>
      <w:divBdr>
        <w:top w:val="none" w:sz="0" w:space="0" w:color="auto"/>
        <w:left w:val="none" w:sz="0" w:space="0" w:color="auto"/>
        <w:bottom w:val="none" w:sz="0" w:space="0" w:color="auto"/>
        <w:right w:val="none" w:sz="0" w:space="0" w:color="auto"/>
      </w:divBdr>
    </w:div>
    <w:div w:id="1448812118">
      <w:bodyDiv w:val="1"/>
      <w:marLeft w:val="0"/>
      <w:marRight w:val="0"/>
      <w:marTop w:val="0"/>
      <w:marBottom w:val="0"/>
      <w:divBdr>
        <w:top w:val="none" w:sz="0" w:space="0" w:color="auto"/>
        <w:left w:val="none" w:sz="0" w:space="0" w:color="auto"/>
        <w:bottom w:val="none" w:sz="0" w:space="0" w:color="auto"/>
        <w:right w:val="none" w:sz="0" w:space="0" w:color="auto"/>
      </w:divBdr>
    </w:div>
    <w:div w:id="1453286431">
      <w:bodyDiv w:val="1"/>
      <w:marLeft w:val="0"/>
      <w:marRight w:val="0"/>
      <w:marTop w:val="0"/>
      <w:marBottom w:val="0"/>
      <w:divBdr>
        <w:top w:val="none" w:sz="0" w:space="0" w:color="auto"/>
        <w:left w:val="none" w:sz="0" w:space="0" w:color="auto"/>
        <w:bottom w:val="none" w:sz="0" w:space="0" w:color="auto"/>
        <w:right w:val="none" w:sz="0" w:space="0" w:color="auto"/>
      </w:divBdr>
    </w:div>
    <w:div w:id="1453859415">
      <w:bodyDiv w:val="1"/>
      <w:marLeft w:val="0"/>
      <w:marRight w:val="0"/>
      <w:marTop w:val="0"/>
      <w:marBottom w:val="0"/>
      <w:divBdr>
        <w:top w:val="none" w:sz="0" w:space="0" w:color="auto"/>
        <w:left w:val="none" w:sz="0" w:space="0" w:color="auto"/>
        <w:bottom w:val="none" w:sz="0" w:space="0" w:color="auto"/>
        <w:right w:val="none" w:sz="0" w:space="0" w:color="auto"/>
      </w:divBdr>
    </w:div>
    <w:div w:id="1454400747">
      <w:bodyDiv w:val="1"/>
      <w:marLeft w:val="0"/>
      <w:marRight w:val="0"/>
      <w:marTop w:val="0"/>
      <w:marBottom w:val="0"/>
      <w:divBdr>
        <w:top w:val="none" w:sz="0" w:space="0" w:color="auto"/>
        <w:left w:val="none" w:sz="0" w:space="0" w:color="auto"/>
        <w:bottom w:val="none" w:sz="0" w:space="0" w:color="auto"/>
        <w:right w:val="none" w:sz="0" w:space="0" w:color="auto"/>
      </w:divBdr>
    </w:div>
    <w:div w:id="1456410344">
      <w:bodyDiv w:val="1"/>
      <w:marLeft w:val="0"/>
      <w:marRight w:val="0"/>
      <w:marTop w:val="0"/>
      <w:marBottom w:val="0"/>
      <w:divBdr>
        <w:top w:val="none" w:sz="0" w:space="0" w:color="auto"/>
        <w:left w:val="none" w:sz="0" w:space="0" w:color="auto"/>
        <w:bottom w:val="none" w:sz="0" w:space="0" w:color="auto"/>
        <w:right w:val="none" w:sz="0" w:space="0" w:color="auto"/>
      </w:divBdr>
    </w:div>
    <w:div w:id="1460759906">
      <w:bodyDiv w:val="1"/>
      <w:marLeft w:val="0"/>
      <w:marRight w:val="0"/>
      <w:marTop w:val="0"/>
      <w:marBottom w:val="0"/>
      <w:divBdr>
        <w:top w:val="none" w:sz="0" w:space="0" w:color="auto"/>
        <w:left w:val="none" w:sz="0" w:space="0" w:color="auto"/>
        <w:bottom w:val="none" w:sz="0" w:space="0" w:color="auto"/>
        <w:right w:val="none" w:sz="0" w:space="0" w:color="auto"/>
      </w:divBdr>
    </w:div>
    <w:div w:id="1462265492">
      <w:bodyDiv w:val="1"/>
      <w:marLeft w:val="0"/>
      <w:marRight w:val="0"/>
      <w:marTop w:val="0"/>
      <w:marBottom w:val="0"/>
      <w:divBdr>
        <w:top w:val="none" w:sz="0" w:space="0" w:color="auto"/>
        <w:left w:val="none" w:sz="0" w:space="0" w:color="auto"/>
        <w:bottom w:val="none" w:sz="0" w:space="0" w:color="auto"/>
        <w:right w:val="none" w:sz="0" w:space="0" w:color="auto"/>
      </w:divBdr>
    </w:div>
    <w:div w:id="1464694462">
      <w:bodyDiv w:val="1"/>
      <w:marLeft w:val="0"/>
      <w:marRight w:val="0"/>
      <w:marTop w:val="0"/>
      <w:marBottom w:val="0"/>
      <w:divBdr>
        <w:top w:val="none" w:sz="0" w:space="0" w:color="auto"/>
        <w:left w:val="none" w:sz="0" w:space="0" w:color="auto"/>
        <w:bottom w:val="none" w:sz="0" w:space="0" w:color="auto"/>
        <w:right w:val="none" w:sz="0" w:space="0" w:color="auto"/>
      </w:divBdr>
    </w:div>
    <w:div w:id="1465345637">
      <w:bodyDiv w:val="1"/>
      <w:marLeft w:val="0"/>
      <w:marRight w:val="0"/>
      <w:marTop w:val="0"/>
      <w:marBottom w:val="0"/>
      <w:divBdr>
        <w:top w:val="none" w:sz="0" w:space="0" w:color="auto"/>
        <w:left w:val="none" w:sz="0" w:space="0" w:color="auto"/>
        <w:bottom w:val="none" w:sz="0" w:space="0" w:color="auto"/>
        <w:right w:val="none" w:sz="0" w:space="0" w:color="auto"/>
      </w:divBdr>
    </w:div>
    <w:div w:id="1465545029">
      <w:bodyDiv w:val="1"/>
      <w:marLeft w:val="0"/>
      <w:marRight w:val="0"/>
      <w:marTop w:val="0"/>
      <w:marBottom w:val="0"/>
      <w:divBdr>
        <w:top w:val="none" w:sz="0" w:space="0" w:color="auto"/>
        <w:left w:val="none" w:sz="0" w:space="0" w:color="auto"/>
        <w:bottom w:val="none" w:sz="0" w:space="0" w:color="auto"/>
        <w:right w:val="none" w:sz="0" w:space="0" w:color="auto"/>
      </w:divBdr>
    </w:div>
    <w:div w:id="1465584368">
      <w:bodyDiv w:val="1"/>
      <w:marLeft w:val="0"/>
      <w:marRight w:val="0"/>
      <w:marTop w:val="0"/>
      <w:marBottom w:val="0"/>
      <w:divBdr>
        <w:top w:val="none" w:sz="0" w:space="0" w:color="auto"/>
        <w:left w:val="none" w:sz="0" w:space="0" w:color="auto"/>
        <w:bottom w:val="none" w:sz="0" w:space="0" w:color="auto"/>
        <w:right w:val="none" w:sz="0" w:space="0" w:color="auto"/>
      </w:divBdr>
    </w:div>
    <w:div w:id="1466702742">
      <w:bodyDiv w:val="1"/>
      <w:marLeft w:val="0"/>
      <w:marRight w:val="0"/>
      <w:marTop w:val="0"/>
      <w:marBottom w:val="0"/>
      <w:divBdr>
        <w:top w:val="none" w:sz="0" w:space="0" w:color="auto"/>
        <w:left w:val="none" w:sz="0" w:space="0" w:color="auto"/>
        <w:bottom w:val="none" w:sz="0" w:space="0" w:color="auto"/>
        <w:right w:val="none" w:sz="0" w:space="0" w:color="auto"/>
      </w:divBdr>
    </w:div>
    <w:div w:id="1471481163">
      <w:bodyDiv w:val="1"/>
      <w:marLeft w:val="0"/>
      <w:marRight w:val="0"/>
      <w:marTop w:val="0"/>
      <w:marBottom w:val="0"/>
      <w:divBdr>
        <w:top w:val="none" w:sz="0" w:space="0" w:color="auto"/>
        <w:left w:val="none" w:sz="0" w:space="0" w:color="auto"/>
        <w:bottom w:val="none" w:sz="0" w:space="0" w:color="auto"/>
        <w:right w:val="none" w:sz="0" w:space="0" w:color="auto"/>
      </w:divBdr>
    </w:div>
    <w:div w:id="1474834591">
      <w:bodyDiv w:val="1"/>
      <w:marLeft w:val="0"/>
      <w:marRight w:val="0"/>
      <w:marTop w:val="0"/>
      <w:marBottom w:val="0"/>
      <w:divBdr>
        <w:top w:val="none" w:sz="0" w:space="0" w:color="auto"/>
        <w:left w:val="none" w:sz="0" w:space="0" w:color="auto"/>
        <w:bottom w:val="none" w:sz="0" w:space="0" w:color="auto"/>
        <w:right w:val="none" w:sz="0" w:space="0" w:color="auto"/>
      </w:divBdr>
    </w:div>
    <w:div w:id="1475635658">
      <w:bodyDiv w:val="1"/>
      <w:marLeft w:val="0"/>
      <w:marRight w:val="0"/>
      <w:marTop w:val="0"/>
      <w:marBottom w:val="0"/>
      <w:divBdr>
        <w:top w:val="none" w:sz="0" w:space="0" w:color="auto"/>
        <w:left w:val="none" w:sz="0" w:space="0" w:color="auto"/>
        <w:bottom w:val="none" w:sz="0" w:space="0" w:color="auto"/>
        <w:right w:val="none" w:sz="0" w:space="0" w:color="auto"/>
      </w:divBdr>
    </w:div>
    <w:div w:id="1476989306">
      <w:bodyDiv w:val="1"/>
      <w:marLeft w:val="0"/>
      <w:marRight w:val="0"/>
      <w:marTop w:val="0"/>
      <w:marBottom w:val="0"/>
      <w:divBdr>
        <w:top w:val="none" w:sz="0" w:space="0" w:color="auto"/>
        <w:left w:val="none" w:sz="0" w:space="0" w:color="auto"/>
        <w:bottom w:val="none" w:sz="0" w:space="0" w:color="auto"/>
        <w:right w:val="none" w:sz="0" w:space="0" w:color="auto"/>
      </w:divBdr>
    </w:div>
    <w:div w:id="1481732194">
      <w:bodyDiv w:val="1"/>
      <w:marLeft w:val="0"/>
      <w:marRight w:val="0"/>
      <w:marTop w:val="0"/>
      <w:marBottom w:val="0"/>
      <w:divBdr>
        <w:top w:val="none" w:sz="0" w:space="0" w:color="auto"/>
        <w:left w:val="none" w:sz="0" w:space="0" w:color="auto"/>
        <w:bottom w:val="none" w:sz="0" w:space="0" w:color="auto"/>
        <w:right w:val="none" w:sz="0" w:space="0" w:color="auto"/>
      </w:divBdr>
    </w:div>
    <w:div w:id="1482885518">
      <w:bodyDiv w:val="1"/>
      <w:marLeft w:val="0"/>
      <w:marRight w:val="0"/>
      <w:marTop w:val="0"/>
      <w:marBottom w:val="0"/>
      <w:divBdr>
        <w:top w:val="none" w:sz="0" w:space="0" w:color="auto"/>
        <w:left w:val="none" w:sz="0" w:space="0" w:color="auto"/>
        <w:bottom w:val="none" w:sz="0" w:space="0" w:color="auto"/>
        <w:right w:val="none" w:sz="0" w:space="0" w:color="auto"/>
      </w:divBdr>
    </w:div>
    <w:div w:id="1484084876">
      <w:bodyDiv w:val="1"/>
      <w:marLeft w:val="0"/>
      <w:marRight w:val="0"/>
      <w:marTop w:val="0"/>
      <w:marBottom w:val="0"/>
      <w:divBdr>
        <w:top w:val="none" w:sz="0" w:space="0" w:color="auto"/>
        <w:left w:val="none" w:sz="0" w:space="0" w:color="auto"/>
        <w:bottom w:val="none" w:sz="0" w:space="0" w:color="auto"/>
        <w:right w:val="none" w:sz="0" w:space="0" w:color="auto"/>
      </w:divBdr>
    </w:div>
    <w:div w:id="1489126411">
      <w:bodyDiv w:val="1"/>
      <w:marLeft w:val="0"/>
      <w:marRight w:val="0"/>
      <w:marTop w:val="0"/>
      <w:marBottom w:val="0"/>
      <w:divBdr>
        <w:top w:val="none" w:sz="0" w:space="0" w:color="auto"/>
        <w:left w:val="none" w:sz="0" w:space="0" w:color="auto"/>
        <w:bottom w:val="none" w:sz="0" w:space="0" w:color="auto"/>
        <w:right w:val="none" w:sz="0" w:space="0" w:color="auto"/>
      </w:divBdr>
    </w:div>
    <w:div w:id="1492525421">
      <w:bodyDiv w:val="1"/>
      <w:marLeft w:val="0"/>
      <w:marRight w:val="0"/>
      <w:marTop w:val="0"/>
      <w:marBottom w:val="0"/>
      <w:divBdr>
        <w:top w:val="none" w:sz="0" w:space="0" w:color="auto"/>
        <w:left w:val="none" w:sz="0" w:space="0" w:color="auto"/>
        <w:bottom w:val="none" w:sz="0" w:space="0" w:color="auto"/>
        <w:right w:val="none" w:sz="0" w:space="0" w:color="auto"/>
      </w:divBdr>
    </w:div>
    <w:div w:id="1497917274">
      <w:bodyDiv w:val="1"/>
      <w:marLeft w:val="0"/>
      <w:marRight w:val="0"/>
      <w:marTop w:val="0"/>
      <w:marBottom w:val="0"/>
      <w:divBdr>
        <w:top w:val="none" w:sz="0" w:space="0" w:color="auto"/>
        <w:left w:val="none" w:sz="0" w:space="0" w:color="auto"/>
        <w:bottom w:val="none" w:sz="0" w:space="0" w:color="auto"/>
        <w:right w:val="none" w:sz="0" w:space="0" w:color="auto"/>
      </w:divBdr>
    </w:div>
    <w:div w:id="1498613999">
      <w:bodyDiv w:val="1"/>
      <w:marLeft w:val="0"/>
      <w:marRight w:val="0"/>
      <w:marTop w:val="0"/>
      <w:marBottom w:val="0"/>
      <w:divBdr>
        <w:top w:val="none" w:sz="0" w:space="0" w:color="auto"/>
        <w:left w:val="none" w:sz="0" w:space="0" w:color="auto"/>
        <w:bottom w:val="none" w:sz="0" w:space="0" w:color="auto"/>
        <w:right w:val="none" w:sz="0" w:space="0" w:color="auto"/>
      </w:divBdr>
    </w:div>
    <w:div w:id="1499075620">
      <w:bodyDiv w:val="1"/>
      <w:marLeft w:val="0"/>
      <w:marRight w:val="0"/>
      <w:marTop w:val="0"/>
      <w:marBottom w:val="0"/>
      <w:divBdr>
        <w:top w:val="none" w:sz="0" w:space="0" w:color="auto"/>
        <w:left w:val="none" w:sz="0" w:space="0" w:color="auto"/>
        <w:bottom w:val="none" w:sz="0" w:space="0" w:color="auto"/>
        <w:right w:val="none" w:sz="0" w:space="0" w:color="auto"/>
      </w:divBdr>
    </w:div>
    <w:div w:id="1499230942">
      <w:bodyDiv w:val="1"/>
      <w:marLeft w:val="0"/>
      <w:marRight w:val="0"/>
      <w:marTop w:val="0"/>
      <w:marBottom w:val="0"/>
      <w:divBdr>
        <w:top w:val="none" w:sz="0" w:space="0" w:color="auto"/>
        <w:left w:val="none" w:sz="0" w:space="0" w:color="auto"/>
        <w:bottom w:val="none" w:sz="0" w:space="0" w:color="auto"/>
        <w:right w:val="none" w:sz="0" w:space="0" w:color="auto"/>
      </w:divBdr>
    </w:div>
    <w:div w:id="1505365337">
      <w:bodyDiv w:val="1"/>
      <w:marLeft w:val="0"/>
      <w:marRight w:val="0"/>
      <w:marTop w:val="0"/>
      <w:marBottom w:val="0"/>
      <w:divBdr>
        <w:top w:val="none" w:sz="0" w:space="0" w:color="auto"/>
        <w:left w:val="none" w:sz="0" w:space="0" w:color="auto"/>
        <w:bottom w:val="none" w:sz="0" w:space="0" w:color="auto"/>
        <w:right w:val="none" w:sz="0" w:space="0" w:color="auto"/>
      </w:divBdr>
    </w:div>
    <w:div w:id="1506629707">
      <w:bodyDiv w:val="1"/>
      <w:marLeft w:val="0"/>
      <w:marRight w:val="0"/>
      <w:marTop w:val="0"/>
      <w:marBottom w:val="0"/>
      <w:divBdr>
        <w:top w:val="none" w:sz="0" w:space="0" w:color="auto"/>
        <w:left w:val="none" w:sz="0" w:space="0" w:color="auto"/>
        <w:bottom w:val="none" w:sz="0" w:space="0" w:color="auto"/>
        <w:right w:val="none" w:sz="0" w:space="0" w:color="auto"/>
      </w:divBdr>
    </w:div>
    <w:div w:id="1507788378">
      <w:bodyDiv w:val="1"/>
      <w:marLeft w:val="0"/>
      <w:marRight w:val="0"/>
      <w:marTop w:val="0"/>
      <w:marBottom w:val="0"/>
      <w:divBdr>
        <w:top w:val="none" w:sz="0" w:space="0" w:color="auto"/>
        <w:left w:val="none" w:sz="0" w:space="0" w:color="auto"/>
        <w:bottom w:val="none" w:sz="0" w:space="0" w:color="auto"/>
        <w:right w:val="none" w:sz="0" w:space="0" w:color="auto"/>
      </w:divBdr>
    </w:div>
    <w:div w:id="1509558389">
      <w:bodyDiv w:val="1"/>
      <w:marLeft w:val="0"/>
      <w:marRight w:val="0"/>
      <w:marTop w:val="0"/>
      <w:marBottom w:val="0"/>
      <w:divBdr>
        <w:top w:val="none" w:sz="0" w:space="0" w:color="auto"/>
        <w:left w:val="none" w:sz="0" w:space="0" w:color="auto"/>
        <w:bottom w:val="none" w:sz="0" w:space="0" w:color="auto"/>
        <w:right w:val="none" w:sz="0" w:space="0" w:color="auto"/>
      </w:divBdr>
    </w:div>
    <w:div w:id="1510367481">
      <w:bodyDiv w:val="1"/>
      <w:marLeft w:val="0"/>
      <w:marRight w:val="0"/>
      <w:marTop w:val="0"/>
      <w:marBottom w:val="0"/>
      <w:divBdr>
        <w:top w:val="none" w:sz="0" w:space="0" w:color="auto"/>
        <w:left w:val="none" w:sz="0" w:space="0" w:color="auto"/>
        <w:bottom w:val="none" w:sz="0" w:space="0" w:color="auto"/>
        <w:right w:val="none" w:sz="0" w:space="0" w:color="auto"/>
      </w:divBdr>
    </w:div>
    <w:div w:id="1510944543">
      <w:bodyDiv w:val="1"/>
      <w:marLeft w:val="0"/>
      <w:marRight w:val="0"/>
      <w:marTop w:val="0"/>
      <w:marBottom w:val="0"/>
      <w:divBdr>
        <w:top w:val="none" w:sz="0" w:space="0" w:color="auto"/>
        <w:left w:val="none" w:sz="0" w:space="0" w:color="auto"/>
        <w:bottom w:val="none" w:sz="0" w:space="0" w:color="auto"/>
        <w:right w:val="none" w:sz="0" w:space="0" w:color="auto"/>
      </w:divBdr>
    </w:div>
    <w:div w:id="1512570889">
      <w:bodyDiv w:val="1"/>
      <w:marLeft w:val="0"/>
      <w:marRight w:val="0"/>
      <w:marTop w:val="0"/>
      <w:marBottom w:val="0"/>
      <w:divBdr>
        <w:top w:val="none" w:sz="0" w:space="0" w:color="auto"/>
        <w:left w:val="none" w:sz="0" w:space="0" w:color="auto"/>
        <w:bottom w:val="none" w:sz="0" w:space="0" w:color="auto"/>
        <w:right w:val="none" w:sz="0" w:space="0" w:color="auto"/>
      </w:divBdr>
    </w:div>
    <w:div w:id="1514151258">
      <w:bodyDiv w:val="1"/>
      <w:marLeft w:val="0"/>
      <w:marRight w:val="0"/>
      <w:marTop w:val="0"/>
      <w:marBottom w:val="0"/>
      <w:divBdr>
        <w:top w:val="none" w:sz="0" w:space="0" w:color="auto"/>
        <w:left w:val="none" w:sz="0" w:space="0" w:color="auto"/>
        <w:bottom w:val="none" w:sz="0" w:space="0" w:color="auto"/>
        <w:right w:val="none" w:sz="0" w:space="0" w:color="auto"/>
      </w:divBdr>
    </w:div>
    <w:div w:id="1516192847">
      <w:bodyDiv w:val="1"/>
      <w:marLeft w:val="0"/>
      <w:marRight w:val="0"/>
      <w:marTop w:val="0"/>
      <w:marBottom w:val="0"/>
      <w:divBdr>
        <w:top w:val="none" w:sz="0" w:space="0" w:color="auto"/>
        <w:left w:val="none" w:sz="0" w:space="0" w:color="auto"/>
        <w:bottom w:val="none" w:sz="0" w:space="0" w:color="auto"/>
        <w:right w:val="none" w:sz="0" w:space="0" w:color="auto"/>
      </w:divBdr>
    </w:div>
    <w:div w:id="1517815248">
      <w:bodyDiv w:val="1"/>
      <w:marLeft w:val="0"/>
      <w:marRight w:val="0"/>
      <w:marTop w:val="0"/>
      <w:marBottom w:val="0"/>
      <w:divBdr>
        <w:top w:val="none" w:sz="0" w:space="0" w:color="auto"/>
        <w:left w:val="none" w:sz="0" w:space="0" w:color="auto"/>
        <w:bottom w:val="none" w:sz="0" w:space="0" w:color="auto"/>
        <w:right w:val="none" w:sz="0" w:space="0" w:color="auto"/>
      </w:divBdr>
    </w:div>
    <w:div w:id="1523667257">
      <w:bodyDiv w:val="1"/>
      <w:marLeft w:val="0"/>
      <w:marRight w:val="0"/>
      <w:marTop w:val="0"/>
      <w:marBottom w:val="0"/>
      <w:divBdr>
        <w:top w:val="none" w:sz="0" w:space="0" w:color="auto"/>
        <w:left w:val="none" w:sz="0" w:space="0" w:color="auto"/>
        <w:bottom w:val="none" w:sz="0" w:space="0" w:color="auto"/>
        <w:right w:val="none" w:sz="0" w:space="0" w:color="auto"/>
      </w:divBdr>
    </w:div>
    <w:div w:id="1525097312">
      <w:bodyDiv w:val="1"/>
      <w:marLeft w:val="0"/>
      <w:marRight w:val="0"/>
      <w:marTop w:val="0"/>
      <w:marBottom w:val="0"/>
      <w:divBdr>
        <w:top w:val="none" w:sz="0" w:space="0" w:color="auto"/>
        <w:left w:val="none" w:sz="0" w:space="0" w:color="auto"/>
        <w:bottom w:val="none" w:sz="0" w:space="0" w:color="auto"/>
        <w:right w:val="none" w:sz="0" w:space="0" w:color="auto"/>
      </w:divBdr>
    </w:div>
    <w:div w:id="1531996179">
      <w:bodyDiv w:val="1"/>
      <w:marLeft w:val="0"/>
      <w:marRight w:val="0"/>
      <w:marTop w:val="0"/>
      <w:marBottom w:val="0"/>
      <w:divBdr>
        <w:top w:val="none" w:sz="0" w:space="0" w:color="auto"/>
        <w:left w:val="none" w:sz="0" w:space="0" w:color="auto"/>
        <w:bottom w:val="none" w:sz="0" w:space="0" w:color="auto"/>
        <w:right w:val="none" w:sz="0" w:space="0" w:color="auto"/>
      </w:divBdr>
    </w:div>
    <w:div w:id="1533762826">
      <w:bodyDiv w:val="1"/>
      <w:marLeft w:val="0"/>
      <w:marRight w:val="0"/>
      <w:marTop w:val="0"/>
      <w:marBottom w:val="0"/>
      <w:divBdr>
        <w:top w:val="none" w:sz="0" w:space="0" w:color="auto"/>
        <w:left w:val="none" w:sz="0" w:space="0" w:color="auto"/>
        <w:bottom w:val="none" w:sz="0" w:space="0" w:color="auto"/>
        <w:right w:val="none" w:sz="0" w:space="0" w:color="auto"/>
      </w:divBdr>
    </w:div>
    <w:div w:id="1534609287">
      <w:bodyDiv w:val="1"/>
      <w:marLeft w:val="0"/>
      <w:marRight w:val="0"/>
      <w:marTop w:val="0"/>
      <w:marBottom w:val="0"/>
      <w:divBdr>
        <w:top w:val="none" w:sz="0" w:space="0" w:color="auto"/>
        <w:left w:val="none" w:sz="0" w:space="0" w:color="auto"/>
        <w:bottom w:val="none" w:sz="0" w:space="0" w:color="auto"/>
        <w:right w:val="none" w:sz="0" w:space="0" w:color="auto"/>
      </w:divBdr>
    </w:div>
    <w:div w:id="1534802730">
      <w:bodyDiv w:val="1"/>
      <w:marLeft w:val="0"/>
      <w:marRight w:val="0"/>
      <w:marTop w:val="0"/>
      <w:marBottom w:val="0"/>
      <w:divBdr>
        <w:top w:val="none" w:sz="0" w:space="0" w:color="auto"/>
        <w:left w:val="none" w:sz="0" w:space="0" w:color="auto"/>
        <w:bottom w:val="none" w:sz="0" w:space="0" w:color="auto"/>
        <w:right w:val="none" w:sz="0" w:space="0" w:color="auto"/>
      </w:divBdr>
    </w:div>
    <w:div w:id="1539194961">
      <w:bodyDiv w:val="1"/>
      <w:marLeft w:val="0"/>
      <w:marRight w:val="0"/>
      <w:marTop w:val="0"/>
      <w:marBottom w:val="0"/>
      <w:divBdr>
        <w:top w:val="none" w:sz="0" w:space="0" w:color="auto"/>
        <w:left w:val="none" w:sz="0" w:space="0" w:color="auto"/>
        <w:bottom w:val="none" w:sz="0" w:space="0" w:color="auto"/>
        <w:right w:val="none" w:sz="0" w:space="0" w:color="auto"/>
      </w:divBdr>
    </w:div>
    <w:div w:id="1541631650">
      <w:bodyDiv w:val="1"/>
      <w:marLeft w:val="0"/>
      <w:marRight w:val="0"/>
      <w:marTop w:val="0"/>
      <w:marBottom w:val="0"/>
      <w:divBdr>
        <w:top w:val="none" w:sz="0" w:space="0" w:color="auto"/>
        <w:left w:val="none" w:sz="0" w:space="0" w:color="auto"/>
        <w:bottom w:val="none" w:sz="0" w:space="0" w:color="auto"/>
        <w:right w:val="none" w:sz="0" w:space="0" w:color="auto"/>
      </w:divBdr>
    </w:div>
    <w:div w:id="1542984990">
      <w:bodyDiv w:val="1"/>
      <w:marLeft w:val="0"/>
      <w:marRight w:val="0"/>
      <w:marTop w:val="0"/>
      <w:marBottom w:val="0"/>
      <w:divBdr>
        <w:top w:val="none" w:sz="0" w:space="0" w:color="auto"/>
        <w:left w:val="none" w:sz="0" w:space="0" w:color="auto"/>
        <w:bottom w:val="none" w:sz="0" w:space="0" w:color="auto"/>
        <w:right w:val="none" w:sz="0" w:space="0" w:color="auto"/>
      </w:divBdr>
    </w:div>
    <w:div w:id="1547452007">
      <w:bodyDiv w:val="1"/>
      <w:marLeft w:val="0"/>
      <w:marRight w:val="0"/>
      <w:marTop w:val="0"/>
      <w:marBottom w:val="0"/>
      <w:divBdr>
        <w:top w:val="none" w:sz="0" w:space="0" w:color="auto"/>
        <w:left w:val="none" w:sz="0" w:space="0" w:color="auto"/>
        <w:bottom w:val="none" w:sz="0" w:space="0" w:color="auto"/>
        <w:right w:val="none" w:sz="0" w:space="0" w:color="auto"/>
      </w:divBdr>
    </w:div>
    <w:div w:id="1548104314">
      <w:bodyDiv w:val="1"/>
      <w:marLeft w:val="0"/>
      <w:marRight w:val="0"/>
      <w:marTop w:val="0"/>
      <w:marBottom w:val="0"/>
      <w:divBdr>
        <w:top w:val="none" w:sz="0" w:space="0" w:color="auto"/>
        <w:left w:val="none" w:sz="0" w:space="0" w:color="auto"/>
        <w:bottom w:val="none" w:sz="0" w:space="0" w:color="auto"/>
        <w:right w:val="none" w:sz="0" w:space="0" w:color="auto"/>
      </w:divBdr>
    </w:div>
    <w:div w:id="1548177595">
      <w:bodyDiv w:val="1"/>
      <w:marLeft w:val="0"/>
      <w:marRight w:val="0"/>
      <w:marTop w:val="0"/>
      <w:marBottom w:val="0"/>
      <w:divBdr>
        <w:top w:val="none" w:sz="0" w:space="0" w:color="auto"/>
        <w:left w:val="none" w:sz="0" w:space="0" w:color="auto"/>
        <w:bottom w:val="none" w:sz="0" w:space="0" w:color="auto"/>
        <w:right w:val="none" w:sz="0" w:space="0" w:color="auto"/>
      </w:divBdr>
    </w:div>
    <w:div w:id="1549730159">
      <w:bodyDiv w:val="1"/>
      <w:marLeft w:val="0"/>
      <w:marRight w:val="0"/>
      <w:marTop w:val="0"/>
      <w:marBottom w:val="0"/>
      <w:divBdr>
        <w:top w:val="none" w:sz="0" w:space="0" w:color="auto"/>
        <w:left w:val="none" w:sz="0" w:space="0" w:color="auto"/>
        <w:bottom w:val="none" w:sz="0" w:space="0" w:color="auto"/>
        <w:right w:val="none" w:sz="0" w:space="0" w:color="auto"/>
      </w:divBdr>
    </w:div>
    <w:div w:id="1550797529">
      <w:bodyDiv w:val="1"/>
      <w:marLeft w:val="0"/>
      <w:marRight w:val="0"/>
      <w:marTop w:val="0"/>
      <w:marBottom w:val="0"/>
      <w:divBdr>
        <w:top w:val="none" w:sz="0" w:space="0" w:color="auto"/>
        <w:left w:val="none" w:sz="0" w:space="0" w:color="auto"/>
        <w:bottom w:val="none" w:sz="0" w:space="0" w:color="auto"/>
        <w:right w:val="none" w:sz="0" w:space="0" w:color="auto"/>
      </w:divBdr>
    </w:div>
    <w:div w:id="1553998220">
      <w:bodyDiv w:val="1"/>
      <w:marLeft w:val="0"/>
      <w:marRight w:val="0"/>
      <w:marTop w:val="0"/>
      <w:marBottom w:val="0"/>
      <w:divBdr>
        <w:top w:val="none" w:sz="0" w:space="0" w:color="auto"/>
        <w:left w:val="none" w:sz="0" w:space="0" w:color="auto"/>
        <w:bottom w:val="none" w:sz="0" w:space="0" w:color="auto"/>
        <w:right w:val="none" w:sz="0" w:space="0" w:color="auto"/>
      </w:divBdr>
    </w:div>
    <w:div w:id="1554538881">
      <w:bodyDiv w:val="1"/>
      <w:marLeft w:val="0"/>
      <w:marRight w:val="0"/>
      <w:marTop w:val="0"/>
      <w:marBottom w:val="0"/>
      <w:divBdr>
        <w:top w:val="none" w:sz="0" w:space="0" w:color="auto"/>
        <w:left w:val="none" w:sz="0" w:space="0" w:color="auto"/>
        <w:bottom w:val="none" w:sz="0" w:space="0" w:color="auto"/>
        <w:right w:val="none" w:sz="0" w:space="0" w:color="auto"/>
      </w:divBdr>
    </w:div>
    <w:div w:id="1557351901">
      <w:bodyDiv w:val="1"/>
      <w:marLeft w:val="0"/>
      <w:marRight w:val="0"/>
      <w:marTop w:val="0"/>
      <w:marBottom w:val="0"/>
      <w:divBdr>
        <w:top w:val="none" w:sz="0" w:space="0" w:color="auto"/>
        <w:left w:val="none" w:sz="0" w:space="0" w:color="auto"/>
        <w:bottom w:val="none" w:sz="0" w:space="0" w:color="auto"/>
        <w:right w:val="none" w:sz="0" w:space="0" w:color="auto"/>
      </w:divBdr>
    </w:div>
    <w:div w:id="1559047311">
      <w:bodyDiv w:val="1"/>
      <w:marLeft w:val="0"/>
      <w:marRight w:val="0"/>
      <w:marTop w:val="0"/>
      <w:marBottom w:val="0"/>
      <w:divBdr>
        <w:top w:val="none" w:sz="0" w:space="0" w:color="auto"/>
        <w:left w:val="none" w:sz="0" w:space="0" w:color="auto"/>
        <w:bottom w:val="none" w:sz="0" w:space="0" w:color="auto"/>
        <w:right w:val="none" w:sz="0" w:space="0" w:color="auto"/>
      </w:divBdr>
    </w:div>
    <w:div w:id="1564944763">
      <w:bodyDiv w:val="1"/>
      <w:marLeft w:val="0"/>
      <w:marRight w:val="0"/>
      <w:marTop w:val="0"/>
      <w:marBottom w:val="0"/>
      <w:divBdr>
        <w:top w:val="none" w:sz="0" w:space="0" w:color="auto"/>
        <w:left w:val="none" w:sz="0" w:space="0" w:color="auto"/>
        <w:bottom w:val="none" w:sz="0" w:space="0" w:color="auto"/>
        <w:right w:val="none" w:sz="0" w:space="0" w:color="auto"/>
      </w:divBdr>
    </w:div>
    <w:div w:id="1565218152">
      <w:bodyDiv w:val="1"/>
      <w:marLeft w:val="0"/>
      <w:marRight w:val="0"/>
      <w:marTop w:val="0"/>
      <w:marBottom w:val="0"/>
      <w:divBdr>
        <w:top w:val="none" w:sz="0" w:space="0" w:color="auto"/>
        <w:left w:val="none" w:sz="0" w:space="0" w:color="auto"/>
        <w:bottom w:val="none" w:sz="0" w:space="0" w:color="auto"/>
        <w:right w:val="none" w:sz="0" w:space="0" w:color="auto"/>
      </w:divBdr>
    </w:div>
    <w:div w:id="1568611319">
      <w:bodyDiv w:val="1"/>
      <w:marLeft w:val="0"/>
      <w:marRight w:val="0"/>
      <w:marTop w:val="0"/>
      <w:marBottom w:val="0"/>
      <w:divBdr>
        <w:top w:val="none" w:sz="0" w:space="0" w:color="auto"/>
        <w:left w:val="none" w:sz="0" w:space="0" w:color="auto"/>
        <w:bottom w:val="none" w:sz="0" w:space="0" w:color="auto"/>
        <w:right w:val="none" w:sz="0" w:space="0" w:color="auto"/>
      </w:divBdr>
    </w:div>
    <w:div w:id="1569801000">
      <w:bodyDiv w:val="1"/>
      <w:marLeft w:val="0"/>
      <w:marRight w:val="0"/>
      <w:marTop w:val="0"/>
      <w:marBottom w:val="0"/>
      <w:divBdr>
        <w:top w:val="none" w:sz="0" w:space="0" w:color="auto"/>
        <w:left w:val="none" w:sz="0" w:space="0" w:color="auto"/>
        <w:bottom w:val="none" w:sz="0" w:space="0" w:color="auto"/>
        <w:right w:val="none" w:sz="0" w:space="0" w:color="auto"/>
      </w:divBdr>
    </w:div>
    <w:div w:id="1570188880">
      <w:bodyDiv w:val="1"/>
      <w:marLeft w:val="0"/>
      <w:marRight w:val="0"/>
      <w:marTop w:val="0"/>
      <w:marBottom w:val="0"/>
      <w:divBdr>
        <w:top w:val="none" w:sz="0" w:space="0" w:color="auto"/>
        <w:left w:val="none" w:sz="0" w:space="0" w:color="auto"/>
        <w:bottom w:val="none" w:sz="0" w:space="0" w:color="auto"/>
        <w:right w:val="none" w:sz="0" w:space="0" w:color="auto"/>
      </w:divBdr>
    </w:div>
    <w:div w:id="1573466950">
      <w:bodyDiv w:val="1"/>
      <w:marLeft w:val="0"/>
      <w:marRight w:val="0"/>
      <w:marTop w:val="0"/>
      <w:marBottom w:val="0"/>
      <w:divBdr>
        <w:top w:val="none" w:sz="0" w:space="0" w:color="auto"/>
        <w:left w:val="none" w:sz="0" w:space="0" w:color="auto"/>
        <w:bottom w:val="none" w:sz="0" w:space="0" w:color="auto"/>
        <w:right w:val="none" w:sz="0" w:space="0" w:color="auto"/>
      </w:divBdr>
    </w:div>
    <w:div w:id="1576819068">
      <w:bodyDiv w:val="1"/>
      <w:marLeft w:val="0"/>
      <w:marRight w:val="0"/>
      <w:marTop w:val="0"/>
      <w:marBottom w:val="0"/>
      <w:divBdr>
        <w:top w:val="none" w:sz="0" w:space="0" w:color="auto"/>
        <w:left w:val="none" w:sz="0" w:space="0" w:color="auto"/>
        <w:bottom w:val="none" w:sz="0" w:space="0" w:color="auto"/>
        <w:right w:val="none" w:sz="0" w:space="0" w:color="auto"/>
      </w:divBdr>
    </w:div>
    <w:div w:id="1579289894">
      <w:bodyDiv w:val="1"/>
      <w:marLeft w:val="0"/>
      <w:marRight w:val="0"/>
      <w:marTop w:val="0"/>
      <w:marBottom w:val="0"/>
      <w:divBdr>
        <w:top w:val="none" w:sz="0" w:space="0" w:color="auto"/>
        <w:left w:val="none" w:sz="0" w:space="0" w:color="auto"/>
        <w:bottom w:val="none" w:sz="0" w:space="0" w:color="auto"/>
        <w:right w:val="none" w:sz="0" w:space="0" w:color="auto"/>
      </w:divBdr>
    </w:div>
    <w:div w:id="1583441734">
      <w:bodyDiv w:val="1"/>
      <w:marLeft w:val="0"/>
      <w:marRight w:val="0"/>
      <w:marTop w:val="0"/>
      <w:marBottom w:val="0"/>
      <w:divBdr>
        <w:top w:val="none" w:sz="0" w:space="0" w:color="auto"/>
        <w:left w:val="none" w:sz="0" w:space="0" w:color="auto"/>
        <w:bottom w:val="none" w:sz="0" w:space="0" w:color="auto"/>
        <w:right w:val="none" w:sz="0" w:space="0" w:color="auto"/>
      </w:divBdr>
    </w:div>
    <w:div w:id="1583904060">
      <w:bodyDiv w:val="1"/>
      <w:marLeft w:val="0"/>
      <w:marRight w:val="0"/>
      <w:marTop w:val="0"/>
      <w:marBottom w:val="0"/>
      <w:divBdr>
        <w:top w:val="none" w:sz="0" w:space="0" w:color="auto"/>
        <w:left w:val="none" w:sz="0" w:space="0" w:color="auto"/>
        <w:bottom w:val="none" w:sz="0" w:space="0" w:color="auto"/>
        <w:right w:val="none" w:sz="0" w:space="0" w:color="auto"/>
      </w:divBdr>
    </w:div>
    <w:div w:id="1584560425">
      <w:bodyDiv w:val="1"/>
      <w:marLeft w:val="0"/>
      <w:marRight w:val="0"/>
      <w:marTop w:val="0"/>
      <w:marBottom w:val="0"/>
      <w:divBdr>
        <w:top w:val="none" w:sz="0" w:space="0" w:color="auto"/>
        <w:left w:val="none" w:sz="0" w:space="0" w:color="auto"/>
        <w:bottom w:val="none" w:sz="0" w:space="0" w:color="auto"/>
        <w:right w:val="none" w:sz="0" w:space="0" w:color="auto"/>
      </w:divBdr>
    </w:div>
    <w:div w:id="1586643645">
      <w:bodyDiv w:val="1"/>
      <w:marLeft w:val="0"/>
      <w:marRight w:val="0"/>
      <w:marTop w:val="0"/>
      <w:marBottom w:val="0"/>
      <w:divBdr>
        <w:top w:val="none" w:sz="0" w:space="0" w:color="auto"/>
        <w:left w:val="none" w:sz="0" w:space="0" w:color="auto"/>
        <w:bottom w:val="none" w:sz="0" w:space="0" w:color="auto"/>
        <w:right w:val="none" w:sz="0" w:space="0" w:color="auto"/>
      </w:divBdr>
    </w:div>
    <w:div w:id="1586646838">
      <w:bodyDiv w:val="1"/>
      <w:marLeft w:val="0"/>
      <w:marRight w:val="0"/>
      <w:marTop w:val="0"/>
      <w:marBottom w:val="0"/>
      <w:divBdr>
        <w:top w:val="none" w:sz="0" w:space="0" w:color="auto"/>
        <w:left w:val="none" w:sz="0" w:space="0" w:color="auto"/>
        <w:bottom w:val="none" w:sz="0" w:space="0" w:color="auto"/>
        <w:right w:val="none" w:sz="0" w:space="0" w:color="auto"/>
      </w:divBdr>
    </w:div>
    <w:div w:id="1588345181">
      <w:bodyDiv w:val="1"/>
      <w:marLeft w:val="0"/>
      <w:marRight w:val="0"/>
      <w:marTop w:val="0"/>
      <w:marBottom w:val="0"/>
      <w:divBdr>
        <w:top w:val="none" w:sz="0" w:space="0" w:color="auto"/>
        <w:left w:val="none" w:sz="0" w:space="0" w:color="auto"/>
        <w:bottom w:val="none" w:sz="0" w:space="0" w:color="auto"/>
        <w:right w:val="none" w:sz="0" w:space="0" w:color="auto"/>
      </w:divBdr>
    </w:div>
    <w:div w:id="1591307061">
      <w:bodyDiv w:val="1"/>
      <w:marLeft w:val="0"/>
      <w:marRight w:val="0"/>
      <w:marTop w:val="0"/>
      <w:marBottom w:val="0"/>
      <w:divBdr>
        <w:top w:val="none" w:sz="0" w:space="0" w:color="auto"/>
        <w:left w:val="none" w:sz="0" w:space="0" w:color="auto"/>
        <w:bottom w:val="none" w:sz="0" w:space="0" w:color="auto"/>
        <w:right w:val="none" w:sz="0" w:space="0" w:color="auto"/>
      </w:divBdr>
    </w:div>
    <w:div w:id="1591348619">
      <w:bodyDiv w:val="1"/>
      <w:marLeft w:val="0"/>
      <w:marRight w:val="0"/>
      <w:marTop w:val="0"/>
      <w:marBottom w:val="0"/>
      <w:divBdr>
        <w:top w:val="none" w:sz="0" w:space="0" w:color="auto"/>
        <w:left w:val="none" w:sz="0" w:space="0" w:color="auto"/>
        <w:bottom w:val="none" w:sz="0" w:space="0" w:color="auto"/>
        <w:right w:val="none" w:sz="0" w:space="0" w:color="auto"/>
      </w:divBdr>
    </w:div>
    <w:div w:id="1593204534">
      <w:bodyDiv w:val="1"/>
      <w:marLeft w:val="0"/>
      <w:marRight w:val="0"/>
      <w:marTop w:val="0"/>
      <w:marBottom w:val="0"/>
      <w:divBdr>
        <w:top w:val="none" w:sz="0" w:space="0" w:color="auto"/>
        <w:left w:val="none" w:sz="0" w:space="0" w:color="auto"/>
        <w:bottom w:val="none" w:sz="0" w:space="0" w:color="auto"/>
        <w:right w:val="none" w:sz="0" w:space="0" w:color="auto"/>
      </w:divBdr>
    </w:div>
    <w:div w:id="1594705338">
      <w:bodyDiv w:val="1"/>
      <w:marLeft w:val="0"/>
      <w:marRight w:val="0"/>
      <w:marTop w:val="0"/>
      <w:marBottom w:val="0"/>
      <w:divBdr>
        <w:top w:val="none" w:sz="0" w:space="0" w:color="auto"/>
        <w:left w:val="none" w:sz="0" w:space="0" w:color="auto"/>
        <w:bottom w:val="none" w:sz="0" w:space="0" w:color="auto"/>
        <w:right w:val="none" w:sz="0" w:space="0" w:color="auto"/>
      </w:divBdr>
    </w:div>
    <w:div w:id="1595477029">
      <w:bodyDiv w:val="1"/>
      <w:marLeft w:val="0"/>
      <w:marRight w:val="0"/>
      <w:marTop w:val="0"/>
      <w:marBottom w:val="0"/>
      <w:divBdr>
        <w:top w:val="none" w:sz="0" w:space="0" w:color="auto"/>
        <w:left w:val="none" w:sz="0" w:space="0" w:color="auto"/>
        <w:bottom w:val="none" w:sz="0" w:space="0" w:color="auto"/>
        <w:right w:val="none" w:sz="0" w:space="0" w:color="auto"/>
      </w:divBdr>
    </w:div>
    <w:div w:id="1596940523">
      <w:bodyDiv w:val="1"/>
      <w:marLeft w:val="0"/>
      <w:marRight w:val="0"/>
      <w:marTop w:val="0"/>
      <w:marBottom w:val="0"/>
      <w:divBdr>
        <w:top w:val="none" w:sz="0" w:space="0" w:color="auto"/>
        <w:left w:val="none" w:sz="0" w:space="0" w:color="auto"/>
        <w:bottom w:val="none" w:sz="0" w:space="0" w:color="auto"/>
        <w:right w:val="none" w:sz="0" w:space="0" w:color="auto"/>
      </w:divBdr>
    </w:div>
    <w:div w:id="1599102072">
      <w:bodyDiv w:val="1"/>
      <w:marLeft w:val="0"/>
      <w:marRight w:val="0"/>
      <w:marTop w:val="0"/>
      <w:marBottom w:val="0"/>
      <w:divBdr>
        <w:top w:val="none" w:sz="0" w:space="0" w:color="auto"/>
        <w:left w:val="none" w:sz="0" w:space="0" w:color="auto"/>
        <w:bottom w:val="none" w:sz="0" w:space="0" w:color="auto"/>
        <w:right w:val="none" w:sz="0" w:space="0" w:color="auto"/>
      </w:divBdr>
    </w:div>
    <w:div w:id="1602952345">
      <w:bodyDiv w:val="1"/>
      <w:marLeft w:val="0"/>
      <w:marRight w:val="0"/>
      <w:marTop w:val="0"/>
      <w:marBottom w:val="0"/>
      <w:divBdr>
        <w:top w:val="none" w:sz="0" w:space="0" w:color="auto"/>
        <w:left w:val="none" w:sz="0" w:space="0" w:color="auto"/>
        <w:bottom w:val="none" w:sz="0" w:space="0" w:color="auto"/>
        <w:right w:val="none" w:sz="0" w:space="0" w:color="auto"/>
      </w:divBdr>
    </w:div>
    <w:div w:id="1604262314">
      <w:bodyDiv w:val="1"/>
      <w:marLeft w:val="0"/>
      <w:marRight w:val="0"/>
      <w:marTop w:val="0"/>
      <w:marBottom w:val="0"/>
      <w:divBdr>
        <w:top w:val="none" w:sz="0" w:space="0" w:color="auto"/>
        <w:left w:val="none" w:sz="0" w:space="0" w:color="auto"/>
        <w:bottom w:val="none" w:sz="0" w:space="0" w:color="auto"/>
        <w:right w:val="none" w:sz="0" w:space="0" w:color="auto"/>
      </w:divBdr>
    </w:div>
    <w:div w:id="1606233402">
      <w:bodyDiv w:val="1"/>
      <w:marLeft w:val="0"/>
      <w:marRight w:val="0"/>
      <w:marTop w:val="0"/>
      <w:marBottom w:val="0"/>
      <w:divBdr>
        <w:top w:val="none" w:sz="0" w:space="0" w:color="auto"/>
        <w:left w:val="none" w:sz="0" w:space="0" w:color="auto"/>
        <w:bottom w:val="none" w:sz="0" w:space="0" w:color="auto"/>
        <w:right w:val="none" w:sz="0" w:space="0" w:color="auto"/>
      </w:divBdr>
    </w:div>
    <w:div w:id="1608197876">
      <w:bodyDiv w:val="1"/>
      <w:marLeft w:val="0"/>
      <w:marRight w:val="0"/>
      <w:marTop w:val="0"/>
      <w:marBottom w:val="0"/>
      <w:divBdr>
        <w:top w:val="none" w:sz="0" w:space="0" w:color="auto"/>
        <w:left w:val="none" w:sz="0" w:space="0" w:color="auto"/>
        <w:bottom w:val="none" w:sz="0" w:space="0" w:color="auto"/>
        <w:right w:val="none" w:sz="0" w:space="0" w:color="auto"/>
      </w:divBdr>
    </w:div>
    <w:div w:id="1611860824">
      <w:bodyDiv w:val="1"/>
      <w:marLeft w:val="0"/>
      <w:marRight w:val="0"/>
      <w:marTop w:val="0"/>
      <w:marBottom w:val="0"/>
      <w:divBdr>
        <w:top w:val="none" w:sz="0" w:space="0" w:color="auto"/>
        <w:left w:val="none" w:sz="0" w:space="0" w:color="auto"/>
        <w:bottom w:val="none" w:sz="0" w:space="0" w:color="auto"/>
        <w:right w:val="none" w:sz="0" w:space="0" w:color="auto"/>
      </w:divBdr>
    </w:div>
    <w:div w:id="1612929397">
      <w:bodyDiv w:val="1"/>
      <w:marLeft w:val="0"/>
      <w:marRight w:val="0"/>
      <w:marTop w:val="0"/>
      <w:marBottom w:val="0"/>
      <w:divBdr>
        <w:top w:val="none" w:sz="0" w:space="0" w:color="auto"/>
        <w:left w:val="none" w:sz="0" w:space="0" w:color="auto"/>
        <w:bottom w:val="none" w:sz="0" w:space="0" w:color="auto"/>
        <w:right w:val="none" w:sz="0" w:space="0" w:color="auto"/>
      </w:divBdr>
    </w:div>
    <w:div w:id="1615138934">
      <w:bodyDiv w:val="1"/>
      <w:marLeft w:val="0"/>
      <w:marRight w:val="0"/>
      <w:marTop w:val="0"/>
      <w:marBottom w:val="0"/>
      <w:divBdr>
        <w:top w:val="none" w:sz="0" w:space="0" w:color="auto"/>
        <w:left w:val="none" w:sz="0" w:space="0" w:color="auto"/>
        <w:bottom w:val="none" w:sz="0" w:space="0" w:color="auto"/>
        <w:right w:val="none" w:sz="0" w:space="0" w:color="auto"/>
      </w:divBdr>
    </w:div>
    <w:div w:id="1616864027">
      <w:bodyDiv w:val="1"/>
      <w:marLeft w:val="0"/>
      <w:marRight w:val="0"/>
      <w:marTop w:val="0"/>
      <w:marBottom w:val="0"/>
      <w:divBdr>
        <w:top w:val="none" w:sz="0" w:space="0" w:color="auto"/>
        <w:left w:val="none" w:sz="0" w:space="0" w:color="auto"/>
        <w:bottom w:val="none" w:sz="0" w:space="0" w:color="auto"/>
        <w:right w:val="none" w:sz="0" w:space="0" w:color="auto"/>
      </w:divBdr>
    </w:div>
    <w:div w:id="1616982342">
      <w:bodyDiv w:val="1"/>
      <w:marLeft w:val="0"/>
      <w:marRight w:val="0"/>
      <w:marTop w:val="0"/>
      <w:marBottom w:val="0"/>
      <w:divBdr>
        <w:top w:val="none" w:sz="0" w:space="0" w:color="auto"/>
        <w:left w:val="none" w:sz="0" w:space="0" w:color="auto"/>
        <w:bottom w:val="none" w:sz="0" w:space="0" w:color="auto"/>
        <w:right w:val="none" w:sz="0" w:space="0" w:color="auto"/>
      </w:divBdr>
    </w:div>
    <w:div w:id="1618487995">
      <w:bodyDiv w:val="1"/>
      <w:marLeft w:val="0"/>
      <w:marRight w:val="0"/>
      <w:marTop w:val="0"/>
      <w:marBottom w:val="0"/>
      <w:divBdr>
        <w:top w:val="none" w:sz="0" w:space="0" w:color="auto"/>
        <w:left w:val="none" w:sz="0" w:space="0" w:color="auto"/>
        <w:bottom w:val="none" w:sz="0" w:space="0" w:color="auto"/>
        <w:right w:val="none" w:sz="0" w:space="0" w:color="auto"/>
      </w:divBdr>
    </w:div>
    <w:div w:id="1619794033">
      <w:bodyDiv w:val="1"/>
      <w:marLeft w:val="0"/>
      <w:marRight w:val="0"/>
      <w:marTop w:val="0"/>
      <w:marBottom w:val="0"/>
      <w:divBdr>
        <w:top w:val="none" w:sz="0" w:space="0" w:color="auto"/>
        <w:left w:val="none" w:sz="0" w:space="0" w:color="auto"/>
        <w:bottom w:val="none" w:sz="0" w:space="0" w:color="auto"/>
        <w:right w:val="none" w:sz="0" w:space="0" w:color="auto"/>
      </w:divBdr>
    </w:div>
    <w:div w:id="1621839152">
      <w:bodyDiv w:val="1"/>
      <w:marLeft w:val="0"/>
      <w:marRight w:val="0"/>
      <w:marTop w:val="0"/>
      <w:marBottom w:val="0"/>
      <w:divBdr>
        <w:top w:val="none" w:sz="0" w:space="0" w:color="auto"/>
        <w:left w:val="none" w:sz="0" w:space="0" w:color="auto"/>
        <w:bottom w:val="none" w:sz="0" w:space="0" w:color="auto"/>
        <w:right w:val="none" w:sz="0" w:space="0" w:color="auto"/>
      </w:divBdr>
    </w:div>
    <w:div w:id="1622414279">
      <w:bodyDiv w:val="1"/>
      <w:marLeft w:val="0"/>
      <w:marRight w:val="0"/>
      <w:marTop w:val="0"/>
      <w:marBottom w:val="0"/>
      <w:divBdr>
        <w:top w:val="none" w:sz="0" w:space="0" w:color="auto"/>
        <w:left w:val="none" w:sz="0" w:space="0" w:color="auto"/>
        <w:bottom w:val="none" w:sz="0" w:space="0" w:color="auto"/>
        <w:right w:val="none" w:sz="0" w:space="0" w:color="auto"/>
      </w:divBdr>
    </w:div>
    <w:div w:id="1624145688">
      <w:bodyDiv w:val="1"/>
      <w:marLeft w:val="0"/>
      <w:marRight w:val="0"/>
      <w:marTop w:val="0"/>
      <w:marBottom w:val="0"/>
      <w:divBdr>
        <w:top w:val="none" w:sz="0" w:space="0" w:color="auto"/>
        <w:left w:val="none" w:sz="0" w:space="0" w:color="auto"/>
        <w:bottom w:val="none" w:sz="0" w:space="0" w:color="auto"/>
        <w:right w:val="none" w:sz="0" w:space="0" w:color="auto"/>
      </w:divBdr>
    </w:div>
    <w:div w:id="1624573816">
      <w:bodyDiv w:val="1"/>
      <w:marLeft w:val="0"/>
      <w:marRight w:val="0"/>
      <w:marTop w:val="0"/>
      <w:marBottom w:val="0"/>
      <w:divBdr>
        <w:top w:val="none" w:sz="0" w:space="0" w:color="auto"/>
        <w:left w:val="none" w:sz="0" w:space="0" w:color="auto"/>
        <w:bottom w:val="none" w:sz="0" w:space="0" w:color="auto"/>
        <w:right w:val="none" w:sz="0" w:space="0" w:color="auto"/>
      </w:divBdr>
    </w:div>
    <w:div w:id="1625499312">
      <w:bodyDiv w:val="1"/>
      <w:marLeft w:val="0"/>
      <w:marRight w:val="0"/>
      <w:marTop w:val="0"/>
      <w:marBottom w:val="0"/>
      <w:divBdr>
        <w:top w:val="none" w:sz="0" w:space="0" w:color="auto"/>
        <w:left w:val="none" w:sz="0" w:space="0" w:color="auto"/>
        <w:bottom w:val="none" w:sz="0" w:space="0" w:color="auto"/>
        <w:right w:val="none" w:sz="0" w:space="0" w:color="auto"/>
      </w:divBdr>
    </w:div>
    <w:div w:id="1628387330">
      <w:bodyDiv w:val="1"/>
      <w:marLeft w:val="0"/>
      <w:marRight w:val="0"/>
      <w:marTop w:val="0"/>
      <w:marBottom w:val="0"/>
      <w:divBdr>
        <w:top w:val="none" w:sz="0" w:space="0" w:color="auto"/>
        <w:left w:val="none" w:sz="0" w:space="0" w:color="auto"/>
        <w:bottom w:val="none" w:sz="0" w:space="0" w:color="auto"/>
        <w:right w:val="none" w:sz="0" w:space="0" w:color="auto"/>
      </w:divBdr>
    </w:div>
    <w:div w:id="1629817879">
      <w:bodyDiv w:val="1"/>
      <w:marLeft w:val="0"/>
      <w:marRight w:val="0"/>
      <w:marTop w:val="0"/>
      <w:marBottom w:val="0"/>
      <w:divBdr>
        <w:top w:val="none" w:sz="0" w:space="0" w:color="auto"/>
        <w:left w:val="none" w:sz="0" w:space="0" w:color="auto"/>
        <w:bottom w:val="none" w:sz="0" w:space="0" w:color="auto"/>
        <w:right w:val="none" w:sz="0" w:space="0" w:color="auto"/>
      </w:divBdr>
    </w:div>
    <w:div w:id="1630159376">
      <w:bodyDiv w:val="1"/>
      <w:marLeft w:val="0"/>
      <w:marRight w:val="0"/>
      <w:marTop w:val="0"/>
      <w:marBottom w:val="0"/>
      <w:divBdr>
        <w:top w:val="none" w:sz="0" w:space="0" w:color="auto"/>
        <w:left w:val="none" w:sz="0" w:space="0" w:color="auto"/>
        <w:bottom w:val="none" w:sz="0" w:space="0" w:color="auto"/>
        <w:right w:val="none" w:sz="0" w:space="0" w:color="auto"/>
      </w:divBdr>
    </w:div>
    <w:div w:id="1631016875">
      <w:bodyDiv w:val="1"/>
      <w:marLeft w:val="0"/>
      <w:marRight w:val="0"/>
      <w:marTop w:val="0"/>
      <w:marBottom w:val="0"/>
      <w:divBdr>
        <w:top w:val="none" w:sz="0" w:space="0" w:color="auto"/>
        <w:left w:val="none" w:sz="0" w:space="0" w:color="auto"/>
        <w:bottom w:val="none" w:sz="0" w:space="0" w:color="auto"/>
        <w:right w:val="none" w:sz="0" w:space="0" w:color="auto"/>
      </w:divBdr>
    </w:div>
    <w:div w:id="1632590203">
      <w:bodyDiv w:val="1"/>
      <w:marLeft w:val="0"/>
      <w:marRight w:val="0"/>
      <w:marTop w:val="0"/>
      <w:marBottom w:val="0"/>
      <w:divBdr>
        <w:top w:val="none" w:sz="0" w:space="0" w:color="auto"/>
        <w:left w:val="none" w:sz="0" w:space="0" w:color="auto"/>
        <w:bottom w:val="none" w:sz="0" w:space="0" w:color="auto"/>
        <w:right w:val="none" w:sz="0" w:space="0" w:color="auto"/>
      </w:divBdr>
    </w:div>
    <w:div w:id="1632903610">
      <w:bodyDiv w:val="1"/>
      <w:marLeft w:val="0"/>
      <w:marRight w:val="0"/>
      <w:marTop w:val="0"/>
      <w:marBottom w:val="0"/>
      <w:divBdr>
        <w:top w:val="none" w:sz="0" w:space="0" w:color="auto"/>
        <w:left w:val="none" w:sz="0" w:space="0" w:color="auto"/>
        <w:bottom w:val="none" w:sz="0" w:space="0" w:color="auto"/>
        <w:right w:val="none" w:sz="0" w:space="0" w:color="auto"/>
      </w:divBdr>
    </w:div>
    <w:div w:id="1634019878">
      <w:bodyDiv w:val="1"/>
      <w:marLeft w:val="0"/>
      <w:marRight w:val="0"/>
      <w:marTop w:val="0"/>
      <w:marBottom w:val="0"/>
      <w:divBdr>
        <w:top w:val="none" w:sz="0" w:space="0" w:color="auto"/>
        <w:left w:val="none" w:sz="0" w:space="0" w:color="auto"/>
        <w:bottom w:val="none" w:sz="0" w:space="0" w:color="auto"/>
        <w:right w:val="none" w:sz="0" w:space="0" w:color="auto"/>
      </w:divBdr>
    </w:div>
    <w:div w:id="1637182910">
      <w:bodyDiv w:val="1"/>
      <w:marLeft w:val="0"/>
      <w:marRight w:val="0"/>
      <w:marTop w:val="0"/>
      <w:marBottom w:val="0"/>
      <w:divBdr>
        <w:top w:val="none" w:sz="0" w:space="0" w:color="auto"/>
        <w:left w:val="none" w:sz="0" w:space="0" w:color="auto"/>
        <w:bottom w:val="none" w:sz="0" w:space="0" w:color="auto"/>
        <w:right w:val="none" w:sz="0" w:space="0" w:color="auto"/>
      </w:divBdr>
    </w:div>
    <w:div w:id="1638991757">
      <w:bodyDiv w:val="1"/>
      <w:marLeft w:val="0"/>
      <w:marRight w:val="0"/>
      <w:marTop w:val="0"/>
      <w:marBottom w:val="0"/>
      <w:divBdr>
        <w:top w:val="none" w:sz="0" w:space="0" w:color="auto"/>
        <w:left w:val="none" w:sz="0" w:space="0" w:color="auto"/>
        <w:bottom w:val="none" w:sz="0" w:space="0" w:color="auto"/>
        <w:right w:val="none" w:sz="0" w:space="0" w:color="auto"/>
      </w:divBdr>
    </w:div>
    <w:div w:id="1639339436">
      <w:bodyDiv w:val="1"/>
      <w:marLeft w:val="0"/>
      <w:marRight w:val="0"/>
      <w:marTop w:val="0"/>
      <w:marBottom w:val="0"/>
      <w:divBdr>
        <w:top w:val="none" w:sz="0" w:space="0" w:color="auto"/>
        <w:left w:val="none" w:sz="0" w:space="0" w:color="auto"/>
        <w:bottom w:val="none" w:sz="0" w:space="0" w:color="auto"/>
        <w:right w:val="none" w:sz="0" w:space="0" w:color="auto"/>
      </w:divBdr>
    </w:div>
    <w:div w:id="1640303047">
      <w:bodyDiv w:val="1"/>
      <w:marLeft w:val="0"/>
      <w:marRight w:val="0"/>
      <w:marTop w:val="0"/>
      <w:marBottom w:val="0"/>
      <w:divBdr>
        <w:top w:val="none" w:sz="0" w:space="0" w:color="auto"/>
        <w:left w:val="none" w:sz="0" w:space="0" w:color="auto"/>
        <w:bottom w:val="none" w:sz="0" w:space="0" w:color="auto"/>
        <w:right w:val="none" w:sz="0" w:space="0" w:color="auto"/>
      </w:divBdr>
    </w:div>
    <w:div w:id="1642416692">
      <w:bodyDiv w:val="1"/>
      <w:marLeft w:val="0"/>
      <w:marRight w:val="0"/>
      <w:marTop w:val="0"/>
      <w:marBottom w:val="0"/>
      <w:divBdr>
        <w:top w:val="none" w:sz="0" w:space="0" w:color="auto"/>
        <w:left w:val="none" w:sz="0" w:space="0" w:color="auto"/>
        <w:bottom w:val="none" w:sz="0" w:space="0" w:color="auto"/>
        <w:right w:val="none" w:sz="0" w:space="0" w:color="auto"/>
      </w:divBdr>
    </w:div>
    <w:div w:id="1643533089">
      <w:bodyDiv w:val="1"/>
      <w:marLeft w:val="0"/>
      <w:marRight w:val="0"/>
      <w:marTop w:val="0"/>
      <w:marBottom w:val="0"/>
      <w:divBdr>
        <w:top w:val="none" w:sz="0" w:space="0" w:color="auto"/>
        <w:left w:val="none" w:sz="0" w:space="0" w:color="auto"/>
        <w:bottom w:val="none" w:sz="0" w:space="0" w:color="auto"/>
        <w:right w:val="none" w:sz="0" w:space="0" w:color="auto"/>
      </w:divBdr>
    </w:div>
    <w:div w:id="1643728485">
      <w:bodyDiv w:val="1"/>
      <w:marLeft w:val="0"/>
      <w:marRight w:val="0"/>
      <w:marTop w:val="0"/>
      <w:marBottom w:val="0"/>
      <w:divBdr>
        <w:top w:val="none" w:sz="0" w:space="0" w:color="auto"/>
        <w:left w:val="none" w:sz="0" w:space="0" w:color="auto"/>
        <w:bottom w:val="none" w:sz="0" w:space="0" w:color="auto"/>
        <w:right w:val="none" w:sz="0" w:space="0" w:color="auto"/>
      </w:divBdr>
    </w:div>
    <w:div w:id="1644039417">
      <w:bodyDiv w:val="1"/>
      <w:marLeft w:val="0"/>
      <w:marRight w:val="0"/>
      <w:marTop w:val="0"/>
      <w:marBottom w:val="0"/>
      <w:divBdr>
        <w:top w:val="none" w:sz="0" w:space="0" w:color="auto"/>
        <w:left w:val="none" w:sz="0" w:space="0" w:color="auto"/>
        <w:bottom w:val="none" w:sz="0" w:space="0" w:color="auto"/>
        <w:right w:val="none" w:sz="0" w:space="0" w:color="auto"/>
      </w:divBdr>
    </w:div>
    <w:div w:id="1648321492">
      <w:bodyDiv w:val="1"/>
      <w:marLeft w:val="0"/>
      <w:marRight w:val="0"/>
      <w:marTop w:val="0"/>
      <w:marBottom w:val="0"/>
      <w:divBdr>
        <w:top w:val="none" w:sz="0" w:space="0" w:color="auto"/>
        <w:left w:val="none" w:sz="0" w:space="0" w:color="auto"/>
        <w:bottom w:val="none" w:sz="0" w:space="0" w:color="auto"/>
        <w:right w:val="none" w:sz="0" w:space="0" w:color="auto"/>
      </w:divBdr>
    </w:div>
    <w:div w:id="1652367298">
      <w:bodyDiv w:val="1"/>
      <w:marLeft w:val="0"/>
      <w:marRight w:val="0"/>
      <w:marTop w:val="0"/>
      <w:marBottom w:val="0"/>
      <w:divBdr>
        <w:top w:val="none" w:sz="0" w:space="0" w:color="auto"/>
        <w:left w:val="none" w:sz="0" w:space="0" w:color="auto"/>
        <w:bottom w:val="none" w:sz="0" w:space="0" w:color="auto"/>
        <w:right w:val="none" w:sz="0" w:space="0" w:color="auto"/>
      </w:divBdr>
    </w:div>
    <w:div w:id="1652950450">
      <w:bodyDiv w:val="1"/>
      <w:marLeft w:val="0"/>
      <w:marRight w:val="0"/>
      <w:marTop w:val="0"/>
      <w:marBottom w:val="0"/>
      <w:divBdr>
        <w:top w:val="none" w:sz="0" w:space="0" w:color="auto"/>
        <w:left w:val="none" w:sz="0" w:space="0" w:color="auto"/>
        <w:bottom w:val="none" w:sz="0" w:space="0" w:color="auto"/>
        <w:right w:val="none" w:sz="0" w:space="0" w:color="auto"/>
      </w:divBdr>
    </w:div>
    <w:div w:id="1654605145">
      <w:bodyDiv w:val="1"/>
      <w:marLeft w:val="0"/>
      <w:marRight w:val="0"/>
      <w:marTop w:val="0"/>
      <w:marBottom w:val="0"/>
      <w:divBdr>
        <w:top w:val="none" w:sz="0" w:space="0" w:color="auto"/>
        <w:left w:val="none" w:sz="0" w:space="0" w:color="auto"/>
        <w:bottom w:val="none" w:sz="0" w:space="0" w:color="auto"/>
        <w:right w:val="none" w:sz="0" w:space="0" w:color="auto"/>
      </w:divBdr>
    </w:div>
    <w:div w:id="1655911954">
      <w:bodyDiv w:val="1"/>
      <w:marLeft w:val="0"/>
      <w:marRight w:val="0"/>
      <w:marTop w:val="0"/>
      <w:marBottom w:val="0"/>
      <w:divBdr>
        <w:top w:val="none" w:sz="0" w:space="0" w:color="auto"/>
        <w:left w:val="none" w:sz="0" w:space="0" w:color="auto"/>
        <w:bottom w:val="none" w:sz="0" w:space="0" w:color="auto"/>
        <w:right w:val="none" w:sz="0" w:space="0" w:color="auto"/>
      </w:divBdr>
    </w:div>
    <w:div w:id="1657106521">
      <w:bodyDiv w:val="1"/>
      <w:marLeft w:val="0"/>
      <w:marRight w:val="0"/>
      <w:marTop w:val="0"/>
      <w:marBottom w:val="0"/>
      <w:divBdr>
        <w:top w:val="none" w:sz="0" w:space="0" w:color="auto"/>
        <w:left w:val="none" w:sz="0" w:space="0" w:color="auto"/>
        <w:bottom w:val="none" w:sz="0" w:space="0" w:color="auto"/>
        <w:right w:val="none" w:sz="0" w:space="0" w:color="auto"/>
      </w:divBdr>
    </w:div>
    <w:div w:id="1659916400">
      <w:bodyDiv w:val="1"/>
      <w:marLeft w:val="0"/>
      <w:marRight w:val="0"/>
      <w:marTop w:val="0"/>
      <w:marBottom w:val="0"/>
      <w:divBdr>
        <w:top w:val="none" w:sz="0" w:space="0" w:color="auto"/>
        <w:left w:val="none" w:sz="0" w:space="0" w:color="auto"/>
        <w:bottom w:val="none" w:sz="0" w:space="0" w:color="auto"/>
        <w:right w:val="none" w:sz="0" w:space="0" w:color="auto"/>
      </w:divBdr>
    </w:div>
    <w:div w:id="1660839304">
      <w:bodyDiv w:val="1"/>
      <w:marLeft w:val="0"/>
      <w:marRight w:val="0"/>
      <w:marTop w:val="0"/>
      <w:marBottom w:val="0"/>
      <w:divBdr>
        <w:top w:val="none" w:sz="0" w:space="0" w:color="auto"/>
        <w:left w:val="none" w:sz="0" w:space="0" w:color="auto"/>
        <w:bottom w:val="none" w:sz="0" w:space="0" w:color="auto"/>
        <w:right w:val="none" w:sz="0" w:space="0" w:color="auto"/>
      </w:divBdr>
    </w:div>
    <w:div w:id="1667006296">
      <w:bodyDiv w:val="1"/>
      <w:marLeft w:val="0"/>
      <w:marRight w:val="0"/>
      <w:marTop w:val="0"/>
      <w:marBottom w:val="0"/>
      <w:divBdr>
        <w:top w:val="none" w:sz="0" w:space="0" w:color="auto"/>
        <w:left w:val="none" w:sz="0" w:space="0" w:color="auto"/>
        <w:bottom w:val="none" w:sz="0" w:space="0" w:color="auto"/>
        <w:right w:val="none" w:sz="0" w:space="0" w:color="auto"/>
      </w:divBdr>
    </w:div>
    <w:div w:id="1669404677">
      <w:bodyDiv w:val="1"/>
      <w:marLeft w:val="0"/>
      <w:marRight w:val="0"/>
      <w:marTop w:val="0"/>
      <w:marBottom w:val="0"/>
      <w:divBdr>
        <w:top w:val="none" w:sz="0" w:space="0" w:color="auto"/>
        <w:left w:val="none" w:sz="0" w:space="0" w:color="auto"/>
        <w:bottom w:val="none" w:sz="0" w:space="0" w:color="auto"/>
        <w:right w:val="none" w:sz="0" w:space="0" w:color="auto"/>
      </w:divBdr>
    </w:div>
    <w:div w:id="1671713022">
      <w:bodyDiv w:val="1"/>
      <w:marLeft w:val="0"/>
      <w:marRight w:val="0"/>
      <w:marTop w:val="0"/>
      <w:marBottom w:val="0"/>
      <w:divBdr>
        <w:top w:val="none" w:sz="0" w:space="0" w:color="auto"/>
        <w:left w:val="none" w:sz="0" w:space="0" w:color="auto"/>
        <w:bottom w:val="none" w:sz="0" w:space="0" w:color="auto"/>
        <w:right w:val="none" w:sz="0" w:space="0" w:color="auto"/>
      </w:divBdr>
    </w:div>
    <w:div w:id="1671828618">
      <w:bodyDiv w:val="1"/>
      <w:marLeft w:val="0"/>
      <w:marRight w:val="0"/>
      <w:marTop w:val="0"/>
      <w:marBottom w:val="0"/>
      <w:divBdr>
        <w:top w:val="none" w:sz="0" w:space="0" w:color="auto"/>
        <w:left w:val="none" w:sz="0" w:space="0" w:color="auto"/>
        <w:bottom w:val="none" w:sz="0" w:space="0" w:color="auto"/>
        <w:right w:val="none" w:sz="0" w:space="0" w:color="auto"/>
      </w:divBdr>
    </w:div>
    <w:div w:id="1674256524">
      <w:bodyDiv w:val="1"/>
      <w:marLeft w:val="0"/>
      <w:marRight w:val="0"/>
      <w:marTop w:val="0"/>
      <w:marBottom w:val="0"/>
      <w:divBdr>
        <w:top w:val="none" w:sz="0" w:space="0" w:color="auto"/>
        <w:left w:val="none" w:sz="0" w:space="0" w:color="auto"/>
        <w:bottom w:val="none" w:sz="0" w:space="0" w:color="auto"/>
        <w:right w:val="none" w:sz="0" w:space="0" w:color="auto"/>
      </w:divBdr>
    </w:div>
    <w:div w:id="1674868513">
      <w:bodyDiv w:val="1"/>
      <w:marLeft w:val="0"/>
      <w:marRight w:val="0"/>
      <w:marTop w:val="0"/>
      <w:marBottom w:val="0"/>
      <w:divBdr>
        <w:top w:val="none" w:sz="0" w:space="0" w:color="auto"/>
        <w:left w:val="none" w:sz="0" w:space="0" w:color="auto"/>
        <w:bottom w:val="none" w:sz="0" w:space="0" w:color="auto"/>
        <w:right w:val="none" w:sz="0" w:space="0" w:color="auto"/>
      </w:divBdr>
    </w:div>
    <w:div w:id="1674919412">
      <w:bodyDiv w:val="1"/>
      <w:marLeft w:val="0"/>
      <w:marRight w:val="0"/>
      <w:marTop w:val="0"/>
      <w:marBottom w:val="0"/>
      <w:divBdr>
        <w:top w:val="none" w:sz="0" w:space="0" w:color="auto"/>
        <w:left w:val="none" w:sz="0" w:space="0" w:color="auto"/>
        <w:bottom w:val="none" w:sz="0" w:space="0" w:color="auto"/>
        <w:right w:val="none" w:sz="0" w:space="0" w:color="auto"/>
      </w:divBdr>
    </w:div>
    <w:div w:id="1676109236">
      <w:bodyDiv w:val="1"/>
      <w:marLeft w:val="0"/>
      <w:marRight w:val="0"/>
      <w:marTop w:val="0"/>
      <w:marBottom w:val="0"/>
      <w:divBdr>
        <w:top w:val="none" w:sz="0" w:space="0" w:color="auto"/>
        <w:left w:val="none" w:sz="0" w:space="0" w:color="auto"/>
        <w:bottom w:val="none" w:sz="0" w:space="0" w:color="auto"/>
        <w:right w:val="none" w:sz="0" w:space="0" w:color="auto"/>
      </w:divBdr>
    </w:div>
    <w:div w:id="1676179105">
      <w:bodyDiv w:val="1"/>
      <w:marLeft w:val="0"/>
      <w:marRight w:val="0"/>
      <w:marTop w:val="0"/>
      <w:marBottom w:val="0"/>
      <w:divBdr>
        <w:top w:val="none" w:sz="0" w:space="0" w:color="auto"/>
        <w:left w:val="none" w:sz="0" w:space="0" w:color="auto"/>
        <w:bottom w:val="none" w:sz="0" w:space="0" w:color="auto"/>
        <w:right w:val="none" w:sz="0" w:space="0" w:color="auto"/>
      </w:divBdr>
    </w:div>
    <w:div w:id="1676305825">
      <w:bodyDiv w:val="1"/>
      <w:marLeft w:val="0"/>
      <w:marRight w:val="0"/>
      <w:marTop w:val="0"/>
      <w:marBottom w:val="0"/>
      <w:divBdr>
        <w:top w:val="none" w:sz="0" w:space="0" w:color="auto"/>
        <w:left w:val="none" w:sz="0" w:space="0" w:color="auto"/>
        <w:bottom w:val="none" w:sz="0" w:space="0" w:color="auto"/>
        <w:right w:val="none" w:sz="0" w:space="0" w:color="auto"/>
      </w:divBdr>
    </w:div>
    <w:div w:id="1676881196">
      <w:bodyDiv w:val="1"/>
      <w:marLeft w:val="0"/>
      <w:marRight w:val="0"/>
      <w:marTop w:val="0"/>
      <w:marBottom w:val="0"/>
      <w:divBdr>
        <w:top w:val="none" w:sz="0" w:space="0" w:color="auto"/>
        <w:left w:val="none" w:sz="0" w:space="0" w:color="auto"/>
        <w:bottom w:val="none" w:sz="0" w:space="0" w:color="auto"/>
        <w:right w:val="none" w:sz="0" w:space="0" w:color="auto"/>
      </w:divBdr>
    </w:div>
    <w:div w:id="1677074625">
      <w:bodyDiv w:val="1"/>
      <w:marLeft w:val="0"/>
      <w:marRight w:val="0"/>
      <w:marTop w:val="0"/>
      <w:marBottom w:val="0"/>
      <w:divBdr>
        <w:top w:val="none" w:sz="0" w:space="0" w:color="auto"/>
        <w:left w:val="none" w:sz="0" w:space="0" w:color="auto"/>
        <w:bottom w:val="none" w:sz="0" w:space="0" w:color="auto"/>
        <w:right w:val="none" w:sz="0" w:space="0" w:color="auto"/>
      </w:divBdr>
    </w:div>
    <w:div w:id="1678843404">
      <w:bodyDiv w:val="1"/>
      <w:marLeft w:val="0"/>
      <w:marRight w:val="0"/>
      <w:marTop w:val="0"/>
      <w:marBottom w:val="0"/>
      <w:divBdr>
        <w:top w:val="none" w:sz="0" w:space="0" w:color="auto"/>
        <w:left w:val="none" w:sz="0" w:space="0" w:color="auto"/>
        <w:bottom w:val="none" w:sz="0" w:space="0" w:color="auto"/>
        <w:right w:val="none" w:sz="0" w:space="0" w:color="auto"/>
      </w:divBdr>
    </w:div>
    <w:div w:id="1681393933">
      <w:bodyDiv w:val="1"/>
      <w:marLeft w:val="0"/>
      <w:marRight w:val="0"/>
      <w:marTop w:val="0"/>
      <w:marBottom w:val="0"/>
      <w:divBdr>
        <w:top w:val="none" w:sz="0" w:space="0" w:color="auto"/>
        <w:left w:val="none" w:sz="0" w:space="0" w:color="auto"/>
        <w:bottom w:val="none" w:sz="0" w:space="0" w:color="auto"/>
        <w:right w:val="none" w:sz="0" w:space="0" w:color="auto"/>
      </w:divBdr>
    </w:div>
    <w:div w:id="1683050372">
      <w:bodyDiv w:val="1"/>
      <w:marLeft w:val="0"/>
      <w:marRight w:val="0"/>
      <w:marTop w:val="0"/>
      <w:marBottom w:val="0"/>
      <w:divBdr>
        <w:top w:val="none" w:sz="0" w:space="0" w:color="auto"/>
        <w:left w:val="none" w:sz="0" w:space="0" w:color="auto"/>
        <w:bottom w:val="none" w:sz="0" w:space="0" w:color="auto"/>
        <w:right w:val="none" w:sz="0" w:space="0" w:color="auto"/>
      </w:divBdr>
    </w:div>
    <w:div w:id="1683895165">
      <w:bodyDiv w:val="1"/>
      <w:marLeft w:val="0"/>
      <w:marRight w:val="0"/>
      <w:marTop w:val="0"/>
      <w:marBottom w:val="0"/>
      <w:divBdr>
        <w:top w:val="none" w:sz="0" w:space="0" w:color="auto"/>
        <w:left w:val="none" w:sz="0" w:space="0" w:color="auto"/>
        <w:bottom w:val="none" w:sz="0" w:space="0" w:color="auto"/>
        <w:right w:val="none" w:sz="0" w:space="0" w:color="auto"/>
      </w:divBdr>
    </w:div>
    <w:div w:id="1690715207">
      <w:bodyDiv w:val="1"/>
      <w:marLeft w:val="0"/>
      <w:marRight w:val="0"/>
      <w:marTop w:val="0"/>
      <w:marBottom w:val="0"/>
      <w:divBdr>
        <w:top w:val="none" w:sz="0" w:space="0" w:color="auto"/>
        <w:left w:val="none" w:sz="0" w:space="0" w:color="auto"/>
        <w:bottom w:val="none" w:sz="0" w:space="0" w:color="auto"/>
        <w:right w:val="none" w:sz="0" w:space="0" w:color="auto"/>
      </w:divBdr>
    </w:div>
    <w:div w:id="1691107032">
      <w:bodyDiv w:val="1"/>
      <w:marLeft w:val="0"/>
      <w:marRight w:val="0"/>
      <w:marTop w:val="0"/>
      <w:marBottom w:val="0"/>
      <w:divBdr>
        <w:top w:val="none" w:sz="0" w:space="0" w:color="auto"/>
        <w:left w:val="none" w:sz="0" w:space="0" w:color="auto"/>
        <w:bottom w:val="none" w:sz="0" w:space="0" w:color="auto"/>
        <w:right w:val="none" w:sz="0" w:space="0" w:color="auto"/>
      </w:divBdr>
    </w:div>
    <w:div w:id="1691107132">
      <w:bodyDiv w:val="1"/>
      <w:marLeft w:val="0"/>
      <w:marRight w:val="0"/>
      <w:marTop w:val="0"/>
      <w:marBottom w:val="0"/>
      <w:divBdr>
        <w:top w:val="none" w:sz="0" w:space="0" w:color="auto"/>
        <w:left w:val="none" w:sz="0" w:space="0" w:color="auto"/>
        <w:bottom w:val="none" w:sz="0" w:space="0" w:color="auto"/>
        <w:right w:val="none" w:sz="0" w:space="0" w:color="auto"/>
      </w:divBdr>
    </w:div>
    <w:div w:id="1694453548">
      <w:bodyDiv w:val="1"/>
      <w:marLeft w:val="0"/>
      <w:marRight w:val="0"/>
      <w:marTop w:val="0"/>
      <w:marBottom w:val="0"/>
      <w:divBdr>
        <w:top w:val="none" w:sz="0" w:space="0" w:color="auto"/>
        <w:left w:val="none" w:sz="0" w:space="0" w:color="auto"/>
        <w:bottom w:val="none" w:sz="0" w:space="0" w:color="auto"/>
        <w:right w:val="none" w:sz="0" w:space="0" w:color="auto"/>
      </w:divBdr>
    </w:div>
    <w:div w:id="1695493082">
      <w:bodyDiv w:val="1"/>
      <w:marLeft w:val="0"/>
      <w:marRight w:val="0"/>
      <w:marTop w:val="0"/>
      <w:marBottom w:val="0"/>
      <w:divBdr>
        <w:top w:val="none" w:sz="0" w:space="0" w:color="auto"/>
        <w:left w:val="none" w:sz="0" w:space="0" w:color="auto"/>
        <w:bottom w:val="none" w:sz="0" w:space="0" w:color="auto"/>
        <w:right w:val="none" w:sz="0" w:space="0" w:color="auto"/>
      </w:divBdr>
    </w:div>
    <w:div w:id="1696689152">
      <w:bodyDiv w:val="1"/>
      <w:marLeft w:val="0"/>
      <w:marRight w:val="0"/>
      <w:marTop w:val="0"/>
      <w:marBottom w:val="0"/>
      <w:divBdr>
        <w:top w:val="none" w:sz="0" w:space="0" w:color="auto"/>
        <w:left w:val="none" w:sz="0" w:space="0" w:color="auto"/>
        <w:bottom w:val="none" w:sz="0" w:space="0" w:color="auto"/>
        <w:right w:val="none" w:sz="0" w:space="0" w:color="auto"/>
      </w:divBdr>
    </w:div>
    <w:div w:id="1701053010">
      <w:bodyDiv w:val="1"/>
      <w:marLeft w:val="0"/>
      <w:marRight w:val="0"/>
      <w:marTop w:val="0"/>
      <w:marBottom w:val="0"/>
      <w:divBdr>
        <w:top w:val="none" w:sz="0" w:space="0" w:color="auto"/>
        <w:left w:val="none" w:sz="0" w:space="0" w:color="auto"/>
        <w:bottom w:val="none" w:sz="0" w:space="0" w:color="auto"/>
        <w:right w:val="none" w:sz="0" w:space="0" w:color="auto"/>
      </w:divBdr>
    </w:div>
    <w:div w:id="1701399176">
      <w:bodyDiv w:val="1"/>
      <w:marLeft w:val="0"/>
      <w:marRight w:val="0"/>
      <w:marTop w:val="0"/>
      <w:marBottom w:val="0"/>
      <w:divBdr>
        <w:top w:val="none" w:sz="0" w:space="0" w:color="auto"/>
        <w:left w:val="none" w:sz="0" w:space="0" w:color="auto"/>
        <w:bottom w:val="none" w:sz="0" w:space="0" w:color="auto"/>
        <w:right w:val="none" w:sz="0" w:space="0" w:color="auto"/>
      </w:divBdr>
    </w:div>
    <w:div w:id="1704094913">
      <w:bodyDiv w:val="1"/>
      <w:marLeft w:val="0"/>
      <w:marRight w:val="0"/>
      <w:marTop w:val="0"/>
      <w:marBottom w:val="0"/>
      <w:divBdr>
        <w:top w:val="none" w:sz="0" w:space="0" w:color="auto"/>
        <w:left w:val="none" w:sz="0" w:space="0" w:color="auto"/>
        <w:bottom w:val="none" w:sz="0" w:space="0" w:color="auto"/>
        <w:right w:val="none" w:sz="0" w:space="0" w:color="auto"/>
      </w:divBdr>
    </w:div>
    <w:div w:id="1704355511">
      <w:bodyDiv w:val="1"/>
      <w:marLeft w:val="0"/>
      <w:marRight w:val="0"/>
      <w:marTop w:val="0"/>
      <w:marBottom w:val="0"/>
      <w:divBdr>
        <w:top w:val="none" w:sz="0" w:space="0" w:color="auto"/>
        <w:left w:val="none" w:sz="0" w:space="0" w:color="auto"/>
        <w:bottom w:val="none" w:sz="0" w:space="0" w:color="auto"/>
        <w:right w:val="none" w:sz="0" w:space="0" w:color="auto"/>
      </w:divBdr>
    </w:div>
    <w:div w:id="1704743522">
      <w:bodyDiv w:val="1"/>
      <w:marLeft w:val="0"/>
      <w:marRight w:val="0"/>
      <w:marTop w:val="0"/>
      <w:marBottom w:val="0"/>
      <w:divBdr>
        <w:top w:val="none" w:sz="0" w:space="0" w:color="auto"/>
        <w:left w:val="none" w:sz="0" w:space="0" w:color="auto"/>
        <w:bottom w:val="none" w:sz="0" w:space="0" w:color="auto"/>
        <w:right w:val="none" w:sz="0" w:space="0" w:color="auto"/>
      </w:divBdr>
    </w:div>
    <w:div w:id="1706322568">
      <w:bodyDiv w:val="1"/>
      <w:marLeft w:val="0"/>
      <w:marRight w:val="0"/>
      <w:marTop w:val="0"/>
      <w:marBottom w:val="0"/>
      <w:divBdr>
        <w:top w:val="none" w:sz="0" w:space="0" w:color="auto"/>
        <w:left w:val="none" w:sz="0" w:space="0" w:color="auto"/>
        <w:bottom w:val="none" w:sz="0" w:space="0" w:color="auto"/>
        <w:right w:val="none" w:sz="0" w:space="0" w:color="auto"/>
      </w:divBdr>
    </w:div>
    <w:div w:id="1708338743">
      <w:bodyDiv w:val="1"/>
      <w:marLeft w:val="0"/>
      <w:marRight w:val="0"/>
      <w:marTop w:val="0"/>
      <w:marBottom w:val="0"/>
      <w:divBdr>
        <w:top w:val="none" w:sz="0" w:space="0" w:color="auto"/>
        <w:left w:val="none" w:sz="0" w:space="0" w:color="auto"/>
        <w:bottom w:val="none" w:sz="0" w:space="0" w:color="auto"/>
        <w:right w:val="none" w:sz="0" w:space="0" w:color="auto"/>
      </w:divBdr>
    </w:div>
    <w:div w:id="1710378038">
      <w:bodyDiv w:val="1"/>
      <w:marLeft w:val="0"/>
      <w:marRight w:val="0"/>
      <w:marTop w:val="0"/>
      <w:marBottom w:val="0"/>
      <w:divBdr>
        <w:top w:val="none" w:sz="0" w:space="0" w:color="auto"/>
        <w:left w:val="none" w:sz="0" w:space="0" w:color="auto"/>
        <w:bottom w:val="none" w:sz="0" w:space="0" w:color="auto"/>
        <w:right w:val="none" w:sz="0" w:space="0" w:color="auto"/>
      </w:divBdr>
    </w:div>
    <w:div w:id="1710639343">
      <w:bodyDiv w:val="1"/>
      <w:marLeft w:val="0"/>
      <w:marRight w:val="0"/>
      <w:marTop w:val="0"/>
      <w:marBottom w:val="0"/>
      <w:divBdr>
        <w:top w:val="none" w:sz="0" w:space="0" w:color="auto"/>
        <w:left w:val="none" w:sz="0" w:space="0" w:color="auto"/>
        <w:bottom w:val="none" w:sz="0" w:space="0" w:color="auto"/>
        <w:right w:val="none" w:sz="0" w:space="0" w:color="auto"/>
      </w:divBdr>
    </w:div>
    <w:div w:id="1711413177">
      <w:bodyDiv w:val="1"/>
      <w:marLeft w:val="0"/>
      <w:marRight w:val="0"/>
      <w:marTop w:val="0"/>
      <w:marBottom w:val="0"/>
      <w:divBdr>
        <w:top w:val="none" w:sz="0" w:space="0" w:color="auto"/>
        <w:left w:val="none" w:sz="0" w:space="0" w:color="auto"/>
        <w:bottom w:val="none" w:sz="0" w:space="0" w:color="auto"/>
        <w:right w:val="none" w:sz="0" w:space="0" w:color="auto"/>
      </w:divBdr>
    </w:div>
    <w:div w:id="1720395314">
      <w:bodyDiv w:val="1"/>
      <w:marLeft w:val="0"/>
      <w:marRight w:val="0"/>
      <w:marTop w:val="0"/>
      <w:marBottom w:val="0"/>
      <w:divBdr>
        <w:top w:val="none" w:sz="0" w:space="0" w:color="auto"/>
        <w:left w:val="none" w:sz="0" w:space="0" w:color="auto"/>
        <w:bottom w:val="none" w:sz="0" w:space="0" w:color="auto"/>
        <w:right w:val="none" w:sz="0" w:space="0" w:color="auto"/>
      </w:divBdr>
    </w:div>
    <w:div w:id="1721593901">
      <w:bodyDiv w:val="1"/>
      <w:marLeft w:val="0"/>
      <w:marRight w:val="0"/>
      <w:marTop w:val="0"/>
      <w:marBottom w:val="0"/>
      <w:divBdr>
        <w:top w:val="none" w:sz="0" w:space="0" w:color="auto"/>
        <w:left w:val="none" w:sz="0" w:space="0" w:color="auto"/>
        <w:bottom w:val="none" w:sz="0" w:space="0" w:color="auto"/>
        <w:right w:val="none" w:sz="0" w:space="0" w:color="auto"/>
      </w:divBdr>
    </w:div>
    <w:div w:id="1722288390">
      <w:bodyDiv w:val="1"/>
      <w:marLeft w:val="0"/>
      <w:marRight w:val="0"/>
      <w:marTop w:val="0"/>
      <w:marBottom w:val="0"/>
      <w:divBdr>
        <w:top w:val="none" w:sz="0" w:space="0" w:color="auto"/>
        <w:left w:val="none" w:sz="0" w:space="0" w:color="auto"/>
        <w:bottom w:val="none" w:sz="0" w:space="0" w:color="auto"/>
        <w:right w:val="none" w:sz="0" w:space="0" w:color="auto"/>
      </w:divBdr>
    </w:div>
    <w:div w:id="1722943955">
      <w:bodyDiv w:val="1"/>
      <w:marLeft w:val="0"/>
      <w:marRight w:val="0"/>
      <w:marTop w:val="0"/>
      <w:marBottom w:val="0"/>
      <w:divBdr>
        <w:top w:val="none" w:sz="0" w:space="0" w:color="auto"/>
        <w:left w:val="none" w:sz="0" w:space="0" w:color="auto"/>
        <w:bottom w:val="none" w:sz="0" w:space="0" w:color="auto"/>
        <w:right w:val="none" w:sz="0" w:space="0" w:color="auto"/>
      </w:divBdr>
    </w:div>
    <w:div w:id="1725837026">
      <w:bodyDiv w:val="1"/>
      <w:marLeft w:val="0"/>
      <w:marRight w:val="0"/>
      <w:marTop w:val="0"/>
      <w:marBottom w:val="0"/>
      <w:divBdr>
        <w:top w:val="none" w:sz="0" w:space="0" w:color="auto"/>
        <w:left w:val="none" w:sz="0" w:space="0" w:color="auto"/>
        <w:bottom w:val="none" w:sz="0" w:space="0" w:color="auto"/>
        <w:right w:val="none" w:sz="0" w:space="0" w:color="auto"/>
      </w:divBdr>
    </w:div>
    <w:div w:id="1726219843">
      <w:bodyDiv w:val="1"/>
      <w:marLeft w:val="0"/>
      <w:marRight w:val="0"/>
      <w:marTop w:val="0"/>
      <w:marBottom w:val="0"/>
      <w:divBdr>
        <w:top w:val="none" w:sz="0" w:space="0" w:color="auto"/>
        <w:left w:val="none" w:sz="0" w:space="0" w:color="auto"/>
        <w:bottom w:val="none" w:sz="0" w:space="0" w:color="auto"/>
        <w:right w:val="none" w:sz="0" w:space="0" w:color="auto"/>
      </w:divBdr>
    </w:div>
    <w:div w:id="1729067742">
      <w:bodyDiv w:val="1"/>
      <w:marLeft w:val="0"/>
      <w:marRight w:val="0"/>
      <w:marTop w:val="0"/>
      <w:marBottom w:val="0"/>
      <w:divBdr>
        <w:top w:val="none" w:sz="0" w:space="0" w:color="auto"/>
        <w:left w:val="none" w:sz="0" w:space="0" w:color="auto"/>
        <w:bottom w:val="none" w:sz="0" w:space="0" w:color="auto"/>
        <w:right w:val="none" w:sz="0" w:space="0" w:color="auto"/>
      </w:divBdr>
    </w:div>
    <w:div w:id="1729183647">
      <w:bodyDiv w:val="1"/>
      <w:marLeft w:val="0"/>
      <w:marRight w:val="0"/>
      <w:marTop w:val="0"/>
      <w:marBottom w:val="0"/>
      <w:divBdr>
        <w:top w:val="none" w:sz="0" w:space="0" w:color="auto"/>
        <w:left w:val="none" w:sz="0" w:space="0" w:color="auto"/>
        <w:bottom w:val="none" w:sz="0" w:space="0" w:color="auto"/>
        <w:right w:val="none" w:sz="0" w:space="0" w:color="auto"/>
      </w:divBdr>
    </w:div>
    <w:div w:id="1733775267">
      <w:bodyDiv w:val="1"/>
      <w:marLeft w:val="0"/>
      <w:marRight w:val="0"/>
      <w:marTop w:val="0"/>
      <w:marBottom w:val="0"/>
      <w:divBdr>
        <w:top w:val="none" w:sz="0" w:space="0" w:color="auto"/>
        <w:left w:val="none" w:sz="0" w:space="0" w:color="auto"/>
        <w:bottom w:val="none" w:sz="0" w:space="0" w:color="auto"/>
        <w:right w:val="none" w:sz="0" w:space="0" w:color="auto"/>
      </w:divBdr>
    </w:div>
    <w:div w:id="1734966120">
      <w:bodyDiv w:val="1"/>
      <w:marLeft w:val="0"/>
      <w:marRight w:val="0"/>
      <w:marTop w:val="0"/>
      <w:marBottom w:val="0"/>
      <w:divBdr>
        <w:top w:val="none" w:sz="0" w:space="0" w:color="auto"/>
        <w:left w:val="none" w:sz="0" w:space="0" w:color="auto"/>
        <w:bottom w:val="none" w:sz="0" w:space="0" w:color="auto"/>
        <w:right w:val="none" w:sz="0" w:space="0" w:color="auto"/>
      </w:divBdr>
    </w:div>
    <w:div w:id="1735542854">
      <w:bodyDiv w:val="1"/>
      <w:marLeft w:val="0"/>
      <w:marRight w:val="0"/>
      <w:marTop w:val="0"/>
      <w:marBottom w:val="0"/>
      <w:divBdr>
        <w:top w:val="none" w:sz="0" w:space="0" w:color="auto"/>
        <w:left w:val="none" w:sz="0" w:space="0" w:color="auto"/>
        <w:bottom w:val="none" w:sz="0" w:space="0" w:color="auto"/>
        <w:right w:val="none" w:sz="0" w:space="0" w:color="auto"/>
      </w:divBdr>
    </w:div>
    <w:div w:id="1736708236">
      <w:bodyDiv w:val="1"/>
      <w:marLeft w:val="0"/>
      <w:marRight w:val="0"/>
      <w:marTop w:val="0"/>
      <w:marBottom w:val="0"/>
      <w:divBdr>
        <w:top w:val="none" w:sz="0" w:space="0" w:color="auto"/>
        <w:left w:val="none" w:sz="0" w:space="0" w:color="auto"/>
        <w:bottom w:val="none" w:sz="0" w:space="0" w:color="auto"/>
        <w:right w:val="none" w:sz="0" w:space="0" w:color="auto"/>
      </w:divBdr>
    </w:div>
    <w:div w:id="1742680672">
      <w:bodyDiv w:val="1"/>
      <w:marLeft w:val="0"/>
      <w:marRight w:val="0"/>
      <w:marTop w:val="0"/>
      <w:marBottom w:val="0"/>
      <w:divBdr>
        <w:top w:val="none" w:sz="0" w:space="0" w:color="auto"/>
        <w:left w:val="none" w:sz="0" w:space="0" w:color="auto"/>
        <w:bottom w:val="none" w:sz="0" w:space="0" w:color="auto"/>
        <w:right w:val="none" w:sz="0" w:space="0" w:color="auto"/>
      </w:divBdr>
    </w:div>
    <w:div w:id="1743601877">
      <w:bodyDiv w:val="1"/>
      <w:marLeft w:val="0"/>
      <w:marRight w:val="0"/>
      <w:marTop w:val="0"/>
      <w:marBottom w:val="0"/>
      <w:divBdr>
        <w:top w:val="none" w:sz="0" w:space="0" w:color="auto"/>
        <w:left w:val="none" w:sz="0" w:space="0" w:color="auto"/>
        <w:bottom w:val="none" w:sz="0" w:space="0" w:color="auto"/>
        <w:right w:val="none" w:sz="0" w:space="0" w:color="auto"/>
      </w:divBdr>
    </w:div>
    <w:div w:id="1747191878">
      <w:bodyDiv w:val="1"/>
      <w:marLeft w:val="0"/>
      <w:marRight w:val="0"/>
      <w:marTop w:val="0"/>
      <w:marBottom w:val="0"/>
      <w:divBdr>
        <w:top w:val="none" w:sz="0" w:space="0" w:color="auto"/>
        <w:left w:val="none" w:sz="0" w:space="0" w:color="auto"/>
        <w:bottom w:val="none" w:sz="0" w:space="0" w:color="auto"/>
        <w:right w:val="none" w:sz="0" w:space="0" w:color="auto"/>
      </w:divBdr>
    </w:div>
    <w:div w:id="1748916397">
      <w:bodyDiv w:val="1"/>
      <w:marLeft w:val="0"/>
      <w:marRight w:val="0"/>
      <w:marTop w:val="0"/>
      <w:marBottom w:val="0"/>
      <w:divBdr>
        <w:top w:val="none" w:sz="0" w:space="0" w:color="auto"/>
        <w:left w:val="none" w:sz="0" w:space="0" w:color="auto"/>
        <w:bottom w:val="none" w:sz="0" w:space="0" w:color="auto"/>
        <w:right w:val="none" w:sz="0" w:space="0" w:color="auto"/>
      </w:divBdr>
    </w:div>
    <w:div w:id="1750149332">
      <w:bodyDiv w:val="1"/>
      <w:marLeft w:val="0"/>
      <w:marRight w:val="0"/>
      <w:marTop w:val="0"/>
      <w:marBottom w:val="0"/>
      <w:divBdr>
        <w:top w:val="none" w:sz="0" w:space="0" w:color="auto"/>
        <w:left w:val="none" w:sz="0" w:space="0" w:color="auto"/>
        <w:bottom w:val="none" w:sz="0" w:space="0" w:color="auto"/>
        <w:right w:val="none" w:sz="0" w:space="0" w:color="auto"/>
      </w:divBdr>
    </w:div>
    <w:div w:id="1752923123">
      <w:bodyDiv w:val="1"/>
      <w:marLeft w:val="0"/>
      <w:marRight w:val="0"/>
      <w:marTop w:val="0"/>
      <w:marBottom w:val="0"/>
      <w:divBdr>
        <w:top w:val="none" w:sz="0" w:space="0" w:color="auto"/>
        <w:left w:val="none" w:sz="0" w:space="0" w:color="auto"/>
        <w:bottom w:val="none" w:sz="0" w:space="0" w:color="auto"/>
        <w:right w:val="none" w:sz="0" w:space="0" w:color="auto"/>
      </w:divBdr>
    </w:div>
    <w:div w:id="1756394321">
      <w:bodyDiv w:val="1"/>
      <w:marLeft w:val="0"/>
      <w:marRight w:val="0"/>
      <w:marTop w:val="0"/>
      <w:marBottom w:val="0"/>
      <w:divBdr>
        <w:top w:val="none" w:sz="0" w:space="0" w:color="auto"/>
        <w:left w:val="none" w:sz="0" w:space="0" w:color="auto"/>
        <w:bottom w:val="none" w:sz="0" w:space="0" w:color="auto"/>
        <w:right w:val="none" w:sz="0" w:space="0" w:color="auto"/>
      </w:divBdr>
    </w:div>
    <w:div w:id="1758986477">
      <w:bodyDiv w:val="1"/>
      <w:marLeft w:val="0"/>
      <w:marRight w:val="0"/>
      <w:marTop w:val="0"/>
      <w:marBottom w:val="0"/>
      <w:divBdr>
        <w:top w:val="none" w:sz="0" w:space="0" w:color="auto"/>
        <w:left w:val="none" w:sz="0" w:space="0" w:color="auto"/>
        <w:bottom w:val="none" w:sz="0" w:space="0" w:color="auto"/>
        <w:right w:val="none" w:sz="0" w:space="0" w:color="auto"/>
      </w:divBdr>
    </w:div>
    <w:div w:id="1765177228">
      <w:bodyDiv w:val="1"/>
      <w:marLeft w:val="0"/>
      <w:marRight w:val="0"/>
      <w:marTop w:val="0"/>
      <w:marBottom w:val="0"/>
      <w:divBdr>
        <w:top w:val="none" w:sz="0" w:space="0" w:color="auto"/>
        <w:left w:val="none" w:sz="0" w:space="0" w:color="auto"/>
        <w:bottom w:val="none" w:sz="0" w:space="0" w:color="auto"/>
        <w:right w:val="none" w:sz="0" w:space="0" w:color="auto"/>
      </w:divBdr>
    </w:div>
    <w:div w:id="1765616097">
      <w:bodyDiv w:val="1"/>
      <w:marLeft w:val="0"/>
      <w:marRight w:val="0"/>
      <w:marTop w:val="0"/>
      <w:marBottom w:val="0"/>
      <w:divBdr>
        <w:top w:val="none" w:sz="0" w:space="0" w:color="auto"/>
        <w:left w:val="none" w:sz="0" w:space="0" w:color="auto"/>
        <w:bottom w:val="none" w:sz="0" w:space="0" w:color="auto"/>
        <w:right w:val="none" w:sz="0" w:space="0" w:color="auto"/>
      </w:divBdr>
    </w:div>
    <w:div w:id="1766001645">
      <w:bodyDiv w:val="1"/>
      <w:marLeft w:val="0"/>
      <w:marRight w:val="0"/>
      <w:marTop w:val="0"/>
      <w:marBottom w:val="0"/>
      <w:divBdr>
        <w:top w:val="none" w:sz="0" w:space="0" w:color="auto"/>
        <w:left w:val="none" w:sz="0" w:space="0" w:color="auto"/>
        <w:bottom w:val="none" w:sz="0" w:space="0" w:color="auto"/>
        <w:right w:val="none" w:sz="0" w:space="0" w:color="auto"/>
      </w:divBdr>
    </w:div>
    <w:div w:id="1768886886">
      <w:bodyDiv w:val="1"/>
      <w:marLeft w:val="0"/>
      <w:marRight w:val="0"/>
      <w:marTop w:val="0"/>
      <w:marBottom w:val="0"/>
      <w:divBdr>
        <w:top w:val="none" w:sz="0" w:space="0" w:color="auto"/>
        <w:left w:val="none" w:sz="0" w:space="0" w:color="auto"/>
        <w:bottom w:val="none" w:sz="0" w:space="0" w:color="auto"/>
        <w:right w:val="none" w:sz="0" w:space="0" w:color="auto"/>
      </w:divBdr>
    </w:div>
    <w:div w:id="1773429514">
      <w:bodyDiv w:val="1"/>
      <w:marLeft w:val="0"/>
      <w:marRight w:val="0"/>
      <w:marTop w:val="0"/>
      <w:marBottom w:val="0"/>
      <w:divBdr>
        <w:top w:val="none" w:sz="0" w:space="0" w:color="auto"/>
        <w:left w:val="none" w:sz="0" w:space="0" w:color="auto"/>
        <w:bottom w:val="none" w:sz="0" w:space="0" w:color="auto"/>
        <w:right w:val="none" w:sz="0" w:space="0" w:color="auto"/>
      </w:divBdr>
    </w:div>
    <w:div w:id="1779594929">
      <w:bodyDiv w:val="1"/>
      <w:marLeft w:val="0"/>
      <w:marRight w:val="0"/>
      <w:marTop w:val="0"/>
      <w:marBottom w:val="0"/>
      <w:divBdr>
        <w:top w:val="none" w:sz="0" w:space="0" w:color="auto"/>
        <w:left w:val="none" w:sz="0" w:space="0" w:color="auto"/>
        <w:bottom w:val="none" w:sz="0" w:space="0" w:color="auto"/>
        <w:right w:val="none" w:sz="0" w:space="0" w:color="auto"/>
      </w:divBdr>
    </w:div>
    <w:div w:id="1785807402">
      <w:bodyDiv w:val="1"/>
      <w:marLeft w:val="0"/>
      <w:marRight w:val="0"/>
      <w:marTop w:val="0"/>
      <w:marBottom w:val="0"/>
      <w:divBdr>
        <w:top w:val="none" w:sz="0" w:space="0" w:color="auto"/>
        <w:left w:val="none" w:sz="0" w:space="0" w:color="auto"/>
        <w:bottom w:val="none" w:sz="0" w:space="0" w:color="auto"/>
        <w:right w:val="none" w:sz="0" w:space="0" w:color="auto"/>
      </w:divBdr>
    </w:div>
    <w:div w:id="1785885825">
      <w:bodyDiv w:val="1"/>
      <w:marLeft w:val="0"/>
      <w:marRight w:val="0"/>
      <w:marTop w:val="0"/>
      <w:marBottom w:val="0"/>
      <w:divBdr>
        <w:top w:val="none" w:sz="0" w:space="0" w:color="auto"/>
        <w:left w:val="none" w:sz="0" w:space="0" w:color="auto"/>
        <w:bottom w:val="none" w:sz="0" w:space="0" w:color="auto"/>
        <w:right w:val="none" w:sz="0" w:space="0" w:color="auto"/>
      </w:divBdr>
    </w:div>
    <w:div w:id="1786538758">
      <w:bodyDiv w:val="1"/>
      <w:marLeft w:val="0"/>
      <w:marRight w:val="0"/>
      <w:marTop w:val="0"/>
      <w:marBottom w:val="0"/>
      <w:divBdr>
        <w:top w:val="none" w:sz="0" w:space="0" w:color="auto"/>
        <w:left w:val="none" w:sz="0" w:space="0" w:color="auto"/>
        <w:bottom w:val="none" w:sz="0" w:space="0" w:color="auto"/>
        <w:right w:val="none" w:sz="0" w:space="0" w:color="auto"/>
      </w:divBdr>
    </w:div>
    <w:div w:id="1789859783">
      <w:bodyDiv w:val="1"/>
      <w:marLeft w:val="0"/>
      <w:marRight w:val="0"/>
      <w:marTop w:val="0"/>
      <w:marBottom w:val="0"/>
      <w:divBdr>
        <w:top w:val="none" w:sz="0" w:space="0" w:color="auto"/>
        <w:left w:val="none" w:sz="0" w:space="0" w:color="auto"/>
        <w:bottom w:val="none" w:sz="0" w:space="0" w:color="auto"/>
        <w:right w:val="none" w:sz="0" w:space="0" w:color="auto"/>
      </w:divBdr>
    </w:div>
    <w:div w:id="1791166871">
      <w:bodyDiv w:val="1"/>
      <w:marLeft w:val="0"/>
      <w:marRight w:val="0"/>
      <w:marTop w:val="0"/>
      <w:marBottom w:val="0"/>
      <w:divBdr>
        <w:top w:val="none" w:sz="0" w:space="0" w:color="auto"/>
        <w:left w:val="none" w:sz="0" w:space="0" w:color="auto"/>
        <w:bottom w:val="none" w:sz="0" w:space="0" w:color="auto"/>
        <w:right w:val="none" w:sz="0" w:space="0" w:color="auto"/>
      </w:divBdr>
    </w:div>
    <w:div w:id="1793867237">
      <w:bodyDiv w:val="1"/>
      <w:marLeft w:val="0"/>
      <w:marRight w:val="0"/>
      <w:marTop w:val="0"/>
      <w:marBottom w:val="0"/>
      <w:divBdr>
        <w:top w:val="none" w:sz="0" w:space="0" w:color="auto"/>
        <w:left w:val="none" w:sz="0" w:space="0" w:color="auto"/>
        <w:bottom w:val="none" w:sz="0" w:space="0" w:color="auto"/>
        <w:right w:val="none" w:sz="0" w:space="0" w:color="auto"/>
      </w:divBdr>
    </w:div>
    <w:div w:id="1796099293">
      <w:bodyDiv w:val="1"/>
      <w:marLeft w:val="0"/>
      <w:marRight w:val="0"/>
      <w:marTop w:val="0"/>
      <w:marBottom w:val="0"/>
      <w:divBdr>
        <w:top w:val="none" w:sz="0" w:space="0" w:color="auto"/>
        <w:left w:val="none" w:sz="0" w:space="0" w:color="auto"/>
        <w:bottom w:val="none" w:sz="0" w:space="0" w:color="auto"/>
        <w:right w:val="none" w:sz="0" w:space="0" w:color="auto"/>
      </w:divBdr>
    </w:div>
    <w:div w:id="1798446422">
      <w:bodyDiv w:val="1"/>
      <w:marLeft w:val="0"/>
      <w:marRight w:val="0"/>
      <w:marTop w:val="0"/>
      <w:marBottom w:val="0"/>
      <w:divBdr>
        <w:top w:val="none" w:sz="0" w:space="0" w:color="auto"/>
        <w:left w:val="none" w:sz="0" w:space="0" w:color="auto"/>
        <w:bottom w:val="none" w:sz="0" w:space="0" w:color="auto"/>
        <w:right w:val="none" w:sz="0" w:space="0" w:color="auto"/>
      </w:divBdr>
    </w:div>
    <w:div w:id="1801149141">
      <w:bodyDiv w:val="1"/>
      <w:marLeft w:val="0"/>
      <w:marRight w:val="0"/>
      <w:marTop w:val="0"/>
      <w:marBottom w:val="0"/>
      <w:divBdr>
        <w:top w:val="none" w:sz="0" w:space="0" w:color="auto"/>
        <w:left w:val="none" w:sz="0" w:space="0" w:color="auto"/>
        <w:bottom w:val="none" w:sz="0" w:space="0" w:color="auto"/>
        <w:right w:val="none" w:sz="0" w:space="0" w:color="auto"/>
      </w:divBdr>
    </w:div>
    <w:div w:id="1801339831">
      <w:bodyDiv w:val="1"/>
      <w:marLeft w:val="0"/>
      <w:marRight w:val="0"/>
      <w:marTop w:val="0"/>
      <w:marBottom w:val="0"/>
      <w:divBdr>
        <w:top w:val="none" w:sz="0" w:space="0" w:color="auto"/>
        <w:left w:val="none" w:sz="0" w:space="0" w:color="auto"/>
        <w:bottom w:val="none" w:sz="0" w:space="0" w:color="auto"/>
        <w:right w:val="none" w:sz="0" w:space="0" w:color="auto"/>
      </w:divBdr>
    </w:div>
    <w:div w:id="1802452283">
      <w:bodyDiv w:val="1"/>
      <w:marLeft w:val="0"/>
      <w:marRight w:val="0"/>
      <w:marTop w:val="0"/>
      <w:marBottom w:val="0"/>
      <w:divBdr>
        <w:top w:val="none" w:sz="0" w:space="0" w:color="auto"/>
        <w:left w:val="none" w:sz="0" w:space="0" w:color="auto"/>
        <w:bottom w:val="none" w:sz="0" w:space="0" w:color="auto"/>
        <w:right w:val="none" w:sz="0" w:space="0" w:color="auto"/>
      </w:divBdr>
    </w:div>
    <w:div w:id="1804494658">
      <w:bodyDiv w:val="1"/>
      <w:marLeft w:val="0"/>
      <w:marRight w:val="0"/>
      <w:marTop w:val="0"/>
      <w:marBottom w:val="0"/>
      <w:divBdr>
        <w:top w:val="none" w:sz="0" w:space="0" w:color="auto"/>
        <w:left w:val="none" w:sz="0" w:space="0" w:color="auto"/>
        <w:bottom w:val="none" w:sz="0" w:space="0" w:color="auto"/>
        <w:right w:val="none" w:sz="0" w:space="0" w:color="auto"/>
      </w:divBdr>
    </w:div>
    <w:div w:id="1806268300">
      <w:bodyDiv w:val="1"/>
      <w:marLeft w:val="0"/>
      <w:marRight w:val="0"/>
      <w:marTop w:val="0"/>
      <w:marBottom w:val="0"/>
      <w:divBdr>
        <w:top w:val="none" w:sz="0" w:space="0" w:color="auto"/>
        <w:left w:val="none" w:sz="0" w:space="0" w:color="auto"/>
        <w:bottom w:val="none" w:sz="0" w:space="0" w:color="auto"/>
        <w:right w:val="none" w:sz="0" w:space="0" w:color="auto"/>
      </w:divBdr>
    </w:div>
    <w:div w:id="1806963659">
      <w:bodyDiv w:val="1"/>
      <w:marLeft w:val="0"/>
      <w:marRight w:val="0"/>
      <w:marTop w:val="0"/>
      <w:marBottom w:val="0"/>
      <w:divBdr>
        <w:top w:val="none" w:sz="0" w:space="0" w:color="auto"/>
        <w:left w:val="none" w:sz="0" w:space="0" w:color="auto"/>
        <w:bottom w:val="none" w:sz="0" w:space="0" w:color="auto"/>
        <w:right w:val="none" w:sz="0" w:space="0" w:color="auto"/>
      </w:divBdr>
    </w:div>
    <w:div w:id="1807623162">
      <w:bodyDiv w:val="1"/>
      <w:marLeft w:val="0"/>
      <w:marRight w:val="0"/>
      <w:marTop w:val="0"/>
      <w:marBottom w:val="0"/>
      <w:divBdr>
        <w:top w:val="none" w:sz="0" w:space="0" w:color="auto"/>
        <w:left w:val="none" w:sz="0" w:space="0" w:color="auto"/>
        <w:bottom w:val="none" w:sz="0" w:space="0" w:color="auto"/>
        <w:right w:val="none" w:sz="0" w:space="0" w:color="auto"/>
      </w:divBdr>
    </w:div>
    <w:div w:id="1810587514">
      <w:bodyDiv w:val="1"/>
      <w:marLeft w:val="0"/>
      <w:marRight w:val="0"/>
      <w:marTop w:val="0"/>
      <w:marBottom w:val="0"/>
      <w:divBdr>
        <w:top w:val="none" w:sz="0" w:space="0" w:color="auto"/>
        <w:left w:val="none" w:sz="0" w:space="0" w:color="auto"/>
        <w:bottom w:val="none" w:sz="0" w:space="0" w:color="auto"/>
        <w:right w:val="none" w:sz="0" w:space="0" w:color="auto"/>
      </w:divBdr>
    </w:div>
    <w:div w:id="1811633346">
      <w:bodyDiv w:val="1"/>
      <w:marLeft w:val="0"/>
      <w:marRight w:val="0"/>
      <w:marTop w:val="0"/>
      <w:marBottom w:val="0"/>
      <w:divBdr>
        <w:top w:val="none" w:sz="0" w:space="0" w:color="auto"/>
        <w:left w:val="none" w:sz="0" w:space="0" w:color="auto"/>
        <w:bottom w:val="none" w:sz="0" w:space="0" w:color="auto"/>
        <w:right w:val="none" w:sz="0" w:space="0" w:color="auto"/>
      </w:divBdr>
    </w:div>
    <w:div w:id="1812597044">
      <w:bodyDiv w:val="1"/>
      <w:marLeft w:val="0"/>
      <w:marRight w:val="0"/>
      <w:marTop w:val="0"/>
      <w:marBottom w:val="0"/>
      <w:divBdr>
        <w:top w:val="none" w:sz="0" w:space="0" w:color="auto"/>
        <w:left w:val="none" w:sz="0" w:space="0" w:color="auto"/>
        <w:bottom w:val="none" w:sz="0" w:space="0" w:color="auto"/>
        <w:right w:val="none" w:sz="0" w:space="0" w:color="auto"/>
      </w:divBdr>
    </w:div>
    <w:div w:id="1812945585">
      <w:bodyDiv w:val="1"/>
      <w:marLeft w:val="0"/>
      <w:marRight w:val="0"/>
      <w:marTop w:val="0"/>
      <w:marBottom w:val="0"/>
      <w:divBdr>
        <w:top w:val="none" w:sz="0" w:space="0" w:color="auto"/>
        <w:left w:val="none" w:sz="0" w:space="0" w:color="auto"/>
        <w:bottom w:val="none" w:sz="0" w:space="0" w:color="auto"/>
        <w:right w:val="none" w:sz="0" w:space="0" w:color="auto"/>
      </w:divBdr>
    </w:div>
    <w:div w:id="1814714365">
      <w:bodyDiv w:val="1"/>
      <w:marLeft w:val="0"/>
      <w:marRight w:val="0"/>
      <w:marTop w:val="0"/>
      <w:marBottom w:val="0"/>
      <w:divBdr>
        <w:top w:val="none" w:sz="0" w:space="0" w:color="auto"/>
        <w:left w:val="none" w:sz="0" w:space="0" w:color="auto"/>
        <w:bottom w:val="none" w:sz="0" w:space="0" w:color="auto"/>
        <w:right w:val="none" w:sz="0" w:space="0" w:color="auto"/>
      </w:divBdr>
    </w:div>
    <w:div w:id="1820346065">
      <w:bodyDiv w:val="1"/>
      <w:marLeft w:val="0"/>
      <w:marRight w:val="0"/>
      <w:marTop w:val="0"/>
      <w:marBottom w:val="0"/>
      <w:divBdr>
        <w:top w:val="none" w:sz="0" w:space="0" w:color="auto"/>
        <w:left w:val="none" w:sz="0" w:space="0" w:color="auto"/>
        <w:bottom w:val="none" w:sz="0" w:space="0" w:color="auto"/>
        <w:right w:val="none" w:sz="0" w:space="0" w:color="auto"/>
      </w:divBdr>
    </w:div>
    <w:div w:id="1821312951">
      <w:bodyDiv w:val="1"/>
      <w:marLeft w:val="0"/>
      <w:marRight w:val="0"/>
      <w:marTop w:val="0"/>
      <w:marBottom w:val="0"/>
      <w:divBdr>
        <w:top w:val="none" w:sz="0" w:space="0" w:color="auto"/>
        <w:left w:val="none" w:sz="0" w:space="0" w:color="auto"/>
        <w:bottom w:val="none" w:sz="0" w:space="0" w:color="auto"/>
        <w:right w:val="none" w:sz="0" w:space="0" w:color="auto"/>
      </w:divBdr>
    </w:div>
    <w:div w:id="1822696148">
      <w:bodyDiv w:val="1"/>
      <w:marLeft w:val="0"/>
      <w:marRight w:val="0"/>
      <w:marTop w:val="0"/>
      <w:marBottom w:val="0"/>
      <w:divBdr>
        <w:top w:val="none" w:sz="0" w:space="0" w:color="auto"/>
        <w:left w:val="none" w:sz="0" w:space="0" w:color="auto"/>
        <w:bottom w:val="none" w:sz="0" w:space="0" w:color="auto"/>
        <w:right w:val="none" w:sz="0" w:space="0" w:color="auto"/>
      </w:divBdr>
    </w:div>
    <w:div w:id="1830292832">
      <w:bodyDiv w:val="1"/>
      <w:marLeft w:val="0"/>
      <w:marRight w:val="0"/>
      <w:marTop w:val="0"/>
      <w:marBottom w:val="0"/>
      <w:divBdr>
        <w:top w:val="none" w:sz="0" w:space="0" w:color="auto"/>
        <w:left w:val="none" w:sz="0" w:space="0" w:color="auto"/>
        <w:bottom w:val="none" w:sz="0" w:space="0" w:color="auto"/>
        <w:right w:val="none" w:sz="0" w:space="0" w:color="auto"/>
      </w:divBdr>
    </w:div>
    <w:div w:id="1831866160">
      <w:bodyDiv w:val="1"/>
      <w:marLeft w:val="0"/>
      <w:marRight w:val="0"/>
      <w:marTop w:val="0"/>
      <w:marBottom w:val="0"/>
      <w:divBdr>
        <w:top w:val="none" w:sz="0" w:space="0" w:color="auto"/>
        <w:left w:val="none" w:sz="0" w:space="0" w:color="auto"/>
        <w:bottom w:val="none" w:sz="0" w:space="0" w:color="auto"/>
        <w:right w:val="none" w:sz="0" w:space="0" w:color="auto"/>
      </w:divBdr>
    </w:div>
    <w:div w:id="1835795580">
      <w:bodyDiv w:val="1"/>
      <w:marLeft w:val="0"/>
      <w:marRight w:val="0"/>
      <w:marTop w:val="0"/>
      <w:marBottom w:val="0"/>
      <w:divBdr>
        <w:top w:val="none" w:sz="0" w:space="0" w:color="auto"/>
        <w:left w:val="none" w:sz="0" w:space="0" w:color="auto"/>
        <w:bottom w:val="none" w:sz="0" w:space="0" w:color="auto"/>
        <w:right w:val="none" w:sz="0" w:space="0" w:color="auto"/>
      </w:divBdr>
    </w:div>
    <w:div w:id="1836338940">
      <w:bodyDiv w:val="1"/>
      <w:marLeft w:val="0"/>
      <w:marRight w:val="0"/>
      <w:marTop w:val="0"/>
      <w:marBottom w:val="0"/>
      <w:divBdr>
        <w:top w:val="none" w:sz="0" w:space="0" w:color="auto"/>
        <w:left w:val="none" w:sz="0" w:space="0" w:color="auto"/>
        <w:bottom w:val="none" w:sz="0" w:space="0" w:color="auto"/>
        <w:right w:val="none" w:sz="0" w:space="0" w:color="auto"/>
      </w:divBdr>
    </w:div>
    <w:div w:id="1839468221">
      <w:bodyDiv w:val="1"/>
      <w:marLeft w:val="0"/>
      <w:marRight w:val="0"/>
      <w:marTop w:val="0"/>
      <w:marBottom w:val="0"/>
      <w:divBdr>
        <w:top w:val="none" w:sz="0" w:space="0" w:color="auto"/>
        <w:left w:val="none" w:sz="0" w:space="0" w:color="auto"/>
        <w:bottom w:val="none" w:sz="0" w:space="0" w:color="auto"/>
        <w:right w:val="none" w:sz="0" w:space="0" w:color="auto"/>
      </w:divBdr>
    </w:div>
    <w:div w:id="1844708869">
      <w:bodyDiv w:val="1"/>
      <w:marLeft w:val="0"/>
      <w:marRight w:val="0"/>
      <w:marTop w:val="0"/>
      <w:marBottom w:val="0"/>
      <w:divBdr>
        <w:top w:val="none" w:sz="0" w:space="0" w:color="auto"/>
        <w:left w:val="none" w:sz="0" w:space="0" w:color="auto"/>
        <w:bottom w:val="none" w:sz="0" w:space="0" w:color="auto"/>
        <w:right w:val="none" w:sz="0" w:space="0" w:color="auto"/>
      </w:divBdr>
    </w:div>
    <w:div w:id="1853185635">
      <w:bodyDiv w:val="1"/>
      <w:marLeft w:val="0"/>
      <w:marRight w:val="0"/>
      <w:marTop w:val="0"/>
      <w:marBottom w:val="0"/>
      <w:divBdr>
        <w:top w:val="none" w:sz="0" w:space="0" w:color="auto"/>
        <w:left w:val="none" w:sz="0" w:space="0" w:color="auto"/>
        <w:bottom w:val="none" w:sz="0" w:space="0" w:color="auto"/>
        <w:right w:val="none" w:sz="0" w:space="0" w:color="auto"/>
      </w:divBdr>
    </w:div>
    <w:div w:id="1853764063">
      <w:bodyDiv w:val="1"/>
      <w:marLeft w:val="0"/>
      <w:marRight w:val="0"/>
      <w:marTop w:val="0"/>
      <w:marBottom w:val="0"/>
      <w:divBdr>
        <w:top w:val="none" w:sz="0" w:space="0" w:color="auto"/>
        <w:left w:val="none" w:sz="0" w:space="0" w:color="auto"/>
        <w:bottom w:val="none" w:sz="0" w:space="0" w:color="auto"/>
        <w:right w:val="none" w:sz="0" w:space="0" w:color="auto"/>
      </w:divBdr>
    </w:div>
    <w:div w:id="1854301389">
      <w:bodyDiv w:val="1"/>
      <w:marLeft w:val="0"/>
      <w:marRight w:val="0"/>
      <w:marTop w:val="0"/>
      <w:marBottom w:val="0"/>
      <w:divBdr>
        <w:top w:val="none" w:sz="0" w:space="0" w:color="auto"/>
        <w:left w:val="none" w:sz="0" w:space="0" w:color="auto"/>
        <w:bottom w:val="none" w:sz="0" w:space="0" w:color="auto"/>
        <w:right w:val="none" w:sz="0" w:space="0" w:color="auto"/>
      </w:divBdr>
    </w:div>
    <w:div w:id="1854496534">
      <w:bodyDiv w:val="1"/>
      <w:marLeft w:val="0"/>
      <w:marRight w:val="0"/>
      <w:marTop w:val="0"/>
      <w:marBottom w:val="0"/>
      <w:divBdr>
        <w:top w:val="none" w:sz="0" w:space="0" w:color="auto"/>
        <w:left w:val="none" w:sz="0" w:space="0" w:color="auto"/>
        <w:bottom w:val="none" w:sz="0" w:space="0" w:color="auto"/>
        <w:right w:val="none" w:sz="0" w:space="0" w:color="auto"/>
      </w:divBdr>
    </w:div>
    <w:div w:id="1857959962">
      <w:bodyDiv w:val="1"/>
      <w:marLeft w:val="0"/>
      <w:marRight w:val="0"/>
      <w:marTop w:val="0"/>
      <w:marBottom w:val="0"/>
      <w:divBdr>
        <w:top w:val="none" w:sz="0" w:space="0" w:color="auto"/>
        <w:left w:val="none" w:sz="0" w:space="0" w:color="auto"/>
        <w:bottom w:val="none" w:sz="0" w:space="0" w:color="auto"/>
        <w:right w:val="none" w:sz="0" w:space="0" w:color="auto"/>
      </w:divBdr>
    </w:div>
    <w:div w:id="1860970563">
      <w:bodyDiv w:val="1"/>
      <w:marLeft w:val="0"/>
      <w:marRight w:val="0"/>
      <w:marTop w:val="0"/>
      <w:marBottom w:val="0"/>
      <w:divBdr>
        <w:top w:val="none" w:sz="0" w:space="0" w:color="auto"/>
        <w:left w:val="none" w:sz="0" w:space="0" w:color="auto"/>
        <w:bottom w:val="none" w:sz="0" w:space="0" w:color="auto"/>
        <w:right w:val="none" w:sz="0" w:space="0" w:color="auto"/>
      </w:divBdr>
    </w:div>
    <w:div w:id="1861550414">
      <w:bodyDiv w:val="1"/>
      <w:marLeft w:val="0"/>
      <w:marRight w:val="0"/>
      <w:marTop w:val="0"/>
      <w:marBottom w:val="0"/>
      <w:divBdr>
        <w:top w:val="none" w:sz="0" w:space="0" w:color="auto"/>
        <w:left w:val="none" w:sz="0" w:space="0" w:color="auto"/>
        <w:bottom w:val="none" w:sz="0" w:space="0" w:color="auto"/>
        <w:right w:val="none" w:sz="0" w:space="0" w:color="auto"/>
      </w:divBdr>
    </w:div>
    <w:div w:id="1861776560">
      <w:bodyDiv w:val="1"/>
      <w:marLeft w:val="0"/>
      <w:marRight w:val="0"/>
      <w:marTop w:val="0"/>
      <w:marBottom w:val="0"/>
      <w:divBdr>
        <w:top w:val="none" w:sz="0" w:space="0" w:color="auto"/>
        <w:left w:val="none" w:sz="0" w:space="0" w:color="auto"/>
        <w:bottom w:val="none" w:sz="0" w:space="0" w:color="auto"/>
        <w:right w:val="none" w:sz="0" w:space="0" w:color="auto"/>
      </w:divBdr>
    </w:div>
    <w:div w:id="1863516205">
      <w:bodyDiv w:val="1"/>
      <w:marLeft w:val="0"/>
      <w:marRight w:val="0"/>
      <w:marTop w:val="0"/>
      <w:marBottom w:val="0"/>
      <w:divBdr>
        <w:top w:val="none" w:sz="0" w:space="0" w:color="auto"/>
        <w:left w:val="none" w:sz="0" w:space="0" w:color="auto"/>
        <w:bottom w:val="none" w:sz="0" w:space="0" w:color="auto"/>
        <w:right w:val="none" w:sz="0" w:space="0" w:color="auto"/>
      </w:divBdr>
    </w:div>
    <w:div w:id="1866747521">
      <w:bodyDiv w:val="1"/>
      <w:marLeft w:val="0"/>
      <w:marRight w:val="0"/>
      <w:marTop w:val="0"/>
      <w:marBottom w:val="0"/>
      <w:divBdr>
        <w:top w:val="none" w:sz="0" w:space="0" w:color="auto"/>
        <w:left w:val="none" w:sz="0" w:space="0" w:color="auto"/>
        <w:bottom w:val="none" w:sz="0" w:space="0" w:color="auto"/>
        <w:right w:val="none" w:sz="0" w:space="0" w:color="auto"/>
      </w:divBdr>
    </w:div>
    <w:div w:id="1868064094">
      <w:bodyDiv w:val="1"/>
      <w:marLeft w:val="0"/>
      <w:marRight w:val="0"/>
      <w:marTop w:val="0"/>
      <w:marBottom w:val="0"/>
      <w:divBdr>
        <w:top w:val="none" w:sz="0" w:space="0" w:color="auto"/>
        <w:left w:val="none" w:sz="0" w:space="0" w:color="auto"/>
        <w:bottom w:val="none" w:sz="0" w:space="0" w:color="auto"/>
        <w:right w:val="none" w:sz="0" w:space="0" w:color="auto"/>
      </w:divBdr>
    </w:div>
    <w:div w:id="1868984269">
      <w:bodyDiv w:val="1"/>
      <w:marLeft w:val="0"/>
      <w:marRight w:val="0"/>
      <w:marTop w:val="0"/>
      <w:marBottom w:val="0"/>
      <w:divBdr>
        <w:top w:val="none" w:sz="0" w:space="0" w:color="auto"/>
        <w:left w:val="none" w:sz="0" w:space="0" w:color="auto"/>
        <w:bottom w:val="none" w:sz="0" w:space="0" w:color="auto"/>
        <w:right w:val="none" w:sz="0" w:space="0" w:color="auto"/>
      </w:divBdr>
    </w:div>
    <w:div w:id="1871871678">
      <w:bodyDiv w:val="1"/>
      <w:marLeft w:val="0"/>
      <w:marRight w:val="0"/>
      <w:marTop w:val="0"/>
      <w:marBottom w:val="0"/>
      <w:divBdr>
        <w:top w:val="none" w:sz="0" w:space="0" w:color="auto"/>
        <w:left w:val="none" w:sz="0" w:space="0" w:color="auto"/>
        <w:bottom w:val="none" w:sz="0" w:space="0" w:color="auto"/>
        <w:right w:val="none" w:sz="0" w:space="0" w:color="auto"/>
      </w:divBdr>
    </w:div>
    <w:div w:id="1876039616">
      <w:bodyDiv w:val="1"/>
      <w:marLeft w:val="0"/>
      <w:marRight w:val="0"/>
      <w:marTop w:val="0"/>
      <w:marBottom w:val="0"/>
      <w:divBdr>
        <w:top w:val="none" w:sz="0" w:space="0" w:color="auto"/>
        <w:left w:val="none" w:sz="0" w:space="0" w:color="auto"/>
        <w:bottom w:val="none" w:sz="0" w:space="0" w:color="auto"/>
        <w:right w:val="none" w:sz="0" w:space="0" w:color="auto"/>
      </w:divBdr>
    </w:div>
    <w:div w:id="1876848824">
      <w:bodyDiv w:val="1"/>
      <w:marLeft w:val="0"/>
      <w:marRight w:val="0"/>
      <w:marTop w:val="0"/>
      <w:marBottom w:val="0"/>
      <w:divBdr>
        <w:top w:val="none" w:sz="0" w:space="0" w:color="auto"/>
        <w:left w:val="none" w:sz="0" w:space="0" w:color="auto"/>
        <w:bottom w:val="none" w:sz="0" w:space="0" w:color="auto"/>
        <w:right w:val="none" w:sz="0" w:space="0" w:color="auto"/>
      </w:divBdr>
    </w:div>
    <w:div w:id="1884973803">
      <w:bodyDiv w:val="1"/>
      <w:marLeft w:val="0"/>
      <w:marRight w:val="0"/>
      <w:marTop w:val="0"/>
      <w:marBottom w:val="0"/>
      <w:divBdr>
        <w:top w:val="none" w:sz="0" w:space="0" w:color="auto"/>
        <w:left w:val="none" w:sz="0" w:space="0" w:color="auto"/>
        <w:bottom w:val="none" w:sz="0" w:space="0" w:color="auto"/>
        <w:right w:val="none" w:sz="0" w:space="0" w:color="auto"/>
      </w:divBdr>
    </w:div>
    <w:div w:id="1886404898">
      <w:bodyDiv w:val="1"/>
      <w:marLeft w:val="0"/>
      <w:marRight w:val="0"/>
      <w:marTop w:val="0"/>
      <w:marBottom w:val="0"/>
      <w:divBdr>
        <w:top w:val="none" w:sz="0" w:space="0" w:color="auto"/>
        <w:left w:val="none" w:sz="0" w:space="0" w:color="auto"/>
        <w:bottom w:val="none" w:sz="0" w:space="0" w:color="auto"/>
        <w:right w:val="none" w:sz="0" w:space="0" w:color="auto"/>
      </w:divBdr>
    </w:div>
    <w:div w:id="1888493142">
      <w:bodyDiv w:val="1"/>
      <w:marLeft w:val="0"/>
      <w:marRight w:val="0"/>
      <w:marTop w:val="0"/>
      <w:marBottom w:val="0"/>
      <w:divBdr>
        <w:top w:val="none" w:sz="0" w:space="0" w:color="auto"/>
        <w:left w:val="none" w:sz="0" w:space="0" w:color="auto"/>
        <w:bottom w:val="none" w:sz="0" w:space="0" w:color="auto"/>
        <w:right w:val="none" w:sz="0" w:space="0" w:color="auto"/>
      </w:divBdr>
    </w:div>
    <w:div w:id="1888833126">
      <w:bodyDiv w:val="1"/>
      <w:marLeft w:val="0"/>
      <w:marRight w:val="0"/>
      <w:marTop w:val="0"/>
      <w:marBottom w:val="0"/>
      <w:divBdr>
        <w:top w:val="none" w:sz="0" w:space="0" w:color="auto"/>
        <w:left w:val="none" w:sz="0" w:space="0" w:color="auto"/>
        <w:bottom w:val="none" w:sz="0" w:space="0" w:color="auto"/>
        <w:right w:val="none" w:sz="0" w:space="0" w:color="auto"/>
      </w:divBdr>
    </w:div>
    <w:div w:id="1889804054">
      <w:bodyDiv w:val="1"/>
      <w:marLeft w:val="0"/>
      <w:marRight w:val="0"/>
      <w:marTop w:val="0"/>
      <w:marBottom w:val="0"/>
      <w:divBdr>
        <w:top w:val="none" w:sz="0" w:space="0" w:color="auto"/>
        <w:left w:val="none" w:sz="0" w:space="0" w:color="auto"/>
        <w:bottom w:val="none" w:sz="0" w:space="0" w:color="auto"/>
        <w:right w:val="none" w:sz="0" w:space="0" w:color="auto"/>
      </w:divBdr>
    </w:div>
    <w:div w:id="1890217680">
      <w:bodyDiv w:val="1"/>
      <w:marLeft w:val="0"/>
      <w:marRight w:val="0"/>
      <w:marTop w:val="0"/>
      <w:marBottom w:val="0"/>
      <w:divBdr>
        <w:top w:val="none" w:sz="0" w:space="0" w:color="auto"/>
        <w:left w:val="none" w:sz="0" w:space="0" w:color="auto"/>
        <w:bottom w:val="none" w:sz="0" w:space="0" w:color="auto"/>
        <w:right w:val="none" w:sz="0" w:space="0" w:color="auto"/>
      </w:divBdr>
    </w:div>
    <w:div w:id="1892426305">
      <w:bodyDiv w:val="1"/>
      <w:marLeft w:val="0"/>
      <w:marRight w:val="0"/>
      <w:marTop w:val="0"/>
      <w:marBottom w:val="0"/>
      <w:divBdr>
        <w:top w:val="none" w:sz="0" w:space="0" w:color="auto"/>
        <w:left w:val="none" w:sz="0" w:space="0" w:color="auto"/>
        <w:bottom w:val="none" w:sz="0" w:space="0" w:color="auto"/>
        <w:right w:val="none" w:sz="0" w:space="0" w:color="auto"/>
      </w:divBdr>
    </w:div>
    <w:div w:id="1893301923">
      <w:bodyDiv w:val="1"/>
      <w:marLeft w:val="0"/>
      <w:marRight w:val="0"/>
      <w:marTop w:val="0"/>
      <w:marBottom w:val="0"/>
      <w:divBdr>
        <w:top w:val="none" w:sz="0" w:space="0" w:color="auto"/>
        <w:left w:val="none" w:sz="0" w:space="0" w:color="auto"/>
        <w:bottom w:val="none" w:sz="0" w:space="0" w:color="auto"/>
        <w:right w:val="none" w:sz="0" w:space="0" w:color="auto"/>
      </w:divBdr>
    </w:div>
    <w:div w:id="1900171204">
      <w:bodyDiv w:val="1"/>
      <w:marLeft w:val="0"/>
      <w:marRight w:val="0"/>
      <w:marTop w:val="0"/>
      <w:marBottom w:val="0"/>
      <w:divBdr>
        <w:top w:val="none" w:sz="0" w:space="0" w:color="auto"/>
        <w:left w:val="none" w:sz="0" w:space="0" w:color="auto"/>
        <w:bottom w:val="none" w:sz="0" w:space="0" w:color="auto"/>
        <w:right w:val="none" w:sz="0" w:space="0" w:color="auto"/>
      </w:divBdr>
    </w:div>
    <w:div w:id="1904830518">
      <w:bodyDiv w:val="1"/>
      <w:marLeft w:val="0"/>
      <w:marRight w:val="0"/>
      <w:marTop w:val="0"/>
      <w:marBottom w:val="0"/>
      <w:divBdr>
        <w:top w:val="none" w:sz="0" w:space="0" w:color="auto"/>
        <w:left w:val="none" w:sz="0" w:space="0" w:color="auto"/>
        <w:bottom w:val="none" w:sz="0" w:space="0" w:color="auto"/>
        <w:right w:val="none" w:sz="0" w:space="0" w:color="auto"/>
      </w:divBdr>
    </w:div>
    <w:div w:id="1907253287">
      <w:bodyDiv w:val="1"/>
      <w:marLeft w:val="0"/>
      <w:marRight w:val="0"/>
      <w:marTop w:val="0"/>
      <w:marBottom w:val="0"/>
      <w:divBdr>
        <w:top w:val="none" w:sz="0" w:space="0" w:color="auto"/>
        <w:left w:val="none" w:sz="0" w:space="0" w:color="auto"/>
        <w:bottom w:val="none" w:sz="0" w:space="0" w:color="auto"/>
        <w:right w:val="none" w:sz="0" w:space="0" w:color="auto"/>
      </w:divBdr>
    </w:div>
    <w:div w:id="1908370909">
      <w:bodyDiv w:val="1"/>
      <w:marLeft w:val="0"/>
      <w:marRight w:val="0"/>
      <w:marTop w:val="0"/>
      <w:marBottom w:val="0"/>
      <w:divBdr>
        <w:top w:val="none" w:sz="0" w:space="0" w:color="auto"/>
        <w:left w:val="none" w:sz="0" w:space="0" w:color="auto"/>
        <w:bottom w:val="none" w:sz="0" w:space="0" w:color="auto"/>
        <w:right w:val="none" w:sz="0" w:space="0" w:color="auto"/>
      </w:divBdr>
    </w:div>
    <w:div w:id="1909418428">
      <w:bodyDiv w:val="1"/>
      <w:marLeft w:val="0"/>
      <w:marRight w:val="0"/>
      <w:marTop w:val="0"/>
      <w:marBottom w:val="0"/>
      <w:divBdr>
        <w:top w:val="none" w:sz="0" w:space="0" w:color="auto"/>
        <w:left w:val="none" w:sz="0" w:space="0" w:color="auto"/>
        <w:bottom w:val="none" w:sz="0" w:space="0" w:color="auto"/>
        <w:right w:val="none" w:sz="0" w:space="0" w:color="auto"/>
      </w:divBdr>
    </w:div>
    <w:div w:id="1914468634">
      <w:bodyDiv w:val="1"/>
      <w:marLeft w:val="0"/>
      <w:marRight w:val="0"/>
      <w:marTop w:val="0"/>
      <w:marBottom w:val="0"/>
      <w:divBdr>
        <w:top w:val="none" w:sz="0" w:space="0" w:color="auto"/>
        <w:left w:val="none" w:sz="0" w:space="0" w:color="auto"/>
        <w:bottom w:val="none" w:sz="0" w:space="0" w:color="auto"/>
        <w:right w:val="none" w:sz="0" w:space="0" w:color="auto"/>
      </w:divBdr>
    </w:div>
    <w:div w:id="1916931521">
      <w:bodyDiv w:val="1"/>
      <w:marLeft w:val="0"/>
      <w:marRight w:val="0"/>
      <w:marTop w:val="0"/>
      <w:marBottom w:val="0"/>
      <w:divBdr>
        <w:top w:val="none" w:sz="0" w:space="0" w:color="auto"/>
        <w:left w:val="none" w:sz="0" w:space="0" w:color="auto"/>
        <w:bottom w:val="none" w:sz="0" w:space="0" w:color="auto"/>
        <w:right w:val="none" w:sz="0" w:space="0" w:color="auto"/>
      </w:divBdr>
    </w:div>
    <w:div w:id="1926719322">
      <w:bodyDiv w:val="1"/>
      <w:marLeft w:val="0"/>
      <w:marRight w:val="0"/>
      <w:marTop w:val="0"/>
      <w:marBottom w:val="0"/>
      <w:divBdr>
        <w:top w:val="none" w:sz="0" w:space="0" w:color="auto"/>
        <w:left w:val="none" w:sz="0" w:space="0" w:color="auto"/>
        <w:bottom w:val="none" w:sz="0" w:space="0" w:color="auto"/>
        <w:right w:val="none" w:sz="0" w:space="0" w:color="auto"/>
      </w:divBdr>
    </w:div>
    <w:div w:id="1927298611">
      <w:bodyDiv w:val="1"/>
      <w:marLeft w:val="0"/>
      <w:marRight w:val="0"/>
      <w:marTop w:val="0"/>
      <w:marBottom w:val="0"/>
      <w:divBdr>
        <w:top w:val="none" w:sz="0" w:space="0" w:color="auto"/>
        <w:left w:val="none" w:sz="0" w:space="0" w:color="auto"/>
        <w:bottom w:val="none" w:sz="0" w:space="0" w:color="auto"/>
        <w:right w:val="none" w:sz="0" w:space="0" w:color="auto"/>
      </w:divBdr>
    </w:div>
    <w:div w:id="1928922648">
      <w:bodyDiv w:val="1"/>
      <w:marLeft w:val="0"/>
      <w:marRight w:val="0"/>
      <w:marTop w:val="0"/>
      <w:marBottom w:val="0"/>
      <w:divBdr>
        <w:top w:val="none" w:sz="0" w:space="0" w:color="auto"/>
        <w:left w:val="none" w:sz="0" w:space="0" w:color="auto"/>
        <w:bottom w:val="none" w:sz="0" w:space="0" w:color="auto"/>
        <w:right w:val="none" w:sz="0" w:space="0" w:color="auto"/>
      </w:divBdr>
    </w:div>
    <w:div w:id="1934128400">
      <w:bodyDiv w:val="1"/>
      <w:marLeft w:val="0"/>
      <w:marRight w:val="0"/>
      <w:marTop w:val="0"/>
      <w:marBottom w:val="0"/>
      <w:divBdr>
        <w:top w:val="none" w:sz="0" w:space="0" w:color="auto"/>
        <w:left w:val="none" w:sz="0" w:space="0" w:color="auto"/>
        <w:bottom w:val="none" w:sz="0" w:space="0" w:color="auto"/>
        <w:right w:val="none" w:sz="0" w:space="0" w:color="auto"/>
      </w:divBdr>
    </w:div>
    <w:div w:id="1934361888">
      <w:bodyDiv w:val="1"/>
      <w:marLeft w:val="0"/>
      <w:marRight w:val="0"/>
      <w:marTop w:val="0"/>
      <w:marBottom w:val="0"/>
      <w:divBdr>
        <w:top w:val="none" w:sz="0" w:space="0" w:color="auto"/>
        <w:left w:val="none" w:sz="0" w:space="0" w:color="auto"/>
        <w:bottom w:val="none" w:sz="0" w:space="0" w:color="auto"/>
        <w:right w:val="none" w:sz="0" w:space="0" w:color="auto"/>
      </w:divBdr>
    </w:div>
    <w:div w:id="1934851975">
      <w:bodyDiv w:val="1"/>
      <w:marLeft w:val="0"/>
      <w:marRight w:val="0"/>
      <w:marTop w:val="0"/>
      <w:marBottom w:val="0"/>
      <w:divBdr>
        <w:top w:val="none" w:sz="0" w:space="0" w:color="auto"/>
        <w:left w:val="none" w:sz="0" w:space="0" w:color="auto"/>
        <w:bottom w:val="none" w:sz="0" w:space="0" w:color="auto"/>
        <w:right w:val="none" w:sz="0" w:space="0" w:color="auto"/>
      </w:divBdr>
    </w:div>
    <w:div w:id="1937515130">
      <w:bodyDiv w:val="1"/>
      <w:marLeft w:val="0"/>
      <w:marRight w:val="0"/>
      <w:marTop w:val="0"/>
      <w:marBottom w:val="0"/>
      <w:divBdr>
        <w:top w:val="none" w:sz="0" w:space="0" w:color="auto"/>
        <w:left w:val="none" w:sz="0" w:space="0" w:color="auto"/>
        <w:bottom w:val="none" w:sz="0" w:space="0" w:color="auto"/>
        <w:right w:val="none" w:sz="0" w:space="0" w:color="auto"/>
      </w:divBdr>
    </w:div>
    <w:div w:id="1937902881">
      <w:bodyDiv w:val="1"/>
      <w:marLeft w:val="0"/>
      <w:marRight w:val="0"/>
      <w:marTop w:val="0"/>
      <w:marBottom w:val="0"/>
      <w:divBdr>
        <w:top w:val="none" w:sz="0" w:space="0" w:color="auto"/>
        <w:left w:val="none" w:sz="0" w:space="0" w:color="auto"/>
        <w:bottom w:val="none" w:sz="0" w:space="0" w:color="auto"/>
        <w:right w:val="none" w:sz="0" w:space="0" w:color="auto"/>
      </w:divBdr>
    </w:div>
    <w:div w:id="1938561861">
      <w:bodyDiv w:val="1"/>
      <w:marLeft w:val="0"/>
      <w:marRight w:val="0"/>
      <w:marTop w:val="0"/>
      <w:marBottom w:val="0"/>
      <w:divBdr>
        <w:top w:val="none" w:sz="0" w:space="0" w:color="auto"/>
        <w:left w:val="none" w:sz="0" w:space="0" w:color="auto"/>
        <w:bottom w:val="none" w:sz="0" w:space="0" w:color="auto"/>
        <w:right w:val="none" w:sz="0" w:space="0" w:color="auto"/>
      </w:divBdr>
    </w:div>
    <w:div w:id="1939604702">
      <w:bodyDiv w:val="1"/>
      <w:marLeft w:val="0"/>
      <w:marRight w:val="0"/>
      <w:marTop w:val="0"/>
      <w:marBottom w:val="0"/>
      <w:divBdr>
        <w:top w:val="none" w:sz="0" w:space="0" w:color="auto"/>
        <w:left w:val="none" w:sz="0" w:space="0" w:color="auto"/>
        <w:bottom w:val="none" w:sz="0" w:space="0" w:color="auto"/>
        <w:right w:val="none" w:sz="0" w:space="0" w:color="auto"/>
      </w:divBdr>
    </w:div>
    <w:div w:id="1940791666">
      <w:bodyDiv w:val="1"/>
      <w:marLeft w:val="0"/>
      <w:marRight w:val="0"/>
      <w:marTop w:val="0"/>
      <w:marBottom w:val="0"/>
      <w:divBdr>
        <w:top w:val="none" w:sz="0" w:space="0" w:color="auto"/>
        <w:left w:val="none" w:sz="0" w:space="0" w:color="auto"/>
        <w:bottom w:val="none" w:sz="0" w:space="0" w:color="auto"/>
        <w:right w:val="none" w:sz="0" w:space="0" w:color="auto"/>
      </w:divBdr>
    </w:div>
    <w:div w:id="1942103206">
      <w:bodyDiv w:val="1"/>
      <w:marLeft w:val="0"/>
      <w:marRight w:val="0"/>
      <w:marTop w:val="0"/>
      <w:marBottom w:val="0"/>
      <w:divBdr>
        <w:top w:val="none" w:sz="0" w:space="0" w:color="auto"/>
        <w:left w:val="none" w:sz="0" w:space="0" w:color="auto"/>
        <w:bottom w:val="none" w:sz="0" w:space="0" w:color="auto"/>
        <w:right w:val="none" w:sz="0" w:space="0" w:color="auto"/>
      </w:divBdr>
    </w:div>
    <w:div w:id="1942295096">
      <w:bodyDiv w:val="1"/>
      <w:marLeft w:val="0"/>
      <w:marRight w:val="0"/>
      <w:marTop w:val="0"/>
      <w:marBottom w:val="0"/>
      <w:divBdr>
        <w:top w:val="none" w:sz="0" w:space="0" w:color="auto"/>
        <w:left w:val="none" w:sz="0" w:space="0" w:color="auto"/>
        <w:bottom w:val="none" w:sz="0" w:space="0" w:color="auto"/>
        <w:right w:val="none" w:sz="0" w:space="0" w:color="auto"/>
      </w:divBdr>
    </w:div>
    <w:div w:id="1942451882">
      <w:bodyDiv w:val="1"/>
      <w:marLeft w:val="0"/>
      <w:marRight w:val="0"/>
      <w:marTop w:val="0"/>
      <w:marBottom w:val="0"/>
      <w:divBdr>
        <w:top w:val="none" w:sz="0" w:space="0" w:color="auto"/>
        <w:left w:val="none" w:sz="0" w:space="0" w:color="auto"/>
        <w:bottom w:val="none" w:sz="0" w:space="0" w:color="auto"/>
        <w:right w:val="none" w:sz="0" w:space="0" w:color="auto"/>
      </w:divBdr>
    </w:div>
    <w:div w:id="1942563583">
      <w:bodyDiv w:val="1"/>
      <w:marLeft w:val="0"/>
      <w:marRight w:val="0"/>
      <w:marTop w:val="0"/>
      <w:marBottom w:val="0"/>
      <w:divBdr>
        <w:top w:val="none" w:sz="0" w:space="0" w:color="auto"/>
        <w:left w:val="none" w:sz="0" w:space="0" w:color="auto"/>
        <w:bottom w:val="none" w:sz="0" w:space="0" w:color="auto"/>
        <w:right w:val="none" w:sz="0" w:space="0" w:color="auto"/>
      </w:divBdr>
    </w:div>
    <w:div w:id="1945377506">
      <w:bodyDiv w:val="1"/>
      <w:marLeft w:val="0"/>
      <w:marRight w:val="0"/>
      <w:marTop w:val="0"/>
      <w:marBottom w:val="0"/>
      <w:divBdr>
        <w:top w:val="none" w:sz="0" w:space="0" w:color="auto"/>
        <w:left w:val="none" w:sz="0" w:space="0" w:color="auto"/>
        <w:bottom w:val="none" w:sz="0" w:space="0" w:color="auto"/>
        <w:right w:val="none" w:sz="0" w:space="0" w:color="auto"/>
      </w:divBdr>
    </w:div>
    <w:div w:id="1945840181">
      <w:bodyDiv w:val="1"/>
      <w:marLeft w:val="0"/>
      <w:marRight w:val="0"/>
      <w:marTop w:val="0"/>
      <w:marBottom w:val="0"/>
      <w:divBdr>
        <w:top w:val="none" w:sz="0" w:space="0" w:color="auto"/>
        <w:left w:val="none" w:sz="0" w:space="0" w:color="auto"/>
        <w:bottom w:val="none" w:sz="0" w:space="0" w:color="auto"/>
        <w:right w:val="none" w:sz="0" w:space="0" w:color="auto"/>
      </w:divBdr>
    </w:div>
    <w:div w:id="1945965278">
      <w:bodyDiv w:val="1"/>
      <w:marLeft w:val="0"/>
      <w:marRight w:val="0"/>
      <w:marTop w:val="0"/>
      <w:marBottom w:val="0"/>
      <w:divBdr>
        <w:top w:val="none" w:sz="0" w:space="0" w:color="auto"/>
        <w:left w:val="none" w:sz="0" w:space="0" w:color="auto"/>
        <w:bottom w:val="none" w:sz="0" w:space="0" w:color="auto"/>
        <w:right w:val="none" w:sz="0" w:space="0" w:color="auto"/>
      </w:divBdr>
    </w:div>
    <w:div w:id="1954440011">
      <w:bodyDiv w:val="1"/>
      <w:marLeft w:val="0"/>
      <w:marRight w:val="0"/>
      <w:marTop w:val="0"/>
      <w:marBottom w:val="0"/>
      <w:divBdr>
        <w:top w:val="none" w:sz="0" w:space="0" w:color="auto"/>
        <w:left w:val="none" w:sz="0" w:space="0" w:color="auto"/>
        <w:bottom w:val="none" w:sz="0" w:space="0" w:color="auto"/>
        <w:right w:val="none" w:sz="0" w:space="0" w:color="auto"/>
      </w:divBdr>
    </w:div>
    <w:div w:id="1957639938">
      <w:bodyDiv w:val="1"/>
      <w:marLeft w:val="0"/>
      <w:marRight w:val="0"/>
      <w:marTop w:val="0"/>
      <w:marBottom w:val="0"/>
      <w:divBdr>
        <w:top w:val="none" w:sz="0" w:space="0" w:color="auto"/>
        <w:left w:val="none" w:sz="0" w:space="0" w:color="auto"/>
        <w:bottom w:val="none" w:sz="0" w:space="0" w:color="auto"/>
        <w:right w:val="none" w:sz="0" w:space="0" w:color="auto"/>
      </w:divBdr>
    </w:div>
    <w:div w:id="1958412704">
      <w:bodyDiv w:val="1"/>
      <w:marLeft w:val="0"/>
      <w:marRight w:val="0"/>
      <w:marTop w:val="0"/>
      <w:marBottom w:val="0"/>
      <w:divBdr>
        <w:top w:val="none" w:sz="0" w:space="0" w:color="auto"/>
        <w:left w:val="none" w:sz="0" w:space="0" w:color="auto"/>
        <w:bottom w:val="none" w:sz="0" w:space="0" w:color="auto"/>
        <w:right w:val="none" w:sz="0" w:space="0" w:color="auto"/>
      </w:divBdr>
    </w:div>
    <w:div w:id="1965307932">
      <w:bodyDiv w:val="1"/>
      <w:marLeft w:val="0"/>
      <w:marRight w:val="0"/>
      <w:marTop w:val="0"/>
      <w:marBottom w:val="0"/>
      <w:divBdr>
        <w:top w:val="none" w:sz="0" w:space="0" w:color="auto"/>
        <w:left w:val="none" w:sz="0" w:space="0" w:color="auto"/>
        <w:bottom w:val="none" w:sz="0" w:space="0" w:color="auto"/>
        <w:right w:val="none" w:sz="0" w:space="0" w:color="auto"/>
      </w:divBdr>
    </w:div>
    <w:div w:id="1966737578">
      <w:bodyDiv w:val="1"/>
      <w:marLeft w:val="0"/>
      <w:marRight w:val="0"/>
      <w:marTop w:val="0"/>
      <w:marBottom w:val="0"/>
      <w:divBdr>
        <w:top w:val="none" w:sz="0" w:space="0" w:color="auto"/>
        <w:left w:val="none" w:sz="0" w:space="0" w:color="auto"/>
        <w:bottom w:val="none" w:sz="0" w:space="0" w:color="auto"/>
        <w:right w:val="none" w:sz="0" w:space="0" w:color="auto"/>
      </w:divBdr>
    </w:div>
    <w:div w:id="1967394948">
      <w:bodyDiv w:val="1"/>
      <w:marLeft w:val="0"/>
      <w:marRight w:val="0"/>
      <w:marTop w:val="0"/>
      <w:marBottom w:val="0"/>
      <w:divBdr>
        <w:top w:val="none" w:sz="0" w:space="0" w:color="auto"/>
        <w:left w:val="none" w:sz="0" w:space="0" w:color="auto"/>
        <w:bottom w:val="none" w:sz="0" w:space="0" w:color="auto"/>
        <w:right w:val="none" w:sz="0" w:space="0" w:color="auto"/>
      </w:divBdr>
    </w:div>
    <w:div w:id="1968661915">
      <w:bodyDiv w:val="1"/>
      <w:marLeft w:val="0"/>
      <w:marRight w:val="0"/>
      <w:marTop w:val="0"/>
      <w:marBottom w:val="0"/>
      <w:divBdr>
        <w:top w:val="none" w:sz="0" w:space="0" w:color="auto"/>
        <w:left w:val="none" w:sz="0" w:space="0" w:color="auto"/>
        <w:bottom w:val="none" w:sz="0" w:space="0" w:color="auto"/>
        <w:right w:val="none" w:sz="0" w:space="0" w:color="auto"/>
      </w:divBdr>
    </w:div>
    <w:div w:id="1969777439">
      <w:bodyDiv w:val="1"/>
      <w:marLeft w:val="0"/>
      <w:marRight w:val="0"/>
      <w:marTop w:val="0"/>
      <w:marBottom w:val="0"/>
      <w:divBdr>
        <w:top w:val="none" w:sz="0" w:space="0" w:color="auto"/>
        <w:left w:val="none" w:sz="0" w:space="0" w:color="auto"/>
        <w:bottom w:val="none" w:sz="0" w:space="0" w:color="auto"/>
        <w:right w:val="none" w:sz="0" w:space="0" w:color="auto"/>
      </w:divBdr>
    </w:div>
    <w:div w:id="1972126305">
      <w:bodyDiv w:val="1"/>
      <w:marLeft w:val="0"/>
      <w:marRight w:val="0"/>
      <w:marTop w:val="0"/>
      <w:marBottom w:val="0"/>
      <w:divBdr>
        <w:top w:val="none" w:sz="0" w:space="0" w:color="auto"/>
        <w:left w:val="none" w:sz="0" w:space="0" w:color="auto"/>
        <w:bottom w:val="none" w:sz="0" w:space="0" w:color="auto"/>
        <w:right w:val="none" w:sz="0" w:space="0" w:color="auto"/>
      </w:divBdr>
    </w:div>
    <w:div w:id="1975407141">
      <w:bodyDiv w:val="1"/>
      <w:marLeft w:val="0"/>
      <w:marRight w:val="0"/>
      <w:marTop w:val="0"/>
      <w:marBottom w:val="0"/>
      <w:divBdr>
        <w:top w:val="none" w:sz="0" w:space="0" w:color="auto"/>
        <w:left w:val="none" w:sz="0" w:space="0" w:color="auto"/>
        <w:bottom w:val="none" w:sz="0" w:space="0" w:color="auto"/>
        <w:right w:val="none" w:sz="0" w:space="0" w:color="auto"/>
      </w:divBdr>
    </w:div>
    <w:div w:id="1976595171">
      <w:bodyDiv w:val="1"/>
      <w:marLeft w:val="0"/>
      <w:marRight w:val="0"/>
      <w:marTop w:val="0"/>
      <w:marBottom w:val="0"/>
      <w:divBdr>
        <w:top w:val="none" w:sz="0" w:space="0" w:color="auto"/>
        <w:left w:val="none" w:sz="0" w:space="0" w:color="auto"/>
        <w:bottom w:val="none" w:sz="0" w:space="0" w:color="auto"/>
        <w:right w:val="none" w:sz="0" w:space="0" w:color="auto"/>
      </w:divBdr>
    </w:div>
    <w:div w:id="1977567554">
      <w:bodyDiv w:val="1"/>
      <w:marLeft w:val="0"/>
      <w:marRight w:val="0"/>
      <w:marTop w:val="0"/>
      <w:marBottom w:val="0"/>
      <w:divBdr>
        <w:top w:val="none" w:sz="0" w:space="0" w:color="auto"/>
        <w:left w:val="none" w:sz="0" w:space="0" w:color="auto"/>
        <w:bottom w:val="none" w:sz="0" w:space="0" w:color="auto"/>
        <w:right w:val="none" w:sz="0" w:space="0" w:color="auto"/>
      </w:divBdr>
    </w:div>
    <w:div w:id="1977568064">
      <w:bodyDiv w:val="1"/>
      <w:marLeft w:val="0"/>
      <w:marRight w:val="0"/>
      <w:marTop w:val="0"/>
      <w:marBottom w:val="0"/>
      <w:divBdr>
        <w:top w:val="none" w:sz="0" w:space="0" w:color="auto"/>
        <w:left w:val="none" w:sz="0" w:space="0" w:color="auto"/>
        <w:bottom w:val="none" w:sz="0" w:space="0" w:color="auto"/>
        <w:right w:val="none" w:sz="0" w:space="0" w:color="auto"/>
      </w:divBdr>
    </w:div>
    <w:div w:id="1982154646">
      <w:bodyDiv w:val="1"/>
      <w:marLeft w:val="0"/>
      <w:marRight w:val="0"/>
      <w:marTop w:val="0"/>
      <w:marBottom w:val="0"/>
      <w:divBdr>
        <w:top w:val="none" w:sz="0" w:space="0" w:color="auto"/>
        <w:left w:val="none" w:sz="0" w:space="0" w:color="auto"/>
        <w:bottom w:val="none" w:sz="0" w:space="0" w:color="auto"/>
        <w:right w:val="none" w:sz="0" w:space="0" w:color="auto"/>
      </w:divBdr>
    </w:div>
    <w:div w:id="1983192194">
      <w:bodyDiv w:val="1"/>
      <w:marLeft w:val="0"/>
      <w:marRight w:val="0"/>
      <w:marTop w:val="0"/>
      <w:marBottom w:val="0"/>
      <w:divBdr>
        <w:top w:val="none" w:sz="0" w:space="0" w:color="auto"/>
        <w:left w:val="none" w:sz="0" w:space="0" w:color="auto"/>
        <w:bottom w:val="none" w:sz="0" w:space="0" w:color="auto"/>
        <w:right w:val="none" w:sz="0" w:space="0" w:color="auto"/>
      </w:divBdr>
    </w:div>
    <w:div w:id="1989477215">
      <w:bodyDiv w:val="1"/>
      <w:marLeft w:val="0"/>
      <w:marRight w:val="0"/>
      <w:marTop w:val="0"/>
      <w:marBottom w:val="0"/>
      <w:divBdr>
        <w:top w:val="none" w:sz="0" w:space="0" w:color="auto"/>
        <w:left w:val="none" w:sz="0" w:space="0" w:color="auto"/>
        <w:bottom w:val="none" w:sz="0" w:space="0" w:color="auto"/>
        <w:right w:val="none" w:sz="0" w:space="0" w:color="auto"/>
      </w:divBdr>
    </w:div>
    <w:div w:id="1990744869">
      <w:bodyDiv w:val="1"/>
      <w:marLeft w:val="0"/>
      <w:marRight w:val="0"/>
      <w:marTop w:val="0"/>
      <w:marBottom w:val="0"/>
      <w:divBdr>
        <w:top w:val="none" w:sz="0" w:space="0" w:color="auto"/>
        <w:left w:val="none" w:sz="0" w:space="0" w:color="auto"/>
        <w:bottom w:val="none" w:sz="0" w:space="0" w:color="auto"/>
        <w:right w:val="none" w:sz="0" w:space="0" w:color="auto"/>
      </w:divBdr>
    </w:div>
    <w:div w:id="1998993445">
      <w:bodyDiv w:val="1"/>
      <w:marLeft w:val="0"/>
      <w:marRight w:val="0"/>
      <w:marTop w:val="0"/>
      <w:marBottom w:val="0"/>
      <w:divBdr>
        <w:top w:val="none" w:sz="0" w:space="0" w:color="auto"/>
        <w:left w:val="none" w:sz="0" w:space="0" w:color="auto"/>
        <w:bottom w:val="none" w:sz="0" w:space="0" w:color="auto"/>
        <w:right w:val="none" w:sz="0" w:space="0" w:color="auto"/>
      </w:divBdr>
    </w:div>
    <w:div w:id="2002469396">
      <w:bodyDiv w:val="1"/>
      <w:marLeft w:val="0"/>
      <w:marRight w:val="0"/>
      <w:marTop w:val="0"/>
      <w:marBottom w:val="0"/>
      <w:divBdr>
        <w:top w:val="none" w:sz="0" w:space="0" w:color="auto"/>
        <w:left w:val="none" w:sz="0" w:space="0" w:color="auto"/>
        <w:bottom w:val="none" w:sz="0" w:space="0" w:color="auto"/>
        <w:right w:val="none" w:sz="0" w:space="0" w:color="auto"/>
      </w:divBdr>
    </w:div>
    <w:div w:id="2002661777">
      <w:bodyDiv w:val="1"/>
      <w:marLeft w:val="0"/>
      <w:marRight w:val="0"/>
      <w:marTop w:val="0"/>
      <w:marBottom w:val="0"/>
      <w:divBdr>
        <w:top w:val="none" w:sz="0" w:space="0" w:color="auto"/>
        <w:left w:val="none" w:sz="0" w:space="0" w:color="auto"/>
        <w:bottom w:val="none" w:sz="0" w:space="0" w:color="auto"/>
        <w:right w:val="none" w:sz="0" w:space="0" w:color="auto"/>
      </w:divBdr>
    </w:div>
    <w:div w:id="2003703311">
      <w:bodyDiv w:val="1"/>
      <w:marLeft w:val="0"/>
      <w:marRight w:val="0"/>
      <w:marTop w:val="0"/>
      <w:marBottom w:val="0"/>
      <w:divBdr>
        <w:top w:val="none" w:sz="0" w:space="0" w:color="auto"/>
        <w:left w:val="none" w:sz="0" w:space="0" w:color="auto"/>
        <w:bottom w:val="none" w:sz="0" w:space="0" w:color="auto"/>
        <w:right w:val="none" w:sz="0" w:space="0" w:color="auto"/>
      </w:divBdr>
    </w:div>
    <w:div w:id="2005816576">
      <w:bodyDiv w:val="1"/>
      <w:marLeft w:val="0"/>
      <w:marRight w:val="0"/>
      <w:marTop w:val="0"/>
      <w:marBottom w:val="0"/>
      <w:divBdr>
        <w:top w:val="none" w:sz="0" w:space="0" w:color="auto"/>
        <w:left w:val="none" w:sz="0" w:space="0" w:color="auto"/>
        <w:bottom w:val="none" w:sz="0" w:space="0" w:color="auto"/>
        <w:right w:val="none" w:sz="0" w:space="0" w:color="auto"/>
      </w:divBdr>
    </w:div>
    <w:div w:id="2008360969">
      <w:bodyDiv w:val="1"/>
      <w:marLeft w:val="0"/>
      <w:marRight w:val="0"/>
      <w:marTop w:val="0"/>
      <w:marBottom w:val="0"/>
      <w:divBdr>
        <w:top w:val="none" w:sz="0" w:space="0" w:color="auto"/>
        <w:left w:val="none" w:sz="0" w:space="0" w:color="auto"/>
        <w:bottom w:val="none" w:sz="0" w:space="0" w:color="auto"/>
        <w:right w:val="none" w:sz="0" w:space="0" w:color="auto"/>
      </w:divBdr>
    </w:div>
    <w:div w:id="2008364675">
      <w:bodyDiv w:val="1"/>
      <w:marLeft w:val="0"/>
      <w:marRight w:val="0"/>
      <w:marTop w:val="0"/>
      <w:marBottom w:val="0"/>
      <w:divBdr>
        <w:top w:val="none" w:sz="0" w:space="0" w:color="auto"/>
        <w:left w:val="none" w:sz="0" w:space="0" w:color="auto"/>
        <w:bottom w:val="none" w:sz="0" w:space="0" w:color="auto"/>
        <w:right w:val="none" w:sz="0" w:space="0" w:color="auto"/>
      </w:divBdr>
    </w:div>
    <w:div w:id="2008440235">
      <w:bodyDiv w:val="1"/>
      <w:marLeft w:val="0"/>
      <w:marRight w:val="0"/>
      <w:marTop w:val="0"/>
      <w:marBottom w:val="0"/>
      <w:divBdr>
        <w:top w:val="none" w:sz="0" w:space="0" w:color="auto"/>
        <w:left w:val="none" w:sz="0" w:space="0" w:color="auto"/>
        <w:bottom w:val="none" w:sz="0" w:space="0" w:color="auto"/>
        <w:right w:val="none" w:sz="0" w:space="0" w:color="auto"/>
      </w:divBdr>
    </w:div>
    <w:div w:id="2015573738">
      <w:bodyDiv w:val="1"/>
      <w:marLeft w:val="0"/>
      <w:marRight w:val="0"/>
      <w:marTop w:val="0"/>
      <w:marBottom w:val="0"/>
      <w:divBdr>
        <w:top w:val="none" w:sz="0" w:space="0" w:color="auto"/>
        <w:left w:val="none" w:sz="0" w:space="0" w:color="auto"/>
        <w:bottom w:val="none" w:sz="0" w:space="0" w:color="auto"/>
        <w:right w:val="none" w:sz="0" w:space="0" w:color="auto"/>
      </w:divBdr>
    </w:div>
    <w:div w:id="2020813760">
      <w:bodyDiv w:val="1"/>
      <w:marLeft w:val="0"/>
      <w:marRight w:val="0"/>
      <w:marTop w:val="0"/>
      <w:marBottom w:val="0"/>
      <w:divBdr>
        <w:top w:val="none" w:sz="0" w:space="0" w:color="auto"/>
        <w:left w:val="none" w:sz="0" w:space="0" w:color="auto"/>
        <w:bottom w:val="none" w:sz="0" w:space="0" w:color="auto"/>
        <w:right w:val="none" w:sz="0" w:space="0" w:color="auto"/>
      </w:divBdr>
    </w:div>
    <w:div w:id="2022392714">
      <w:bodyDiv w:val="1"/>
      <w:marLeft w:val="0"/>
      <w:marRight w:val="0"/>
      <w:marTop w:val="0"/>
      <w:marBottom w:val="0"/>
      <w:divBdr>
        <w:top w:val="none" w:sz="0" w:space="0" w:color="auto"/>
        <w:left w:val="none" w:sz="0" w:space="0" w:color="auto"/>
        <w:bottom w:val="none" w:sz="0" w:space="0" w:color="auto"/>
        <w:right w:val="none" w:sz="0" w:space="0" w:color="auto"/>
      </w:divBdr>
    </w:div>
    <w:div w:id="2023437475">
      <w:bodyDiv w:val="1"/>
      <w:marLeft w:val="0"/>
      <w:marRight w:val="0"/>
      <w:marTop w:val="0"/>
      <w:marBottom w:val="0"/>
      <w:divBdr>
        <w:top w:val="none" w:sz="0" w:space="0" w:color="auto"/>
        <w:left w:val="none" w:sz="0" w:space="0" w:color="auto"/>
        <w:bottom w:val="none" w:sz="0" w:space="0" w:color="auto"/>
        <w:right w:val="none" w:sz="0" w:space="0" w:color="auto"/>
      </w:divBdr>
    </w:div>
    <w:div w:id="2026321586">
      <w:bodyDiv w:val="1"/>
      <w:marLeft w:val="0"/>
      <w:marRight w:val="0"/>
      <w:marTop w:val="0"/>
      <w:marBottom w:val="0"/>
      <w:divBdr>
        <w:top w:val="none" w:sz="0" w:space="0" w:color="auto"/>
        <w:left w:val="none" w:sz="0" w:space="0" w:color="auto"/>
        <w:bottom w:val="none" w:sz="0" w:space="0" w:color="auto"/>
        <w:right w:val="none" w:sz="0" w:space="0" w:color="auto"/>
      </w:divBdr>
    </w:div>
    <w:div w:id="2028290607">
      <w:bodyDiv w:val="1"/>
      <w:marLeft w:val="0"/>
      <w:marRight w:val="0"/>
      <w:marTop w:val="0"/>
      <w:marBottom w:val="0"/>
      <w:divBdr>
        <w:top w:val="none" w:sz="0" w:space="0" w:color="auto"/>
        <w:left w:val="none" w:sz="0" w:space="0" w:color="auto"/>
        <w:bottom w:val="none" w:sz="0" w:space="0" w:color="auto"/>
        <w:right w:val="none" w:sz="0" w:space="0" w:color="auto"/>
      </w:divBdr>
    </w:div>
    <w:div w:id="2028485195">
      <w:bodyDiv w:val="1"/>
      <w:marLeft w:val="0"/>
      <w:marRight w:val="0"/>
      <w:marTop w:val="0"/>
      <w:marBottom w:val="0"/>
      <w:divBdr>
        <w:top w:val="none" w:sz="0" w:space="0" w:color="auto"/>
        <w:left w:val="none" w:sz="0" w:space="0" w:color="auto"/>
        <w:bottom w:val="none" w:sz="0" w:space="0" w:color="auto"/>
        <w:right w:val="none" w:sz="0" w:space="0" w:color="auto"/>
      </w:divBdr>
    </w:div>
    <w:div w:id="2029600213">
      <w:bodyDiv w:val="1"/>
      <w:marLeft w:val="0"/>
      <w:marRight w:val="0"/>
      <w:marTop w:val="0"/>
      <w:marBottom w:val="0"/>
      <w:divBdr>
        <w:top w:val="none" w:sz="0" w:space="0" w:color="auto"/>
        <w:left w:val="none" w:sz="0" w:space="0" w:color="auto"/>
        <w:bottom w:val="none" w:sz="0" w:space="0" w:color="auto"/>
        <w:right w:val="none" w:sz="0" w:space="0" w:color="auto"/>
      </w:divBdr>
    </w:div>
    <w:div w:id="2033873869">
      <w:bodyDiv w:val="1"/>
      <w:marLeft w:val="0"/>
      <w:marRight w:val="0"/>
      <w:marTop w:val="0"/>
      <w:marBottom w:val="0"/>
      <w:divBdr>
        <w:top w:val="none" w:sz="0" w:space="0" w:color="auto"/>
        <w:left w:val="none" w:sz="0" w:space="0" w:color="auto"/>
        <w:bottom w:val="none" w:sz="0" w:space="0" w:color="auto"/>
        <w:right w:val="none" w:sz="0" w:space="0" w:color="auto"/>
      </w:divBdr>
    </w:div>
    <w:div w:id="2037582575">
      <w:bodyDiv w:val="1"/>
      <w:marLeft w:val="0"/>
      <w:marRight w:val="0"/>
      <w:marTop w:val="0"/>
      <w:marBottom w:val="0"/>
      <w:divBdr>
        <w:top w:val="none" w:sz="0" w:space="0" w:color="auto"/>
        <w:left w:val="none" w:sz="0" w:space="0" w:color="auto"/>
        <w:bottom w:val="none" w:sz="0" w:space="0" w:color="auto"/>
        <w:right w:val="none" w:sz="0" w:space="0" w:color="auto"/>
      </w:divBdr>
    </w:div>
    <w:div w:id="2037733603">
      <w:bodyDiv w:val="1"/>
      <w:marLeft w:val="0"/>
      <w:marRight w:val="0"/>
      <w:marTop w:val="0"/>
      <w:marBottom w:val="0"/>
      <w:divBdr>
        <w:top w:val="none" w:sz="0" w:space="0" w:color="auto"/>
        <w:left w:val="none" w:sz="0" w:space="0" w:color="auto"/>
        <w:bottom w:val="none" w:sz="0" w:space="0" w:color="auto"/>
        <w:right w:val="none" w:sz="0" w:space="0" w:color="auto"/>
      </w:divBdr>
    </w:div>
    <w:div w:id="2038384480">
      <w:bodyDiv w:val="1"/>
      <w:marLeft w:val="0"/>
      <w:marRight w:val="0"/>
      <w:marTop w:val="0"/>
      <w:marBottom w:val="0"/>
      <w:divBdr>
        <w:top w:val="none" w:sz="0" w:space="0" w:color="auto"/>
        <w:left w:val="none" w:sz="0" w:space="0" w:color="auto"/>
        <w:bottom w:val="none" w:sz="0" w:space="0" w:color="auto"/>
        <w:right w:val="none" w:sz="0" w:space="0" w:color="auto"/>
      </w:divBdr>
    </w:div>
    <w:div w:id="2044791853">
      <w:bodyDiv w:val="1"/>
      <w:marLeft w:val="0"/>
      <w:marRight w:val="0"/>
      <w:marTop w:val="0"/>
      <w:marBottom w:val="0"/>
      <w:divBdr>
        <w:top w:val="none" w:sz="0" w:space="0" w:color="auto"/>
        <w:left w:val="none" w:sz="0" w:space="0" w:color="auto"/>
        <w:bottom w:val="none" w:sz="0" w:space="0" w:color="auto"/>
        <w:right w:val="none" w:sz="0" w:space="0" w:color="auto"/>
      </w:divBdr>
    </w:div>
    <w:div w:id="2045717065">
      <w:bodyDiv w:val="1"/>
      <w:marLeft w:val="0"/>
      <w:marRight w:val="0"/>
      <w:marTop w:val="0"/>
      <w:marBottom w:val="0"/>
      <w:divBdr>
        <w:top w:val="none" w:sz="0" w:space="0" w:color="auto"/>
        <w:left w:val="none" w:sz="0" w:space="0" w:color="auto"/>
        <w:bottom w:val="none" w:sz="0" w:space="0" w:color="auto"/>
        <w:right w:val="none" w:sz="0" w:space="0" w:color="auto"/>
      </w:divBdr>
    </w:div>
    <w:div w:id="2045980367">
      <w:bodyDiv w:val="1"/>
      <w:marLeft w:val="0"/>
      <w:marRight w:val="0"/>
      <w:marTop w:val="0"/>
      <w:marBottom w:val="0"/>
      <w:divBdr>
        <w:top w:val="none" w:sz="0" w:space="0" w:color="auto"/>
        <w:left w:val="none" w:sz="0" w:space="0" w:color="auto"/>
        <w:bottom w:val="none" w:sz="0" w:space="0" w:color="auto"/>
        <w:right w:val="none" w:sz="0" w:space="0" w:color="auto"/>
      </w:divBdr>
    </w:div>
    <w:div w:id="2046101598">
      <w:bodyDiv w:val="1"/>
      <w:marLeft w:val="0"/>
      <w:marRight w:val="0"/>
      <w:marTop w:val="0"/>
      <w:marBottom w:val="0"/>
      <w:divBdr>
        <w:top w:val="none" w:sz="0" w:space="0" w:color="auto"/>
        <w:left w:val="none" w:sz="0" w:space="0" w:color="auto"/>
        <w:bottom w:val="none" w:sz="0" w:space="0" w:color="auto"/>
        <w:right w:val="none" w:sz="0" w:space="0" w:color="auto"/>
      </w:divBdr>
    </w:div>
    <w:div w:id="2047630960">
      <w:bodyDiv w:val="1"/>
      <w:marLeft w:val="0"/>
      <w:marRight w:val="0"/>
      <w:marTop w:val="0"/>
      <w:marBottom w:val="0"/>
      <w:divBdr>
        <w:top w:val="none" w:sz="0" w:space="0" w:color="auto"/>
        <w:left w:val="none" w:sz="0" w:space="0" w:color="auto"/>
        <w:bottom w:val="none" w:sz="0" w:space="0" w:color="auto"/>
        <w:right w:val="none" w:sz="0" w:space="0" w:color="auto"/>
      </w:divBdr>
    </w:div>
    <w:div w:id="2050837885">
      <w:bodyDiv w:val="1"/>
      <w:marLeft w:val="0"/>
      <w:marRight w:val="0"/>
      <w:marTop w:val="0"/>
      <w:marBottom w:val="0"/>
      <w:divBdr>
        <w:top w:val="none" w:sz="0" w:space="0" w:color="auto"/>
        <w:left w:val="none" w:sz="0" w:space="0" w:color="auto"/>
        <w:bottom w:val="none" w:sz="0" w:space="0" w:color="auto"/>
        <w:right w:val="none" w:sz="0" w:space="0" w:color="auto"/>
      </w:divBdr>
    </w:div>
    <w:div w:id="2054846647">
      <w:bodyDiv w:val="1"/>
      <w:marLeft w:val="0"/>
      <w:marRight w:val="0"/>
      <w:marTop w:val="0"/>
      <w:marBottom w:val="0"/>
      <w:divBdr>
        <w:top w:val="none" w:sz="0" w:space="0" w:color="auto"/>
        <w:left w:val="none" w:sz="0" w:space="0" w:color="auto"/>
        <w:bottom w:val="none" w:sz="0" w:space="0" w:color="auto"/>
        <w:right w:val="none" w:sz="0" w:space="0" w:color="auto"/>
      </w:divBdr>
    </w:div>
    <w:div w:id="2057119306">
      <w:bodyDiv w:val="1"/>
      <w:marLeft w:val="0"/>
      <w:marRight w:val="0"/>
      <w:marTop w:val="0"/>
      <w:marBottom w:val="0"/>
      <w:divBdr>
        <w:top w:val="none" w:sz="0" w:space="0" w:color="auto"/>
        <w:left w:val="none" w:sz="0" w:space="0" w:color="auto"/>
        <w:bottom w:val="none" w:sz="0" w:space="0" w:color="auto"/>
        <w:right w:val="none" w:sz="0" w:space="0" w:color="auto"/>
      </w:divBdr>
    </w:div>
    <w:div w:id="2058621540">
      <w:bodyDiv w:val="1"/>
      <w:marLeft w:val="0"/>
      <w:marRight w:val="0"/>
      <w:marTop w:val="0"/>
      <w:marBottom w:val="0"/>
      <w:divBdr>
        <w:top w:val="none" w:sz="0" w:space="0" w:color="auto"/>
        <w:left w:val="none" w:sz="0" w:space="0" w:color="auto"/>
        <w:bottom w:val="none" w:sz="0" w:space="0" w:color="auto"/>
        <w:right w:val="none" w:sz="0" w:space="0" w:color="auto"/>
      </w:divBdr>
    </w:div>
    <w:div w:id="2060008827">
      <w:bodyDiv w:val="1"/>
      <w:marLeft w:val="0"/>
      <w:marRight w:val="0"/>
      <w:marTop w:val="0"/>
      <w:marBottom w:val="0"/>
      <w:divBdr>
        <w:top w:val="none" w:sz="0" w:space="0" w:color="auto"/>
        <w:left w:val="none" w:sz="0" w:space="0" w:color="auto"/>
        <w:bottom w:val="none" w:sz="0" w:space="0" w:color="auto"/>
        <w:right w:val="none" w:sz="0" w:space="0" w:color="auto"/>
      </w:divBdr>
    </w:div>
    <w:div w:id="2061051041">
      <w:bodyDiv w:val="1"/>
      <w:marLeft w:val="0"/>
      <w:marRight w:val="0"/>
      <w:marTop w:val="0"/>
      <w:marBottom w:val="0"/>
      <w:divBdr>
        <w:top w:val="none" w:sz="0" w:space="0" w:color="auto"/>
        <w:left w:val="none" w:sz="0" w:space="0" w:color="auto"/>
        <w:bottom w:val="none" w:sz="0" w:space="0" w:color="auto"/>
        <w:right w:val="none" w:sz="0" w:space="0" w:color="auto"/>
      </w:divBdr>
    </w:div>
    <w:div w:id="2061783260">
      <w:bodyDiv w:val="1"/>
      <w:marLeft w:val="0"/>
      <w:marRight w:val="0"/>
      <w:marTop w:val="0"/>
      <w:marBottom w:val="0"/>
      <w:divBdr>
        <w:top w:val="none" w:sz="0" w:space="0" w:color="auto"/>
        <w:left w:val="none" w:sz="0" w:space="0" w:color="auto"/>
        <w:bottom w:val="none" w:sz="0" w:space="0" w:color="auto"/>
        <w:right w:val="none" w:sz="0" w:space="0" w:color="auto"/>
      </w:divBdr>
    </w:div>
    <w:div w:id="2062557195">
      <w:bodyDiv w:val="1"/>
      <w:marLeft w:val="0"/>
      <w:marRight w:val="0"/>
      <w:marTop w:val="0"/>
      <w:marBottom w:val="0"/>
      <w:divBdr>
        <w:top w:val="none" w:sz="0" w:space="0" w:color="auto"/>
        <w:left w:val="none" w:sz="0" w:space="0" w:color="auto"/>
        <w:bottom w:val="none" w:sz="0" w:space="0" w:color="auto"/>
        <w:right w:val="none" w:sz="0" w:space="0" w:color="auto"/>
      </w:divBdr>
    </w:div>
    <w:div w:id="2063290830">
      <w:bodyDiv w:val="1"/>
      <w:marLeft w:val="0"/>
      <w:marRight w:val="0"/>
      <w:marTop w:val="0"/>
      <w:marBottom w:val="0"/>
      <w:divBdr>
        <w:top w:val="none" w:sz="0" w:space="0" w:color="auto"/>
        <w:left w:val="none" w:sz="0" w:space="0" w:color="auto"/>
        <w:bottom w:val="none" w:sz="0" w:space="0" w:color="auto"/>
        <w:right w:val="none" w:sz="0" w:space="0" w:color="auto"/>
      </w:divBdr>
    </w:div>
    <w:div w:id="2063940780">
      <w:bodyDiv w:val="1"/>
      <w:marLeft w:val="0"/>
      <w:marRight w:val="0"/>
      <w:marTop w:val="0"/>
      <w:marBottom w:val="0"/>
      <w:divBdr>
        <w:top w:val="none" w:sz="0" w:space="0" w:color="auto"/>
        <w:left w:val="none" w:sz="0" w:space="0" w:color="auto"/>
        <w:bottom w:val="none" w:sz="0" w:space="0" w:color="auto"/>
        <w:right w:val="none" w:sz="0" w:space="0" w:color="auto"/>
      </w:divBdr>
    </w:div>
    <w:div w:id="2065179460">
      <w:bodyDiv w:val="1"/>
      <w:marLeft w:val="0"/>
      <w:marRight w:val="0"/>
      <w:marTop w:val="0"/>
      <w:marBottom w:val="0"/>
      <w:divBdr>
        <w:top w:val="none" w:sz="0" w:space="0" w:color="auto"/>
        <w:left w:val="none" w:sz="0" w:space="0" w:color="auto"/>
        <w:bottom w:val="none" w:sz="0" w:space="0" w:color="auto"/>
        <w:right w:val="none" w:sz="0" w:space="0" w:color="auto"/>
      </w:divBdr>
    </w:div>
    <w:div w:id="2066100007">
      <w:bodyDiv w:val="1"/>
      <w:marLeft w:val="0"/>
      <w:marRight w:val="0"/>
      <w:marTop w:val="0"/>
      <w:marBottom w:val="0"/>
      <w:divBdr>
        <w:top w:val="none" w:sz="0" w:space="0" w:color="auto"/>
        <w:left w:val="none" w:sz="0" w:space="0" w:color="auto"/>
        <w:bottom w:val="none" w:sz="0" w:space="0" w:color="auto"/>
        <w:right w:val="none" w:sz="0" w:space="0" w:color="auto"/>
      </w:divBdr>
    </w:div>
    <w:div w:id="2072535766">
      <w:bodyDiv w:val="1"/>
      <w:marLeft w:val="0"/>
      <w:marRight w:val="0"/>
      <w:marTop w:val="0"/>
      <w:marBottom w:val="0"/>
      <w:divBdr>
        <w:top w:val="none" w:sz="0" w:space="0" w:color="auto"/>
        <w:left w:val="none" w:sz="0" w:space="0" w:color="auto"/>
        <w:bottom w:val="none" w:sz="0" w:space="0" w:color="auto"/>
        <w:right w:val="none" w:sz="0" w:space="0" w:color="auto"/>
      </w:divBdr>
    </w:div>
    <w:div w:id="2073692396">
      <w:bodyDiv w:val="1"/>
      <w:marLeft w:val="0"/>
      <w:marRight w:val="0"/>
      <w:marTop w:val="0"/>
      <w:marBottom w:val="0"/>
      <w:divBdr>
        <w:top w:val="none" w:sz="0" w:space="0" w:color="auto"/>
        <w:left w:val="none" w:sz="0" w:space="0" w:color="auto"/>
        <w:bottom w:val="none" w:sz="0" w:space="0" w:color="auto"/>
        <w:right w:val="none" w:sz="0" w:space="0" w:color="auto"/>
      </w:divBdr>
    </w:div>
    <w:div w:id="2074962685">
      <w:bodyDiv w:val="1"/>
      <w:marLeft w:val="0"/>
      <w:marRight w:val="0"/>
      <w:marTop w:val="0"/>
      <w:marBottom w:val="0"/>
      <w:divBdr>
        <w:top w:val="none" w:sz="0" w:space="0" w:color="auto"/>
        <w:left w:val="none" w:sz="0" w:space="0" w:color="auto"/>
        <w:bottom w:val="none" w:sz="0" w:space="0" w:color="auto"/>
        <w:right w:val="none" w:sz="0" w:space="0" w:color="auto"/>
      </w:divBdr>
    </w:div>
    <w:div w:id="2076007111">
      <w:bodyDiv w:val="1"/>
      <w:marLeft w:val="0"/>
      <w:marRight w:val="0"/>
      <w:marTop w:val="0"/>
      <w:marBottom w:val="0"/>
      <w:divBdr>
        <w:top w:val="none" w:sz="0" w:space="0" w:color="auto"/>
        <w:left w:val="none" w:sz="0" w:space="0" w:color="auto"/>
        <w:bottom w:val="none" w:sz="0" w:space="0" w:color="auto"/>
        <w:right w:val="none" w:sz="0" w:space="0" w:color="auto"/>
      </w:divBdr>
    </w:div>
    <w:div w:id="2079092418">
      <w:bodyDiv w:val="1"/>
      <w:marLeft w:val="0"/>
      <w:marRight w:val="0"/>
      <w:marTop w:val="0"/>
      <w:marBottom w:val="0"/>
      <w:divBdr>
        <w:top w:val="none" w:sz="0" w:space="0" w:color="auto"/>
        <w:left w:val="none" w:sz="0" w:space="0" w:color="auto"/>
        <w:bottom w:val="none" w:sz="0" w:space="0" w:color="auto"/>
        <w:right w:val="none" w:sz="0" w:space="0" w:color="auto"/>
      </w:divBdr>
    </w:div>
    <w:div w:id="2088263107">
      <w:bodyDiv w:val="1"/>
      <w:marLeft w:val="0"/>
      <w:marRight w:val="0"/>
      <w:marTop w:val="0"/>
      <w:marBottom w:val="0"/>
      <w:divBdr>
        <w:top w:val="none" w:sz="0" w:space="0" w:color="auto"/>
        <w:left w:val="none" w:sz="0" w:space="0" w:color="auto"/>
        <w:bottom w:val="none" w:sz="0" w:space="0" w:color="auto"/>
        <w:right w:val="none" w:sz="0" w:space="0" w:color="auto"/>
      </w:divBdr>
    </w:div>
    <w:div w:id="2093619835">
      <w:bodyDiv w:val="1"/>
      <w:marLeft w:val="0"/>
      <w:marRight w:val="0"/>
      <w:marTop w:val="0"/>
      <w:marBottom w:val="0"/>
      <w:divBdr>
        <w:top w:val="none" w:sz="0" w:space="0" w:color="auto"/>
        <w:left w:val="none" w:sz="0" w:space="0" w:color="auto"/>
        <w:bottom w:val="none" w:sz="0" w:space="0" w:color="auto"/>
        <w:right w:val="none" w:sz="0" w:space="0" w:color="auto"/>
      </w:divBdr>
    </w:div>
    <w:div w:id="2094354079">
      <w:bodyDiv w:val="1"/>
      <w:marLeft w:val="0"/>
      <w:marRight w:val="0"/>
      <w:marTop w:val="0"/>
      <w:marBottom w:val="0"/>
      <w:divBdr>
        <w:top w:val="none" w:sz="0" w:space="0" w:color="auto"/>
        <w:left w:val="none" w:sz="0" w:space="0" w:color="auto"/>
        <w:bottom w:val="none" w:sz="0" w:space="0" w:color="auto"/>
        <w:right w:val="none" w:sz="0" w:space="0" w:color="auto"/>
      </w:divBdr>
    </w:div>
    <w:div w:id="2097169243">
      <w:bodyDiv w:val="1"/>
      <w:marLeft w:val="0"/>
      <w:marRight w:val="0"/>
      <w:marTop w:val="0"/>
      <w:marBottom w:val="0"/>
      <w:divBdr>
        <w:top w:val="none" w:sz="0" w:space="0" w:color="auto"/>
        <w:left w:val="none" w:sz="0" w:space="0" w:color="auto"/>
        <w:bottom w:val="none" w:sz="0" w:space="0" w:color="auto"/>
        <w:right w:val="none" w:sz="0" w:space="0" w:color="auto"/>
      </w:divBdr>
    </w:div>
    <w:div w:id="2100061949">
      <w:bodyDiv w:val="1"/>
      <w:marLeft w:val="0"/>
      <w:marRight w:val="0"/>
      <w:marTop w:val="0"/>
      <w:marBottom w:val="0"/>
      <w:divBdr>
        <w:top w:val="none" w:sz="0" w:space="0" w:color="auto"/>
        <w:left w:val="none" w:sz="0" w:space="0" w:color="auto"/>
        <w:bottom w:val="none" w:sz="0" w:space="0" w:color="auto"/>
        <w:right w:val="none" w:sz="0" w:space="0" w:color="auto"/>
      </w:divBdr>
    </w:div>
    <w:div w:id="2100172741">
      <w:bodyDiv w:val="1"/>
      <w:marLeft w:val="0"/>
      <w:marRight w:val="0"/>
      <w:marTop w:val="0"/>
      <w:marBottom w:val="0"/>
      <w:divBdr>
        <w:top w:val="none" w:sz="0" w:space="0" w:color="auto"/>
        <w:left w:val="none" w:sz="0" w:space="0" w:color="auto"/>
        <w:bottom w:val="none" w:sz="0" w:space="0" w:color="auto"/>
        <w:right w:val="none" w:sz="0" w:space="0" w:color="auto"/>
      </w:divBdr>
    </w:div>
    <w:div w:id="2100447197">
      <w:bodyDiv w:val="1"/>
      <w:marLeft w:val="0"/>
      <w:marRight w:val="0"/>
      <w:marTop w:val="0"/>
      <w:marBottom w:val="0"/>
      <w:divBdr>
        <w:top w:val="none" w:sz="0" w:space="0" w:color="auto"/>
        <w:left w:val="none" w:sz="0" w:space="0" w:color="auto"/>
        <w:bottom w:val="none" w:sz="0" w:space="0" w:color="auto"/>
        <w:right w:val="none" w:sz="0" w:space="0" w:color="auto"/>
      </w:divBdr>
    </w:div>
    <w:div w:id="2101756660">
      <w:bodyDiv w:val="1"/>
      <w:marLeft w:val="0"/>
      <w:marRight w:val="0"/>
      <w:marTop w:val="0"/>
      <w:marBottom w:val="0"/>
      <w:divBdr>
        <w:top w:val="none" w:sz="0" w:space="0" w:color="auto"/>
        <w:left w:val="none" w:sz="0" w:space="0" w:color="auto"/>
        <w:bottom w:val="none" w:sz="0" w:space="0" w:color="auto"/>
        <w:right w:val="none" w:sz="0" w:space="0" w:color="auto"/>
      </w:divBdr>
    </w:div>
    <w:div w:id="2104765521">
      <w:bodyDiv w:val="1"/>
      <w:marLeft w:val="0"/>
      <w:marRight w:val="0"/>
      <w:marTop w:val="0"/>
      <w:marBottom w:val="0"/>
      <w:divBdr>
        <w:top w:val="none" w:sz="0" w:space="0" w:color="auto"/>
        <w:left w:val="none" w:sz="0" w:space="0" w:color="auto"/>
        <w:bottom w:val="none" w:sz="0" w:space="0" w:color="auto"/>
        <w:right w:val="none" w:sz="0" w:space="0" w:color="auto"/>
      </w:divBdr>
    </w:div>
    <w:div w:id="2105569214">
      <w:bodyDiv w:val="1"/>
      <w:marLeft w:val="0"/>
      <w:marRight w:val="0"/>
      <w:marTop w:val="0"/>
      <w:marBottom w:val="0"/>
      <w:divBdr>
        <w:top w:val="none" w:sz="0" w:space="0" w:color="auto"/>
        <w:left w:val="none" w:sz="0" w:space="0" w:color="auto"/>
        <w:bottom w:val="none" w:sz="0" w:space="0" w:color="auto"/>
        <w:right w:val="none" w:sz="0" w:space="0" w:color="auto"/>
      </w:divBdr>
    </w:div>
    <w:div w:id="2105766222">
      <w:bodyDiv w:val="1"/>
      <w:marLeft w:val="0"/>
      <w:marRight w:val="0"/>
      <w:marTop w:val="0"/>
      <w:marBottom w:val="0"/>
      <w:divBdr>
        <w:top w:val="none" w:sz="0" w:space="0" w:color="auto"/>
        <w:left w:val="none" w:sz="0" w:space="0" w:color="auto"/>
        <w:bottom w:val="none" w:sz="0" w:space="0" w:color="auto"/>
        <w:right w:val="none" w:sz="0" w:space="0" w:color="auto"/>
      </w:divBdr>
    </w:div>
    <w:div w:id="2106607612">
      <w:bodyDiv w:val="1"/>
      <w:marLeft w:val="0"/>
      <w:marRight w:val="0"/>
      <w:marTop w:val="0"/>
      <w:marBottom w:val="0"/>
      <w:divBdr>
        <w:top w:val="none" w:sz="0" w:space="0" w:color="auto"/>
        <w:left w:val="none" w:sz="0" w:space="0" w:color="auto"/>
        <w:bottom w:val="none" w:sz="0" w:space="0" w:color="auto"/>
        <w:right w:val="none" w:sz="0" w:space="0" w:color="auto"/>
      </w:divBdr>
    </w:div>
    <w:div w:id="2109304329">
      <w:bodyDiv w:val="1"/>
      <w:marLeft w:val="0"/>
      <w:marRight w:val="0"/>
      <w:marTop w:val="0"/>
      <w:marBottom w:val="0"/>
      <w:divBdr>
        <w:top w:val="none" w:sz="0" w:space="0" w:color="auto"/>
        <w:left w:val="none" w:sz="0" w:space="0" w:color="auto"/>
        <w:bottom w:val="none" w:sz="0" w:space="0" w:color="auto"/>
        <w:right w:val="none" w:sz="0" w:space="0" w:color="auto"/>
      </w:divBdr>
    </w:div>
    <w:div w:id="2111464217">
      <w:bodyDiv w:val="1"/>
      <w:marLeft w:val="0"/>
      <w:marRight w:val="0"/>
      <w:marTop w:val="0"/>
      <w:marBottom w:val="0"/>
      <w:divBdr>
        <w:top w:val="none" w:sz="0" w:space="0" w:color="auto"/>
        <w:left w:val="none" w:sz="0" w:space="0" w:color="auto"/>
        <w:bottom w:val="none" w:sz="0" w:space="0" w:color="auto"/>
        <w:right w:val="none" w:sz="0" w:space="0" w:color="auto"/>
      </w:divBdr>
    </w:div>
    <w:div w:id="2112972717">
      <w:bodyDiv w:val="1"/>
      <w:marLeft w:val="0"/>
      <w:marRight w:val="0"/>
      <w:marTop w:val="0"/>
      <w:marBottom w:val="0"/>
      <w:divBdr>
        <w:top w:val="none" w:sz="0" w:space="0" w:color="auto"/>
        <w:left w:val="none" w:sz="0" w:space="0" w:color="auto"/>
        <w:bottom w:val="none" w:sz="0" w:space="0" w:color="auto"/>
        <w:right w:val="none" w:sz="0" w:space="0" w:color="auto"/>
      </w:divBdr>
    </w:div>
    <w:div w:id="2113739066">
      <w:bodyDiv w:val="1"/>
      <w:marLeft w:val="0"/>
      <w:marRight w:val="0"/>
      <w:marTop w:val="0"/>
      <w:marBottom w:val="0"/>
      <w:divBdr>
        <w:top w:val="none" w:sz="0" w:space="0" w:color="auto"/>
        <w:left w:val="none" w:sz="0" w:space="0" w:color="auto"/>
        <w:bottom w:val="none" w:sz="0" w:space="0" w:color="auto"/>
        <w:right w:val="none" w:sz="0" w:space="0" w:color="auto"/>
      </w:divBdr>
    </w:div>
    <w:div w:id="2115440272">
      <w:bodyDiv w:val="1"/>
      <w:marLeft w:val="0"/>
      <w:marRight w:val="0"/>
      <w:marTop w:val="0"/>
      <w:marBottom w:val="0"/>
      <w:divBdr>
        <w:top w:val="none" w:sz="0" w:space="0" w:color="auto"/>
        <w:left w:val="none" w:sz="0" w:space="0" w:color="auto"/>
        <w:bottom w:val="none" w:sz="0" w:space="0" w:color="auto"/>
        <w:right w:val="none" w:sz="0" w:space="0" w:color="auto"/>
      </w:divBdr>
    </w:div>
    <w:div w:id="2116510019">
      <w:bodyDiv w:val="1"/>
      <w:marLeft w:val="0"/>
      <w:marRight w:val="0"/>
      <w:marTop w:val="0"/>
      <w:marBottom w:val="0"/>
      <w:divBdr>
        <w:top w:val="none" w:sz="0" w:space="0" w:color="auto"/>
        <w:left w:val="none" w:sz="0" w:space="0" w:color="auto"/>
        <w:bottom w:val="none" w:sz="0" w:space="0" w:color="auto"/>
        <w:right w:val="none" w:sz="0" w:space="0" w:color="auto"/>
      </w:divBdr>
    </w:div>
    <w:div w:id="2118256843">
      <w:bodyDiv w:val="1"/>
      <w:marLeft w:val="0"/>
      <w:marRight w:val="0"/>
      <w:marTop w:val="0"/>
      <w:marBottom w:val="0"/>
      <w:divBdr>
        <w:top w:val="none" w:sz="0" w:space="0" w:color="auto"/>
        <w:left w:val="none" w:sz="0" w:space="0" w:color="auto"/>
        <w:bottom w:val="none" w:sz="0" w:space="0" w:color="auto"/>
        <w:right w:val="none" w:sz="0" w:space="0" w:color="auto"/>
      </w:divBdr>
    </w:div>
    <w:div w:id="2119181354">
      <w:bodyDiv w:val="1"/>
      <w:marLeft w:val="0"/>
      <w:marRight w:val="0"/>
      <w:marTop w:val="0"/>
      <w:marBottom w:val="0"/>
      <w:divBdr>
        <w:top w:val="none" w:sz="0" w:space="0" w:color="auto"/>
        <w:left w:val="none" w:sz="0" w:space="0" w:color="auto"/>
        <w:bottom w:val="none" w:sz="0" w:space="0" w:color="auto"/>
        <w:right w:val="none" w:sz="0" w:space="0" w:color="auto"/>
      </w:divBdr>
    </w:div>
    <w:div w:id="2120251072">
      <w:bodyDiv w:val="1"/>
      <w:marLeft w:val="0"/>
      <w:marRight w:val="0"/>
      <w:marTop w:val="0"/>
      <w:marBottom w:val="0"/>
      <w:divBdr>
        <w:top w:val="none" w:sz="0" w:space="0" w:color="auto"/>
        <w:left w:val="none" w:sz="0" w:space="0" w:color="auto"/>
        <w:bottom w:val="none" w:sz="0" w:space="0" w:color="auto"/>
        <w:right w:val="none" w:sz="0" w:space="0" w:color="auto"/>
      </w:divBdr>
    </w:div>
    <w:div w:id="2121025808">
      <w:bodyDiv w:val="1"/>
      <w:marLeft w:val="0"/>
      <w:marRight w:val="0"/>
      <w:marTop w:val="0"/>
      <w:marBottom w:val="0"/>
      <w:divBdr>
        <w:top w:val="none" w:sz="0" w:space="0" w:color="auto"/>
        <w:left w:val="none" w:sz="0" w:space="0" w:color="auto"/>
        <w:bottom w:val="none" w:sz="0" w:space="0" w:color="auto"/>
        <w:right w:val="none" w:sz="0" w:space="0" w:color="auto"/>
      </w:divBdr>
    </w:div>
    <w:div w:id="2121795909">
      <w:bodyDiv w:val="1"/>
      <w:marLeft w:val="0"/>
      <w:marRight w:val="0"/>
      <w:marTop w:val="0"/>
      <w:marBottom w:val="0"/>
      <w:divBdr>
        <w:top w:val="none" w:sz="0" w:space="0" w:color="auto"/>
        <w:left w:val="none" w:sz="0" w:space="0" w:color="auto"/>
        <w:bottom w:val="none" w:sz="0" w:space="0" w:color="auto"/>
        <w:right w:val="none" w:sz="0" w:space="0" w:color="auto"/>
      </w:divBdr>
    </w:div>
    <w:div w:id="2121871571">
      <w:bodyDiv w:val="1"/>
      <w:marLeft w:val="0"/>
      <w:marRight w:val="0"/>
      <w:marTop w:val="0"/>
      <w:marBottom w:val="0"/>
      <w:divBdr>
        <w:top w:val="none" w:sz="0" w:space="0" w:color="auto"/>
        <w:left w:val="none" w:sz="0" w:space="0" w:color="auto"/>
        <w:bottom w:val="none" w:sz="0" w:space="0" w:color="auto"/>
        <w:right w:val="none" w:sz="0" w:space="0" w:color="auto"/>
      </w:divBdr>
    </w:div>
    <w:div w:id="2125152509">
      <w:bodyDiv w:val="1"/>
      <w:marLeft w:val="0"/>
      <w:marRight w:val="0"/>
      <w:marTop w:val="0"/>
      <w:marBottom w:val="0"/>
      <w:divBdr>
        <w:top w:val="none" w:sz="0" w:space="0" w:color="auto"/>
        <w:left w:val="none" w:sz="0" w:space="0" w:color="auto"/>
        <w:bottom w:val="none" w:sz="0" w:space="0" w:color="auto"/>
        <w:right w:val="none" w:sz="0" w:space="0" w:color="auto"/>
      </w:divBdr>
    </w:div>
    <w:div w:id="2125731372">
      <w:bodyDiv w:val="1"/>
      <w:marLeft w:val="0"/>
      <w:marRight w:val="0"/>
      <w:marTop w:val="0"/>
      <w:marBottom w:val="0"/>
      <w:divBdr>
        <w:top w:val="none" w:sz="0" w:space="0" w:color="auto"/>
        <w:left w:val="none" w:sz="0" w:space="0" w:color="auto"/>
        <w:bottom w:val="none" w:sz="0" w:space="0" w:color="auto"/>
        <w:right w:val="none" w:sz="0" w:space="0" w:color="auto"/>
      </w:divBdr>
    </w:div>
    <w:div w:id="2127579118">
      <w:bodyDiv w:val="1"/>
      <w:marLeft w:val="0"/>
      <w:marRight w:val="0"/>
      <w:marTop w:val="0"/>
      <w:marBottom w:val="0"/>
      <w:divBdr>
        <w:top w:val="none" w:sz="0" w:space="0" w:color="auto"/>
        <w:left w:val="none" w:sz="0" w:space="0" w:color="auto"/>
        <w:bottom w:val="none" w:sz="0" w:space="0" w:color="auto"/>
        <w:right w:val="none" w:sz="0" w:space="0" w:color="auto"/>
      </w:divBdr>
    </w:div>
    <w:div w:id="2128886402">
      <w:bodyDiv w:val="1"/>
      <w:marLeft w:val="0"/>
      <w:marRight w:val="0"/>
      <w:marTop w:val="0"/>
      <w:marBottom w:val="0"/>
      <w:divBdr>
        <w:top w:val="none" w:sz="0" w:space="0" w:color="auto"/>
        <w:left w:val="none" w:sz="0" w:space="0" w:color="auto"/>
        <w:bottom w:val="none" w:sz="0" w:space="0" w:color="auto"/>
        <w:right w:val="none" w:sz="0" w:space="0" w:color="auto"/>
      </w:divBdr>
    </w:div>
    <w:div w:id="2139488554">
      <w:bodyDiv w:val="1"/>
      <w:marLeft w:val="0"/>
      <w:marRight w:val="0"/>
      <w:marTop w:val="0"/>
      <w:marBottom w:val="0"/>
      <w:divBdr>
        <w:top w:val="none" w:sz="0" w:space="0" w:color="auto"/>
        <w:left w:val="none" w:sz="0" w:space="0" w:color="auto"/>
        <w:bottom w:val="none" w:sz="0" w:space="0" w:color="auto"/>
        <w:right w:val="none" w:sz="0" w:space="0" w:color="auto"/>
      </w:divBdr>
    </w:div>
    <w:div w:id="2141461141">
      <w:bodyDiv w:val="1"/>
      <w:marLeft w:val="0"/>
      <w:marRight w:val="0"/>
      <w:marTop w:val="0"/>
      <w:marBottom w:val="0"/>
      <w:divBdr>
        <w:top w:val="none" w:sz="0" w:space="0" w:color="auto"/>
        <w:left w:val="none" w:sz="0" w:space="0" w:color="auto"/>
        <w:bottom w:val="none" w:sz="0" w:space="0" w:color="auto"/>
        <w:right w:val="none" w:sz="0" w:space="0" w:color="auto"/>
      </w:divBdr>
    </w:div>
    <w:div w:id="2141680231">
      <w:bodyDiv w:val="1"/>
      <w:marLeft w:val="0"/>
      <w:marRight w:val="0"/>
      <w:marTop w:val="0"/>
      <w:marBottom w:val="0"/>
      <w:divBdr>
        <w:top w:val="none" w:sz="0" w:space="0" w:color="auto"/>
        <w:left w:val="none" w:sz="0" w:space="0" w:color="auto"/>
        <w:bottom w:val="none" w:sz="0" w:space="0" w:color="auto"/>
        <w:right w:val="none" w:sz="0" w:space="0" w:color="auto"/>
      </w:divBdr>
    </w:div>
    <w:div w:id="2145999759">
      <w:bodyDiv w:val="1"/>
      <w:marLeft w:val="0"/>
      <w:marRight w:val="0"/>
      <w:marTop w:val="0"/>
      <w:marBottom w:val="0"/>
      <w:divBdr>
        <w:top w:val="none" w:sz="0" w:space="0" w:color="auto"/>
        <w:left w:val="none" w:sz="0" w:space="0" w:color="auto"/>
        <w:bottom w:val="none" w:sz="0" w:space="0" w:color="auto"/>
        <w:right w:val="none" w:sz="0" w:space="0" w:color="auto"/>
      </w:divBdr>
    </w:div>
    <w:div w:id="214607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SMV%202020\IOSPressBookArticleWor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ISO19</b:Tag>
    <b:SourceType>Book</b:SourceType>
    <b:Guid>{E52AFA92-608A-4AEC-9315-466CF1D4AD5C}</b:Guid>
    <b:Author>
      <b:Author>
        <b:Corporate>ISO</b:Corporate>
      </b:Author>
    </b:Author>
    <b:Title>ISO 12215-5: 2019 Small Craft - Hull construction and scantlings. Part 5: Design pressures for monohulls, design stresses, scantlings determination</b:Title>
    <b:Year>2019</b:Year>
    <b:Publisher>International Organisation for Standardization</b:Publisher>
    <b:RefOrder>1</b:RefOrder>
  </b:Source>
  <b:Source>
    <b:Tag>Sou191</b:Tag>
    <b:SourceType>ConferenceProceedings</b:SourceType>
    <b:Guid>{FABBC758-9FA5-4673-BC59-FFBA347899F5}</b:Guid>
    <b:Title>Designing the next generation of small pleasure and commercial powerboats with the latest ISO 12215-5 for hull construction and scantlings</b:Title>
    <b:Year>2019</b:Year>
    <b:City>Tampa, Florida</b:City>
    <b:Author>
      <b:Author>
        <b:NameList>
          <b:Person>
            <b:Last>Souppez</b:Last>
            <b:First>Jean-Baptiste</b:First>
            <b:Middle>Roger Guillaume</b:Middle>
          </b:Person>
        </b:NameList>
      </b:Author>
    </b:Author>
    <b:ConferenceName>1st SNAME / IBEX Symposium</b:ConferenceName>
    <b:RefOrder>2</b:RefOrder>
  </b:Source>
  <b:Source>
    <b:Tag>Dew18</b:Tag>
    <b:SourceType>JournalArticle</b:SourceType>
    <b:Guid>{30BD6820-0531-40D3-9C76-ADB4BBCF9DDF}</b:Guid>
    <b:Title>Experimental investigation into modern hydrofoils-assisted monohulls: how hydrodynamically efficient are they?</b:Title>
    <b:Year>2018</b:Year>
    <b:Author>
      <b:Author>
        <b:NameList>
          <b:Person>
            <b:Last>Dewavrin</b:Last>
            <b:First>Juliette</b:First>
          </b:Person>
          <b:Person>
            <b:Last>Souppez</b:Last>
            <b:First>Jean-Baptiste</b:First>
            <b:Middle>Roger Guillaume</b:Middle>
          </b:Person>
        </b:NameList>
      </b:Author>
    </b:Author>
    <b:JournalName>The International Journal of Small Craft Technology</b:JournalName>
    <b:Pages>111-120</b:Pages>
    <b:Volume>160</b:Volume>
    <b:Issue>B2</b:Issue>
    <b:DOI>10.3940/rina.ijsct.2018.b2.223</b:DOI>
    <b:RefOrder>3</b:RefOrder>
  </b:Source>
  <b:Source>
    <b:Tag>Sou18</b:Tag>
    <b:SourceType>JournalArticle</b:SourceType>
    <b:Guid>{271613FB-5BE1-4385-9294-EFC7157FA2BD}</b:Guid>
    <b:Author>
      <b:Author>
        <b:NameList>
          <b:Person>
            <b:Last>Souppez</b:Last>
            <b:First>Jean-Baptiste</b:First>
            <b:Middle>Roger Guillaume</b:Middle>
          </b:Person>
        </b:NameList>
      </b:Author>
    </b:Author>
    <b:Title>Structural design of high performance composite sailing yachts under the new BS EN ISO 12215-5</b:Title>
    <b:JournalName>Journal of Sailing Technology</b:JournalName>
    <b:Year>2018</b:Year>
    <b:Pages>1-18</b:Pages>
    <b:Volume>3</b:Volume>
    <b:Issue>1</b:Issue>
    <b:RefOrder>4</b:RefOrder>
  </b:Source>
  <b:Source>
    <b:Tag>Sou181</b:Tag>
    <b:SourceType>ConferenceProceedings</b:SourceType>
    <b:Guid>{256C5FE0-57C0-46F3-B69D-AACB7F0E5AF9}</b:Guid>
    <b:Title>Structural Analysis of composite search and rescue vessels under the new BS EN ISO 12215-5</b:Title>
    <b:Year>2018</b:Year>
    <b:Author>
      <b:Author>
        <b:NameList>
          <b:Person>
            <b:Last>Souppez</b:Last>
            <b:First>Jean-Baptiste</b:First>
            <b:Middle>Roger Guillaume</b:Middle>
          </b:Person>
        </b:NameList>
      </b:Author>
    </b:Author>
    <b:ConferenceName>Surv 9 - Surveillance, Search and Rescue Craft</b:ConferenceName>
    <b:City>London</b:City>
    <b:RefOrder>5</b:RefOrder>
  </b:Source>
  <b:Source>
    <b:Tag>Sav64</b:Tag>
    <b:SourceType>JournalArticle</b:SourceType>
    <b:Guid>{C6C11959-64D3-4FEE-8976-8ACB5A7DAA81}</b:Guid>
    <b:Author>
      <b:Author>
        <b:NameList>
          <b:Person>
            <b:Last>Savitsky</b:Last>
            <b:First>D</b:First>
          </b:Person>
        </b:NameList>
      </b:Author>
    </b:Author>
    <b:Title>Hydrodynamic design of planing hulls</b:Title>
    <b:JournalName>Marine Technology</b:JournalName>
    <b:Year>1964</b:Year>
    <b:Volume>1</b:Volume>
    <b:Issue>1</b:Issue>
    <b:RefOrder>7</b:RefOrder>
  </b:Source>
  <b:Source>
    <b:Tag>Sav76</b:Tag>
    <b:SourceType>JournalArticle</b:SourceType>
    <b:Guid>{1B45AC1F-AB6C-4208-987D-E00DB47AC69A}</b:Guid>
    <b:Author>
      <b:Author>
        <b:NameList>
          <b:Person>
            <b:Last>Savitsky</b:Last>
            <b:First>D</b:First>
          </b:Person>
          <b:Person>
            <b:Last>Brown</b:Last>
            <b:First>P</b:First>
            <b:Middle>W</b:Middle>
          </b:Person>
        </b:NameList>
      </b:Author>
    </b:Author>
    <b:Title>Procedures for hydrodynamic evaluation of planing hulls in smooth and rough water</b:Title>
    <b:JournalName>Marine Technology</b:JournalName>
    <b:Year>1976</b:Year>
    <b:Volume>13</b:Volume>
    <b:Issue>4</b:Issue>
    <b:RefOrder>8</b:RefOrder>
  </b:Source>
  <b:Source>
    <b:Tag>Fro72</b:Tag>
    <b:SourceType>JournalArticle</b:SourceType>
    <b:Guid>{7D332D73-361D-4DBA-B286-9F43CF3D9904}</b:Guid>
    <b:Title>Experiments on surface-friction experienced by a plane moving through water</b:Title>
    <b:Year>1972</b:Year>
    <b:Author>
      <b:Author>
        <b:NameList>
          <b:Person>
            <b:Last>Froude</b:Last>
            <b:First>W</b:First>
          </b:Person>
        </b:NameList>
      </b:Author>
    </b:Author>
    <b:JournalName>British Association for the Advancement of Science</b:JournalName>
    <b:Volume>1955</b:Volume>
    <b:RefOrder>10</b:RefOrder>
  </b:Source>
  <b:Source>
    <b:Tag>Ros17</b:Tag>
    <b:SourceType>ConferenceProceedings</b:SourceType>
    <b:Guid>{D3CA7412-D9A6-4882-8A72-482960B3F6B0}</b:Guid>
    <b:Title>High-speed craft dynamics in waves: challenges and opportunities related to the current safety philosophy</b:Title>
    <b:Year>2017</b:Year>
    <b:Author>
      <b:Author>
        <b:NameList>
          <b:Person>
            <b:Last>Rosen</b:Last>
            <b:First>A</b:First>
          </b:Person>
          <b:Person>
            <b:Last>Begovic</b:Last>
            <b:First>E</b:First>
          </b:Person>
          <b:Person>
            <b:Last>Razola</b:Last>
            <b:First>M</b:First>
          </b:Person>
          <b:Person>
            <b:Last>Garme</b:Last>
            <b:First>K</b:First>
          </b:Person>
        </b:NameList>
      </b:Author>
    </b:Author>
    <b:ConferenceName>16th International Ship Stability Workshop</b:ConferenceName>
    <b:City>Belgrade</b:City>
    <b:RefOrder>11</b:RefOrder>
  </b:Source>
  <b:Source>
    <b:Tag>Pri18</b:Tag>
    <b:SourceType>ConferenceProceedings</b:SourceType>
    <b:Guid>{A9A24E19-0773-46BB-AF7B-F7FB0C903D60}</b:Guid>
    <b:Author>
      <b:Author>
        <b:NameList>
          <b:Person>
            <b:Last>Prini</b:Last>
            <b:First>F</b:First>
          </b:Person>
          <b:Person>
            <b:Last>Benson</b:Last>
            <b:First>S</b:First>
          </b:Person>
          <b:Person>
            <b:Last>Birmingham</b:Last>
            <b:First>R</b:First>
            <b:Middle>W</b:Middle>
          </b:Person>
          <b:Person>
            <b:Last>Dow</b:Last>
            <b:First>R</b:First>
            <b:Middle>S</b:Middle>
          </b:Person>
          <b:Person>
            <b:Last>Ferguson</b:Last>
            <b:First>L</b:First>
            <b:Middle>J</b:Middle>
          </b:Person>
          <b:Person>
            <b:Last>Sheppard</b:Last>
            <b:First>P</b:First>
            <b:Middle>J</b:Middle>
          </b:Person>
          <b:Person>
            <b:Last>Phillips</b:Last>
            <b:First>H</b:First>
            <b:Middle>J</b:Middle>
          </b:Person>
          <b:Person>
            <b:Last>Johnson</b:Last>
            <b:First>M</b:First>
            <b:Middle>C</b:Middle>
          </b:Person>
          <b:Person>
            <b:Last>Mediavilla Varas</b:Last>
            <b:First>J</b:First>
          </b:Person>
          <b:Person>
            <b:Last>Hirdaris</b:Last>
            <b:First>S</b:First>
          </b:Person>
        </b:NameList>
      </b:Author>
    </b:Author>
    <b:Title>Full-Scale seakeeping trials of an all-weather lifeboat</b:Title>
    <b:Year>2018</b:Year>
    <b:ConferenceName>Surv9 - Surveillance, Search and Rescue Craft</b:ConferenceName>
    <b:City>London</b:City>
    <b:RefOrder>13</b:RefOrder>
  </b:Source>
  <b:Source>
    <b:Tag>Com03</b:Tag>
    <b:SourceType>ConferenceProceedings</b:SourceType>
    <b:Guid>{40AB4571-84AA-4F1C-93B8-6B113CC763F8}</b:Guid>
    <b:Author>
      <b:Author>
        <b:Corporate>Committee V.4</b:Corporate>
      </b:Author>
    </b:Author>
    <b:Title>Structural design of high speed vessels</b:Title>
    <b:Year>2003</b:Year>
    <b:ConferenceName>15th International Ship and Offshore Structures Congress</b:ConferenceName>
    <b:City>San Diego</b:City>
    <b:RefOrder>19</b:RefOrder>
  </b:Source>
  <b:Source>
    <b:Tag>Bow14</b:Tag>
    <b:SourceType>ConferenceProceedings</b:SourceType>
    <b:Guid>{744669BE-C53C-4BE6-9450-58CC31CB9A99}</b:Guid>
    <b:Author>
      <b:Author>
        <b:NameList>
          <b:Person>
            <b:Last>Bowles</b:Last>
            <b:First>J</b:First>
          </b:Person>
          <b:Person>
            <b:Last>Soja</b:Last>
            <b:First>J</b:First>
          </b:Person>
        </b:NameList>
      </b:Author>
    </b:Author>
    <b:Title>Comparative analysis of common methods for predicting vertical acceleration of hard chine planing monohulls including correlation to hydrodynamic model test data</b:Title>
    <b:Year>2014</b:Year>
    <b:ConferenceName>4th Cheasapeake Powerboat Symposium</b:ConferenceName>
    <b:RefOrder>15</b:RefOrder>
  </b:Source>
  <b:Source>
    <b:Tag>Raz16</b:Tag>
    <b:SourceType>JournalArticle</b:SourceType>
    <b:Guid>{EE241272-2A2B-4D7F-BFBE-80E8A3F92B1F}</b:Guid>
    <b:Title>On high-speed craft acceleration statistics</b:Title>
    <b:Year>2016</b:Year>
    <b:Author>
      <b:Author>
        <b:NameList>
          <b:Person>
            <b:Last>Razola</b:Last>
            <b:First>M</b:First>
          </b:Person>
          <b:Person>
            <b:Last>Olausson</b:Last>
            <b:First>K</b:First>
          </b:Person>
          <b:Person>
            <b:Last>Rosen</b:Last>
            <b:First>A</b:First>
          </b:Person>
        </b:NameList>
      </b:Author>
    </b:Author>
    <b:JournalName>Ocean Engineering</b:JournalName>
    <b:Pages>115-133</b:Pages>
    <b:Volume>114</b:Volume>
    <b:RefOrder>16</b:RefOrder>
  </b:Source>
  <b:Source>
    <b:Tag>Beg16</b:Tag>
    <b:SourceType>JournalArticle</b:SourceType>
    <b:Guid>{29FF2366-328D-4B12-9066-37D892AA0257}</b:Guid>
    <b:Author>
      <b:Author>
        <b:NameList>
          <b:Person>
            <b:Last>Begovic</b:Last>
            <b:First>E</b:First>
          </b:Person>
          <b:Person>
            <b:Last>Bertorell</b:Last>
            <b:First>C</b:First>
          </b:Person>
          <b:Person>
            <b:Last>Pennino</b:Last>
            <b:First>S</b:First>
          </b:Person>
          <b:Person>
            <b:Last>Piscopo</b:Last>
            <b:First>V</b:First>
          </b:Person>
          <b:Person>
            <b:Last>Scamardella</b:Last>
            <b:First>A</b:First>
          </b:Person>
        </b:NameList>
      </b:Author>
    </b:Author>
    <b:Title>Statistical analysis of planing hull motions and accelerations in irregular head seas</b:Title>
    <b:JournalName>Ocean Engineering</b:JournalName>
    <b:Year>2016</b:Year>
    <b:Pages>253-264</b:Pages>
    <b:Volume>112</b:Volume>
    <b:RefOrder>17</b:RefOrder>
  </b:Source>
  <b:Source>
    <b:Tag>Beg12</b:Tag>
    <b:SourceType>JournalArticle</b:SourceType>
    <b:Guid>{0F126FFB-E570-4500-9C0A-A0D78675E2FD}</b:Guid>
    <b:Author>
      <b:Author>
        <b:NameList>
          <b:Person>
            <b:Last>Begovic</b:Last>
            <b:First>E</b:First>
          </b:Person>
          <b:Person>
            <b:Last>Bertorello</b:Last>
            <b:First>C</b:First>
          </b:Person>
        </b:NameList>
      </b:Author>
    </b:Author>
    <b:Title>Resistance assessment of warped hullform</b:Title>
    <b:JournalName>Ocean Engineering</b:JournalName>
    <b:Year>2012</b:Year>
    <b:Pages>28-42</b:Pages>
    <b:Volume>56</b:Volume>
    <b:RefOrder>20</b:RefOrder>
  </b:Source>
  <b:Source>
    <b:Tag>IMO03</b:Tag>
    <b:SourceType>Report</b:SourceType>
    <b:Guid>{DFA4F10A-684A-426A-A252-4446352272BF}</b:Guid>
    <b:Author>
      <b:Author>
        <b:Corporate>IMO</b:Corporate>
      </b:Author>
    </b:Author>
    <b:Title>International Conventon on Load Lines</b:Title>
    <b:Year>2003</b:Year>
    <b:Publisher>International Maritime Organisation</b:Publisher>
    <b:City>London</b:City>
    <b:RefOrder>32</b:RefOrder>
  </b:Source>
  <b:Source>
    <b:Tag>Gee99</b:Tag>
    <b:SourceType>Book</b:SourceType>
    <b:Guid>{B4324AE3-9F14-473E-8EFD-E56DB9EE20AF}</b:Guid>
    <b:Title>The Elements of Boat Strength</b:Title>
    <b:Year>1999</b:Year>
    <b:City>Adlard Coles Nautical</b:City>
    <b:Author>
      <b:Author>
        <b:NameList>
          <b:Person>
            <b:Last>Geer</b:Last>
            <b:First>D</b:First>
          </b:Person>
        </b:NameList>
      </b:Author>
    </b:Author>
    <b:RefOrder>21</b:RefOrder>
  </b:Source>
  <b:Source>
    <b:Tag>Kin08</b:Tag>
    <b:SourceType>ConferenceProceedings</b:SourceType>
    <b:Guid>{7C74E1AC-0EF7-4E9C-893C-8B4B1B953903}</b:Guid>
    <b:Title>Slamming impact design loads on large high speed naval craft</b:Title>
    <b:Year>2008</b:Year>
    <b:City>Saint-Petersburg</b:City>
    <b:Author>
      <b:Author>
        <b:NameList>
          <b:Person>
            <b:Last>Kin</b:Last>
            <b:First>S</b:First>
          </b:Person>
          <b:Person>
            <b:Last>Novak</b:Last>
            <b:First>D</b:First>
          </b:Person>
          <b:Person>
            <b:Last>Weems</b:Last>
            <b:First>K</b:First>
          </b:Person>
          <b:Person>
            <b:Last>Chen</b:Last>
            <b:First>H-C</b:First>
          </b:Person>
        </b:NameList>
      </b:Author>
    </b:Author>
    <b:ConferenceName>SuperFAST</b:ConferenceName>
    <b:RefOrder>14</b:RefOrder>
  </b:Source>
  <b:Source>
    <b:Tag>Bat19</b:Tag>
    <b:SourceType>JournalArticle</b:SourceType>
    <b:Guid>{D07F9656-9BD1-4CAC-8D0C-890F574BE575}</b:Guid>
    <b:Title>Core failure in sandwich structures subjected to water slamming loads</b:Title>
    <b:Year>2019</b:Year>
    <b:Author>
      <b:Author>
        <b:NameList>
          <b:Person>
            <b:Last>Batteley</b:Last>
            <b:First>M</b:First>
          </b:Person>
          <b:Person>
            <b:Last>Alled</b:Last>
            <b:First>T</b:First>
            <b:Middle>D</b:Middle>
          </b:Person>
        </b:NameList>
      </b:Author>
    </b:Author>
    <b:JournalName>Journal of Sandwich Structures and Materials</b:JournalName>
    <b:Volume>21</b:Volume>
    <b:Issue>5</b:Issue>
    <b:RefOrder>45</b:RefOrder>
  </b:Source>
  <b:Source>
    <b:Tag>Web16</b:Tag>
    <b:SourceType>ConferenceProceedings</b:SourceType>
    <b:Guid>{BC7CB083-E52C-4DBF-865A-D1A2907EA976}</b:Guid>
    <b:Title>Effect of curvature on slamming loads</b:Title>
    <b:Year>2016</b:Year>
    <b:Author>
      <b:Author>
        <b:NameList>
          <b:Person>
            <b:Last>Weber</b:Last>
            <b:First>J</b:First>
            <b:Middle>B</b:Middle>
          </b:Person>
          <b:Person>
            <b:Last>Das</b:Last>
            <b:First>R</b:First>
          </b:Person>
          <b:Person>
            <b:Last>Batteley</b:Last>
            <b:First>M</b:First>
          </b:Person>
        </b:NameList>
      </b:Author>
    </b:Author>
    <b:ConferenceName>35th International Conference on Ocean, Offshore and Arctic Engineering</b:ConferenceName>
    <b:RefOrder>37</b:RefOrder>
  </b:Source>
  <b:Source>
    <b:Tag>Swi16</b:Tag>
    <b:SourceType>JournalArticle</b:SourceType>
    <b:Guid>{0E2BA405-5B46-45A9-8F76-99DE2EE071E8}</b:Guid>
    <b:Title>Wetdeck slamming loads on a developed catamaran hullform – experimental investigation</b:Title>
    <b:Year>2016</b:Year>
    <b:Author>
      <b:Author>
        <b:NameList>
          <b:Person>
            <b:Last>Swidan</b:Last>
            <b:First>A</b:First>
          </b:Person>
          <b:Person>
            <b:Last>Thomas</b:Last>
            <b:First>G</b:First>
          </b:Person>
          <b:Person>
            <b:Last>Penesis</b:Last>
            <b:First>I</b:First>
          </b:Person>
          <b:Person>
            <b:Last>Ranmuthugala</b:Last>
            <b:First>D</b:First>
          </b:Person>
          <b:Person>
            <b:Last>Amin</b:Last>
            <b:First>W</b:First>
          </b:Person>
          <b:Person>
            <b:Last>Allen</b:Last>
            <b:First>T</b:First>
          </b:Person>
          <b:Person>
            <b:Last>Batteley</b:Last>
            <b:First>M</b:First>
          </b:Person>
        </b:NameList>
      </b:Author>
    </b:Author>
    <b:JournalName>Ships and Offshore Structures</b:JournalName>
    <b:Pages>1-9</b:Pages>
    <b:Volume>12</b:Volume>
    <b:Issue>5</b:Issue>
    <b:RefOrder>46</b:RefOrder>
  </b:Source>
  <b:Source>
    <b:Tag>Raz14</b:Tag>
    <b:SourceType>JournalArticle</b:SourceType>
    <b:Guid>{5BD1F094-DB4E-4293-9527-6D9A211CC6C2}</b:Guid>
    <b:Author>
      <b:Author>
        <b:NameList>
          <b:Person>
            <b:Last>Razola</b:Last>
            <b:First>K</b:First>
          </b:Person>
          <b:Person>
            <b:Last>Rosen</b:Last>
            <b:First>A</b:First>
          </b:Person>
          <b:Person>
            <b:Last>Garme</b:Last>
            <b:First>K</b:First>
          </b:Person>
        </b:NameList>
      </b:Author>
    </b:Author>
    <b:Title> Allen and Jones Revisited</b:Title>
    <b:JournalName>Ocean Engineering</b:JournalName>
    <b:Year>2014</b:Year>
    <b:Volume>89</b:Volume>
    <b:RefOrder>18</b:RefOrder>
  </b:Source>
  <b:Source>
    <b:Tag>Hla19</b:Tag>
    <b:SourceType>Report</b:SourceType>
    <b:Guid>{52D03FE0-1095-49F7-BE22-2362C3280AD0}</b:Guid>
    <b:Title>Comparative study of requirements for high speed crafts</b:Title>
    <b:Year>2019</b:Year>
    <b:Author>
      <b:Author>
        <b:NameList>
          <b:Person>
            <b:Last>Hlaing</b:Last>
            <b:First>N</b:First>
          </b:Person>
        </b:NameList>
      </b:Author>
    </b:Author>
    <b:Publisher>MSc Thesis, EMship, University of Liege</b:Publisher>
    <b:City>Liege</b:City>
    <b:RefOrder>47</b:RefOrder>
  </b:Source>
  <b:Source>
    <b:Tag>Chi19</b:Tag>
    <b:SourceType>Report</b:SourceType>
    <b:Guid>{5C51FDA3-6CDC-4EDB-9CE8-B6D04C9A13B0}</b:Guid>
    <b:Author>
      <b:Author>
        <b:NameList>
          <b:Person>
            <b:Last>Chipolina</b:Last>
            <b:First>A</b:First>
          </b:Person>
        </b:NameList>
      </b:Author>
    </b:Author>
    <b:Title>The preliminary design of a 68ft stepped hull high-speed interceptor</b:Title>
    <b:Year>2019</b:Year>
    <b:Publisher>Final Year Dissertation, Solent University</b:Publisher>
    <b:City>Southampton</b:City>
    <b:RefOrder>44</b:RefOrder>
  </b:Source>
  <b:Source>
    <b:Tag>Das17</b:Tag>
    <b:SourceType>JournalArticle</b:SourceType>
    <b:Guid>{F2581D24-6D22-4405-BCCD-C26DA1FFDABF}</b:Guid>
    <b:Author>
      <b:Author>
        <b:NameList>
          <b:Person>
            <b:Last>Dashtimanesh</b:Last>
            <b:First>A.</b:First>
          </b:Person>
          <b:Person>
            <b:Last>Tavakoli</b:Last>
            <b:First>S</b:First>
          </b:Person>
          <b:Person>
            <b:Last>Sahoo</b:Last>
            <b:First>P</b:First>
          </b:Person>
        </b:NameList>
      </b:Author>
    </b:Author>
    <b:Title>A simplified method to calculate trim and resistance of a two-stepped planing hull</b:Title>
    <b:Year>2017</b:Year>
    <b:JournalName>Ships and Offshore Structures </b:JournalName>
    <b:Pages>317-329</b:Pages>
    <b:Volume>12</b:Volume>
    <b:Issue>1</b:Issue>
    <b:RefOrder>43</b:RefOrder>
  </b:Source>
  <b:Source>
    <b:Tag>Sva09</b:Tag>
    <b:SourceType>Report</b:SourceType>
    <b:Guid>{C5459458-64EA-478A-806A-5B59F1209E1D}</b:Guid>
    <b:Title>Performance prediction of hulls with transverse steps</b:Title>
    <b:Year>2009</b:Year>
    <b:Author>
      <b:Author>
        <b:NameList>
          <b:Person>
            <b:Last>Svahn</b:Last>
            <b:First>D</b:First>
          </b:Person>
        </b:NameList>
      </b:Author>
    </b:Author>
    <b:Publisher>MSc Thesis, Royal Institute of Technology, KTH</b:Publisher>
    <b:City>Stockholm</b:City>
    <b:RefOrder>41</b:RefOrder>
  </b:Source>
  <b:Source>
    <b:Tag>Dan12</b:Tag>
    <b:SourceType>Report</b:SourceType>
    <b:Guid>{F53D5D88-935E-4F16-95C4-D7DCBD3FD042}</b:Guid>
    <b:Title>Conceptual design of a high-speed superyacht tender</b:Title>
    <b:Year>2012</b:Year>
    <b:Publisher>Royal Institute of Technology, KTH</b:Publisher>
    <b:Author>
      <b:Author>
        <b:NameList>
          <b:Person>
            <b:Last>Danielsson</b:Last>
            <b:First>J.</b:First>
          </b:Person>
          <b:Person>
            <b:Last>Stromquist</b:Last>
            <b:First>J</b:First>
          </b:Person>
        </b:NameList>
      </b:Author>
    </b:Author>
    <b:City>Stockholm</b:City>
    <b:RefOrder>42</b:RefOrder>
  </b:Source>
  <b:Source>
    <b:Tag>Cam18</b:Tag>
    <b:SourceType>JournalArticle</b:SourceType>
    <b:Guid>{D39FC7F8-65F0-4424-B99E-1C5F814CAA25}</b:Guid>
    <b:Title>Full-scale measurements of slamming loads and response son high-speed planing craft in waves</b:Title>
    <b:Year>2018</b:Year>
    <b:Author>
      <b:Author>
        <b:NameList>
          <b:Person>
            <b:Last>Camilleri</b:Last>
            <b:First>J</b:First>
          </b:Person>
          <b:Person>
            <b:Last>Taunton</b:Last>
            <b:First>D</b:First>
            <b:Middle>J</b:Middle>
          </b:Person>
          <b:Person>
            <b:Last>Temarel</b:Last>
            <b:First>P</b:First>
          </b:Person>
        </b:NameList>
      </b:Author>
    </b:Author>
    <b:JournalName>Journal of Fluids and Structures</b:JournalName>
    <b:Pages>201-229</b:Pages>
    <b:Volume>81</b:Volume>
    <b:RefOrder>12</b:RefOrder>
  </b:Source>
  <b:Source>
    <b:Tag>Seo16</b:Tag>
    <b:SourceType>JournalArticle</b:SourceType>
    <b:Guid>{CA37D32E-8BE8-4D6D-B1EA-FACAB5701B16}</b:Guid>
    <b:Author>
      <b:Author>
        <b:NameList>
          <b:Person>
            <b:Last>Seo</b:Last>
            <b:First>J</b:First>
          </b:Person>
          <b:Person>
            <b:Last>Choi</b:Last>
            <b:First>H-K</b:First>
          </b:Person>
          <b:Person>
            <b:Last>Jeong</b:Last>
            <b:First>U-C</b:First>
          </b:Person>
          <b:Person>
            <b:Last>Lee</b:Last>
            <b:First>D</b:First>
            <b:Middle>K</b:Middle>
          </b:Person>
          <b:Person>
            <b:Last>Rhee</b:Last>
            <b:First>S</b:First>
            <b:Middle>H</b:Middle>
          </b:Person>
          <b:Person>
            <b:Last>Jung</b:Last>
            <b:First>C-M</b:First>
          </b:Person>
          <b:Person>
            <b:Last>Yoo</b:Last>
            <b:First>J</b:First>
          </b:Person>
        </b:NameList>
      </b:Author>
    </b:Author>
    <b:Title>Model tests on resistance and seakeeping performance of wave-piercinghigh-speed vessel with spray rails</b:Title>
    <b:JournalName>International Jounral of Naval Architecture and Ocean Engineering</b:JournalName>
    <b:Year>2016</b:Year>
    <b:Pages>442-455</b:Pages>
    <b:Volume>8</b:Volume>
    <b:RefOrder>39</b:RefOrder>
  </b:Source>
  <b:Source>
    <b:Tag>Haj06</b:Tag>
    <b:SourceType>ConferenceProceedings</b:SourceType>
    <b:Guid>{6F367264-6339-495C-9C65-889B2A3A1F92}</b:Guid>
    <b:Title>A computing method for the flow analysis around a prismatic planing-hull</b:Title>
    <b:Year>2006</b:Year>
    <b:Author>
      <b:Author>
        <b:NameList>
          <b:Person>
            <b:Last>Hajime</b:Last>
            <b:First>K</b:First>
          </b:Person>
        </b:NameList>
      </b:Author>
    </b:Author>
    <b:ConferenceName>5th International Conference on High-performance Marine Vehicles</b:ConferenceName>
    <b:City>Launceston</b:City>
    <b:RefOrder>36</b:RefOrder>
  </b:Source>
  <b:Source>
    <b:Tag>All78</b:Tag>
    <b:SourceType>ConferenceProceedings</b:SourceType>
    <b:Guid>{220A9366-BE6D-462C-947D-942DBCEE2253}</b:Guid>
    <b:Author>
      <b:Author>
        <b:NameList>
          <b:Person>
            <b:Last>Allen</b:Last>
            <b:First>R</b:First>
            <b:Middle>G</b:Middle>
          </b:Person>
          <b:Person>
            <b:Last>Jones</b:Last>
            <b:First>J</b:First>
            <b:Middle>R</b:Middle>
          </b:Person>
        </b:NameList>
      </b:Author>
    </b:Author>
    <b:Title>A simplified method for determining structural design limit pressures on high performance marine vehicles</b:Title>
    <b:Year>1978</b:Year>
    <b:ConferenceName>AIAA/SNAME Advanced Marine Vehicle Conference</b:ConferenceName>
    <b:RefOrder>9</b:RefOrder>
  </b:Source>
  <b:Source>
    <b:Tag>Hel60</b:Tag>
    <b:SourceType>JournalArticle</b:SourceType>
    <b:Guid>{C904356F-476F-44EE-ACCC-99CED2E8CFB5}</b:Guid>
    <b:Title>On the structural design of planing craft</b:Title>
    <b:Year>1960</b:Year>
    <b:Author>
      <b:Author>
        <b:NameList>
          <b:Person>
            <b:Last>Heller</b:Last>
            <b:First>S</b:First>
            <b:Middle>R</b:Middle>
          </b:Person>
          <b:Person>
            <b:Last>Jasper</b:Last>
            <b:First>N</b:First>
            <b:Middle>H</b:Middle>
          </b:Person>
        </b:NameList>
      </b:Author>
    </b:Author>
    <b:JournalName>RINA Transactions</b:JournalName>
    <b:RefOrder>6</b:RefOrder>
  </b:Source>
  <b:Source>
    <b:Tag>DNV18</b:Tag>
    <b:SourceType>Report</b:SourceType>
    <b:Guid>{7CE5781F-9303-4155-B493-3D7E6000A81D}</b:Guid>
    <b:Author>
      <b:Author>
        <b:Corporate>DNVGL</b:Corporate>
      </b:Author>
    </b:Author>
    <b:Title>Rules for classification: high speed and light craft: Part 3, structures, equipment</b:Title>
    <b:Year>2018</b:Year>
    <b:Publisher>Det Norske Veritas Germanischer Lloyds </b:Publisher>
    <b:RefOrder>24</b:RefOrder>
  </b:Source>
  <b:Source>
    <b:Tag>CCS17</b:Tag>
    <b:SourceType>Report</b:SourceType>
    <b:Guid>{8F890B67-8EF5-4C42-B357-3302E8AF7BA8}</b:Guid>
    <b:Author>
      <b:Author>
        <b:Corporate>CCS</b:Corporate>
      </b:Author>
    </b:Author>
    <b:Title>Rules for construction and classification of sea-going high speed craft</b:Title>
    <b:Year>2017</b:Year>
    <b:Publisher>China Classification Society</b:Publisher>
    <b:RefOrder>23</b:RefOrder>
  </b:Source>
  <b:Source>
    <b:Tag>DNV15</b:Tag>
    <b:SourceType>Report</b:SourceType>
    <b:Guid>{0A7942C6-EDCA-47F1-A416-3D73BF2875C8}</b:Guid>
    <b:Title>Rules for classification of high speed, light craft and vaval surface craft</b:Title>
    <b:Year>2015</b:Year>
    <b:Publisher>Det Norske Veritas</b:Publisher>
    <b:Author>
      <b:Author>
        <b:Corporate>DNV</b:Corporate>
      </b:Author>
    </b:Author>
    <b:RefOrder>22</b:RefOrder>
  </b:Source>
  <b:Source>
    <b:Tag>ABS18</b:Tag>
    <b:SourceType>Report</b:SourceType>
    <b:Guid>{C08F57FE-FD02-479E-AD62-E81AC8D185AF}</b:Guid>
    <b:Author>
      <b:Author>
        <b:Corporate>ABS</b:Corporate>
      </b:Author>
    </b:Author>
    <b:Title>High speed craft</b:Title>
    <b:Year>2018</b:Year>
    <b:Publisher>American Bureau of Shipping</b:Publisher>
    <b:RefOrder>25</b:RefOrder>
  </b:Source>
  <b:Source>
    <b:Tag>LLo19</b:Tag>
    <b:SourceType>Report</b:SourceType>
    <b:Guid>{E86E6DCD-B02C-4239-8D0F-0F01DBD67673}</b:Guid>
    <b:Author>
      <b:Author>
        <b:Corporate>LLoyds Register</b:Corporate>
      </b:Author>
    </b:Author>
    <b:Title>Rules and regulations for the c;assification of special service craft</b:Title>
    <b:Year>2019</b:Year>
    <b:Publisher>LLoyds Register</b:Publisher>
    <b:RefOrder>27</b:RefOrder>
  </b:Source>
  <b:Source>
    <b:Tag>Eur13</b:Tag>
    <b:SourceType>Report</b:SourceType>
    <b:Guid>{5A1C3672-0683-48F5-82AA-8408BE1B2E95}</b:Guid>
    <b:Author>
      <b:Author>
        <b:Corporate>European Parliament</b:Corporate>
      </b:Author>
    </b:Author>
    <b:Title>Directive 2013/53/EU: recreatinal craft and personal watercrafts</b:Title>
    <b:Year>2013</b:Year>
    <b:Publisher>Official Journal of the European Union</b:Publisher>
    <b:RefOrder>33</b:RefOrder>
  </b:Source>
  <b:Source>
    <b:Tag>Sou17</b:Tag>
    <b:SourceType>ConferenceProceedings</b:SourceType>
    <b:Guid>{FC8D2EC6-CDB8-4C90-B710-25C985740620}</b:Guid>
    <b:Title>The revisions of the BS EN ISO 12215</b:Title>
    <b:Year>2017</b:Year>
    <b:City>Southampton</b:City>
    <b:Author>
      <b:Author>
        <b:NameList>
          <b:Person>
            <b:Last>Souppez</b:Last>
            <b:First>Jean-Baptiste</b:First>
            <b:Middle>R G</b:Middle>
          </b:Person>
          <b:Person>
            <b:Last>Ridley</b:Last>
            <b:First>Jonathan</b:First>
          </b:Person>
        </b:NameList>
      </b:Author>
    </b:Author>
    <b:ConferenceName>Marine Sector Showcase - Composite UK</b:ConferenceName>
    <b:RefOrder>38</b:RefOrder>
  </b:Source>
  <b:Source>
    <b:Tag>RIN17</b:Tag>
    <b:SourceType>Report</b:SourceType>
    <b:Guid>{E9000F68-E47D-406E-B0F1-E4D63870A065}</b:Guid>
    <b:Author>
      <b:Author>
        <b:Corporate>RINa</b:Corporate>
      </b:Author>
    </b:Author>
    <b:Title>Rules for the classification of naval ships</b:Title>
    <b:Year>2017</b:Year>
    <b:Publisher>Registro Italiano Navale</b:Publisher>
    <b:RefOrder>31</b:RefOrder>
  </b:Source>
  <b:Source>
    <b:Tag>RIN20</b:Tag>
    <b:SourceType>Report</b:SourceType>
    <b:Guid>{1A040FD2-F981-42EB-8DF5-88A68A8C87CC}</b:Guid>
    <b:Author>
      <b:Author>
        <b:Corporate>RINa</b:Corporate>
      </b:Author>
    </b:Author>
    <b:Title>Rules for the classification of pleasure yachts</b:Title>
    <b:Year>2020</b:Year>
    <b:Publisher>Registro Italiano Navale</b:Publisher>
    <b:RefOrder>28</b:RefOrder>
  </b:Source>
  <b:Source>
    <b:Tag>RIN201</b:Tag>
    <b:SourceType>Report</b:SourceType>
    <b:Guid>{82E42671-A4C9-4B3A-9AF9-B8DD31BF1E95}</b:Guid>
    <b:Author>
      <b:Author>
        <b:Corporate>RINa</b:Corporate>
      </b:Author>
    </b:Author>
    <b:Title>Rules for the classification of yachts designed for commercial use</b:Title>
    <b:Year>2020</b:Year>
    <b:Publisher>Registro Italiano Navale</b:Publisher>
    <b:RefOrder>34</b:RefOrder>
  </b:Source>
  <b:Source>
    <b:Tag>BV18</b:Tag>
    <b:SourceType>Report</b:SourceType>
    <b:Guid>{0C002A1D-5EED-4D30-A21C-FBA2C7154878}</b:Guid>
    <b:Author>
      <b:Author>
        <b:Corporate>BV</b:Corporate>
      </b:Author>
    </b:Author>
    <b:Title>Rules for the classification of crew boat</b:Title>
    <b:Year>2018</b:Year>
    <b:Publisher>Bureau Veritas</b:Publisher>
    <b:RefOrder>26</b:RefOrder>
  </b:Source>
  <b:Source>
    <b:Tag>BV02</b:Tag>
    <b:SourceType>Report</b:SourceType>
    <b:Guid>{FBCF80C4-8DAA-4DFA-BB5E-46A470649428}</b:Guid>
    <b:Author>
      <b:Author>
        <b:Corporate>BV</b:Corporate>
      </b:Author>
    </b:Author>
    <b:Title>Rules for the classification of high speed craft</b:Title>
    <b:Year>2002</b:Year>
    <b:Publisher>Bureau Veritas</b:Publisher>
    <b:RefOrder>30</b:RefOrder>
  </b:Source>
  <b:Source>
    <b:Tag>RIN202</b:Tag>
    <b:SourceType>Report</b:SourceType>
    <b:Guid>{330229F5-1859-4126-957B-2F0DE984CD22}</b:Guid>
    <b:Author>
      <b:Author>
        <b:Corporate>RINa</b:Corporate>
      </b:Author>
    </b:Author>
    <b:Title>Rules for the classification of fast patrol vessels</b:Title>
    <b:Year>2020</b:Year>
    <b:Publisher>Registro Italiano Navale</b:Publisher>
    <b:RefOrder>35</b:RefOrder>
  </b:Source>
  <b:Source>
    <b:Tag>IMO94</b:Tag>
    <b:SourceType>Report</b:SourceType>
    <b:Guid>{85F936D2-7A12-4E9B-AC93-EBD0A3C98834}</b:Guid>
    <b:Author>
      <b:Author>
        <b:Corporate>IMO</b:Corporate>
      </b:Author>
    </b:Author>
    <b:Title>“International Code of Safety for High-Speed Craft</b:Title>
    <b:Year>1994</b:Year>
    <b:Publisher>International Maritime Organisation</b:Publisher>
    <b:RefOrder>29</b:RefOrder>
  </b:Source>
  <b:Source>
    <b:Tag>Sou192</b:Tag>
    <b:SourceType>ConferenceProceedings</b:SourceType>
    <b:Guid>{53F30551-5830-413D-A3EF-E461D28D6901}</b:Guid>
    <b:Author>
      <b:Author>
        <b:NameList>
          <b:Person>
            <b:Last>Souppez</b:Last>
            <b:First>Jean-Baptiste</b:First>
            <b:Middle>Roger Guillaume</b:Middle>
          </b:Person>
          <b:Person>
            <b:Last>Dewavrin</b:Last>
            <b:First>J</b:First>
          </b:Person>
          <b:Person>
            <b:Last>Gohier</b:Last>
            <b:First>F</b:First>
          </b:Person>
          <b:Person>
            <b:Last>Borba Labi</b:Last>
            <b:First>G</b:First>
          </b:Person>
        </b:NameList>
      </b:Author>
    </b:Author>
    <b:Title>Hydrofoil configurations for sailing superyachts: hydrodynamics, stability and performance</b:Title>
    <b:Year>2019</b:Year>
    <b:ConferenceName>Design &amp; Construction of Super &amp; Mega Yachts</b:ConferenceName>
    <b:City>Genoa</b:City>
    <b:RefOrder>40</b:RefOrder>
  </b:Source>
</b:Sources>
</file>

<file path=customXml/itemProps1.xml><?xml version="1.0" encoding="utf-8"?>
<ds:datastoreItem xmlns:ds="http://schemas.openxmlformats.org/officeDocument/2006/customXml" ds:itemID="{B444BFF9-CB3C-4FFC-A9C9-9F840867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Template>
  <TotalTime>56</TotalTime>
  <Pages>1</Pages>
  <Words>5672</Words>
  <Characters>32333</Characters>
  <Application>Microsoft Office Word</Application>
  <DocSecurity>0</DocSecurity>
  <Lines>269</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37930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Souppez et al. HSMV 2020</dc:title>
  <dc:subject/>
  <dc:creator>JB</dc:creator>
  <cp:keywords/>
  <cp:lastModifiedBy>SOUPPEZ Jean-Baptiste</cp:lastModifiedBy>
  <cp:revision>11</cp:revision>
  <cp:lastPrinted>2020-08-30T14:18:00Z</cp:lastPrinted>
  <dcterms:created xsi:type="dcterms:W3CDTF">2020-08-25T10:50:00Z</dcterms:created>
  <dcterms:modified xsi:type="dcterms:W3CDTF">2020-08-30T14:19:00Z</dcterms:modified>
</cp:coreProperties>
</file>