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1CF9" w14:textId="4BEA65EC" w:rsidR="00B05D6E" w:rsidRPr="006E5EF5" w:rsidRDefault="00AA1910">
      <w:pPr>
        <w:pStyle w:val="Titolo"/>
      </w:pPr>
      <w:r w:rsidRPr="006E5EF5">
        <w:t>Systems Engineering and Ship Design: a synergy for getting the right design and the design right</w:t>
      </w:r>
    </w:p>
    <w:p w14:paraId="03CB2CF1" w14:textId="1FB104C3" w:rsidR="00B05D6E" w:rsidRPr="00AC6886" w:rsidRDefault="00AA1910">
      <w:pPr>
        <w:pStyle w:val="Author"/>
        <w:rPr>
          <w:lang w:val="it-IT"/>
        </w:rPr>
      </w:pPr>
      <w:r w:rsidRPr="00AC6886">
        <w:rPr>
          <w:lang w:val="it-IT"/>
        </w:rPr>
        <w:t>Mattia</w:t>
      </w:r>
      <w:r w:rsidR="00B05D6E" w:rsidRPr="00AC6886">
        <w:rPr>
          <w:lang w:val="it-IT"/>
        </w:rPr>
        <w:t xml:space="preserve"> </w:t>
      </w:r>
      <w:r w:rsidRPr="00AC6886">
        <w:rPr>
          <w:lang w:val="it-IT"/>
        </w:rPr>
        <w:t>BOTTERO</w:t>
      </w:r>
      <w:r w:rsidR="00B05D6E" w:rsidRPr="00AC6886">
        <w:rPr>
          <w:vertAlign w:val="superscript"/>
          <w:lang w:val="it-IT"/>
        </w:rPr>
        <w:t>a,</w:t>
      </w:r>
      <w:r w:rsidR="00B05D6E" w:rsidRPr="006E5EF5">
        <w:rPr>
          <w:rStyle w:val="Rimandonotaapidipagina"/>
        </w:rPr>
        <w:footnoteReference w:id="1"/>
      </w:r>
      <w:r w:rsidR="00B05D6E" w:rsidRPr="00AC6886">
        <w:rPr>
          <w:lang w:val="it-IT"/>
        </w:rPr>
        <w:t xml:space="preserve"> and </w:t>
      </w:r>
      <w:r w:rsidRPr="00AC6886">
        <w:rPr>
          <w:lang w:val="it-IT"/>
        </w:rPr>
        <w:t>Paola</w:t>
      </w:r>
      <w:r w:rsidR="00B05D6E" w:rsidRPr="00AC6886">
        <w:rPr>
          <w:lang w:val="it-IT"/>
        </w:rPr>
        <w:t xml:space="preserve"> </w:t>
      </w:r>
      <w:r w:rsidRPr="00AC6886">
        <w:rPr>
          <w:lang w:val="it-IT"/>
        </w:rPr>
        <w:t>GUALENI</w:t>
      </w:r>
      <w:r w:rsidR="00B05D6E" w:rsidRPr="00AC6886">
        <w:rPr>
          <w:sz w:val="8"/>
          <w:szCs w:val="8"/>
          <w:lang w:val="it-IT"/>
        </w:rPr>
        <w:t xml:space="preserve"> </w:t>
      </w:r>
      <w:r w:rsidRPr="00AC6886">
        <w:rPr>
          <w:vertAlign w:val="superscript"/>
          <w:lang w:val="it-IT"/>
        </w:rPr>
        <w:t>a</w:t>
      </w:r>
    </w:p>
    <w:p w14:paraId="2487BAAC" w14:textId="611BAACB" w:rsidR="00B05D6E" w:rsidRPr="006E5EF5" w:rsidRDefault="00B05D6E">
      <w:pPr>
        <w:pStyle w:val="Affiliation"/>
      </w:pPr>
      <w:r w:rsidRPr="006E5EF5">
        <w:rPr>
          <w:i w:val="0"/>
          <w:vertAlign w:val="superscript"/>
        </w:rPr>
        <w:t>a</w:t>
      </w:r>
      <w:r w:rsidRPr="006E5EF5">
        <w:rPr>
          <w:sz w:val="8"/>
          <w:szCs w:val="8"/>
        </w:rPr>
        <w:t xml:space="preserve"> </w:t>
      </w:r>
      <w:r w:rsidR="00AA1910" w:rsidRPr="006E5EF5">
        <w:t>DITEN – University of Genoa (Italy)</w:t>
      </w:r>
    </w:p>
    <w:p w14:paraId="06112266" w14:textId="016072E8" w:rsidR="00B05D6E" w:rsidRPr="006E5EF5" w:rsidRDefault="00B05D6E">
      <w:pPr>
        <w:pStyle w:val="Affiliation"/>
      </w:pPr>
    </w:p>
    <w:p w14:paraId="5A61694C" w14:textId="609A6CE5" w:rsidR="00B05D6E" w:rsidRPr="006E5EF5" w:rsidRDefault="00B05D6E" w:rsidP="00D00848">
      <w:pPr>
        <w:pStyle w:val="Abstract"/>
      </w:pPr>
      <w:r w:rsidRPr="006E5EF5">
        <w:rPr>
          <w:b/>
        </w:rPr>
        <w:t>Abstract.</w:t>
      </w:r>
      <w:r w:rsidRPr="006E5EF5">
        <w:t xml:space="preserve"> </w:t>
      </w:r>
      <w:r w:rsidR="00D00848" w:rsidRPr="006E5EF5">
        <w:t xml:space="preserve">What makes a successful ship design? The most brilliant solution cannot be called a success if it is something </w:t>
      </w:r>
      <w:r w:rsidR="00AC6886">
        <w:t>that</w:t>
      </w:r>
      <w:r w:rsidR="00A43909">
        <w:t xml:space="preserve"> </w:t>
      </w:r>
      <w:r w:rsidR="00D00848" w:rsidRPr="006E5EF5">
        <w:t>nobody desires. Nonetheless, if a solution can in principle fulfill customer’s needs but it is not appropriately executed, it is a failure as well. Therefore</w:t>
      </w:r>
      <w:r w:rsidR="00AC6886">
        <w:t>,</w:t>
      </w:r>
      <w:r w:rsidR="00D00848" w:rsidRPr="006E5EF5">
        <w:t xml:space="preserve"> </w:t>
      </w:r>
      <w:r w:rsidR="00AC6886">
        <w:t>for</w:t>
      </w:r>
      <w:r w:rsidR="00D00848" w:rsidRPr="006E5EF5">
        <w:t xml:space="preserve"> a successful solution</w:t>
      </w:r>
      <w:r w:rsidR="00AC6886">
        <w:t>,</w:t>
      </w:r>
      <w:r w:rsidR="00D00848" w:rsidRPr="006E5EF5">
        <w:t xml:space="preserve"> both elements are crucial: getting the right design and getting the design right. Respectively they answer the question “ what is the right thing to build and why?” and “how do we build it?”. The traditional design method, represented by the “design spiral”, is a solution-oriented approach that works well when requirements have already been defined</w:t>
      </w:r>
      <w:r w:rsidR="00AC6886">
        <w:t>.</w:t>
      </w:r>
      <w:r w:rsidR="00D00848" w:rsidRPr="006E5EF5">
        <w:t xml:space="preserve"> It surely </w:t>
      </w:r>
      <w:r w:rsidR="00AC6886">
        <w:t>provides</w:t>
      </w:r>
      <w:r w:rsidR="00D00848" w:rsidRPr="006E5EF5">
        <w:t xml:space="preserve"> a feasible ship possibly fulfilling the customer’s requirements, but it is not ascertained a priori that it is the best one from all point</w:t>
      </w:r>
      <w:r w:rsidR="00A43909">
        <w:t>s</w:t>
      </w:r>
      <w:r w:rsidR="00D00848" w:rsidRPr="006E5EF5">
        <w:t xml:space="preserve"> of view. The exploration of the problem domain, necessary to select the </w:t>
      </w:r>
      <w:r w:rsidR="00AC6886">
        <w:t>more appropriate</w:t>
      </w:r>
      <w:r w:rsidR="00D00848" w:rsidRPr="006E5EF5">
        <w:t xml:space="preserve"> design, can be achieved with a problem-oriented approach such as Systems Engineering (SE) methodology. </w:t>
      </w:r>
      <w:r w:rsidR="00A43909">
        <w:t>SE aim</w:t>
      </w:r>
      <w:r w:rsidR="00D00848" w:rsidRPr="006E5EF5">
        <w:t>s</w:t>
      </w:r>
      <w:r w:rsidR="00A43909">
        <w:t xml:space="preserve"> is</w:t>
      </w:r>
      <w:r w:rsidR="00D00848" w:rsidRPr="006E5EF5">
        <w:t xml:space="preserve"> to identify the best possible solution that satisfies customer needs in the most efficient and effective way. In this paper</w:t>
      </w:r>
      <w:r w:rsidR="00A43909">
        <w:t>,</w:t>
      </w:r>
      <w:r w:rsidR="00D00848" w:rsidRPr="006E5EF5">
        <w:t xml:space="preserve"> a new approach that merges the traditional ship design procedure with the Systems Engineering (SE) processes will be discussed, with a special focus on the conceptual integration between the SE V-model and the design spiral. In </w:t>
      </w:r>
      <w:r w:rsidR="00AC6886" w:rsidRPr="006E5EF5">
        <w:t>this perspective</w:t>
      </w:r>
      <w:r w:rsidR="00D00848" w:rsidRPr="006E5EF5">
        <w:t xml:space="preserve">, it will be necessary to discuss the definitions of Measures of Performance (MOPs) and Measures of Effectiveness (MOEs). MOEs are related to the achievement of the mission in the intended operational environment, while MOPs characterize </w:t>
      </w:r>
      <w:r w:rsidR="00A43909">
        <w:t xml:space="preserve">the </w:t>
      </w:r>
      <w:r w:rsidR="00D00848" w:rsidRPr="006E5EF5">
        <w:t xml:space="preserve">physical attributes of system/ subsystems. The </w:t>
      </w:r>
      <w:r w:rsidR="00AC6886">
        <w:t>aim</w:t>
      </w:r>
      <w:r w:rsidR="00D00848" w:rsidRPr="006E5EF5">
        <w:t xml:space="preserve"> is to open a discussion within the naval architects community to define an innovative methodology </w:t>
      </w:r>
      <w:r w:rsidR="00A43909">
        <w:t>that</w:t>
      </w:r>
      <w:r w:rsidR="00D00848" w:rsidRPr="006E5EF5">
        <w:t xml:space="preserve"> will support the decisional process in finding the best possible solution, in the specific domain of naval ships.</w:t>
      </w:r>
    </w:p>
    <w:p w14:paraId="661180AE" w14:textId="3E1633D5" w:rsidR="00B05D6E" w:rsidRPr="006E5EF5" w:rsidRDefault="00B05D6E">
      <w:pPr>
        <w:pStyle w:val="Keywords"/>
      </w:pPr>
      <w:r w:rsidRPr="006E5EF5">
        <w:rPr>
          <w:b/>
        </w:rPr>
        <w:t>Keywords.</w:t>
      </w:r>
      <w:r w:rsidRPr="006E5EF5">
        <w:t xml:space="preserve"> </w:t>
      </w:r>
      <w:r w:rsidR="00D030ED" w:rsidRPr="00D030ED">
        <w:t xml:space="preserve">Design methodology; Warships; Systems Engineering; V-model; </w:t>
      </w:r>
      <w:r w:rsidR="00D030ED">
        <w:t>Design spiral.</w:t>
      </w:r>
    </w:p>
    <w:p w14:paraId="4882834E" w14:textId="77777777" w:rsidR="00B05D6E" w:rsidRPr="006E5EF5" w:rsidRDefault="00B05D6E" w:rsidP="00F07FC3">
      <w:pPr>
        <w:pStyle w:val="Titolo1"/>
      </w:pPr>
      <w:r w:rsidRPr="006E5EF5">
        <w:t>Introduction</w:t>
      </w:r>
    </w:p>
    <w:p w14:paraId="51F416FC" w14:textId="096DA57F" w:rsidR="00B05D6E" w:rsidRPr="006E5EF5" w:rsidRDefault="00084D35">
      <w:pPr>
        <w:pStyle w:val="NoindentNormal"/>
      </w:pPr>
      <w:r w:rsidRPr="006E5EF5">
        <w:t xml:space="preserve">European shipyards are specialized in </w:t>
      </w:r>
      <w:r w:rsidR="00452403">
        <w:t xml:space="preserve">designing and producing </w:t>
      </w:r>
      <w:r w:rsidR="006C4AB7" w:rsidRPr="006E5EF5">
        <w:t xml:space="preserve">complex ships </w:t>
      </w:r>
      <w:r w:rsidR="00452403">
        <w:t>which usually are capital intensive</w:t>
      </w:r>
      <w:r w:rsidR="006C4AB7" w:rsidRPr="006E5EF5">
        <w:t xml:space="preserve"> and technolog</w:t>
      </w:r>
      <w:r w:rsidR="00452403">
        <w:t>ically innovative</w:t>
      </w:r>
      <w:r w:rsidR="006C4AB7" w:rsidRPr="006E5EF5">
        <w:t xml:space="preserve">, such as naval ships. The complexity of this kind of vessel, the </w:t>
      </w:r>
      <w:r w:rsidR="00452403">
        <w:t>increasingly high</w:t>
      </w:r>
      <w:r w:rsidR="00A43909">
        <w:t>-</w:t>
      </w:r>
      <w:r w:rsidR="006C4AB7" w:rsidRPr="006E5EF5">
        <w:t>performance</w:t>
      </w:r>
      <w:r w:rsidR="00452403">
        <w:t xml:space="preserve"> requirements</w:t>
      </w:r>
      <w:r w:rsidR="00485AD1" w:rsidRPr="006E5EF5">
        <w:t>,</w:t>
      </w:r>
      <w:r w:rsidR="006C4AB7" w:rsidRPr="006E5EF5">
        <w:t xml:space="preserve"> and the evolution of international rules toward a goal-based approach</w:t>
      </w:r>
      <w:r w:rsidR="00402136" w:rsidRPr="006E5EF5">
        <w:t xml:space="preserve"> demand a change in the design methodology.</w:t>
      </w:r>
    </w:p>
    <w:p w14:paraId="6D6BEBCB" w14:textId="4E72B24E" w:rsidR="003D50AB" w:rsidRPr="006E5EF5" w:rsidRDefault="00402136" w:rsidP="004A27ED">
      <w:r w:rsidRPr="006E5EF5">
        <w:lastRenderedPageBreak/>
        <w:t xml:space="preserve">The traditional ship design </w:t>
      </w:r>
      <w:r w:rsidR="003D50AB" w:rsidRPr="006E5EF5">
        <w:t>is performed heuristically following the</w:t>
      </w:r>
      <w:r w:rsidR="00B8221A" w:rsidRPr="006E5EF5">
        <w:t xml:space="preserve"> well-known</w:t>
      </w:r>
      <w:r w:rsidR="003D50AB" w:rsidRPr="006E5EF5">
        <w:t xml:space="preserve"> ship design spiral model</w:t>
      </w:r>
      <w:r w:rsidR="00B8221A" w:rsidRPr="006E5EF5">
        <w:t xml:space="preserve"> by </w:t>
      </w:r>
      <w:r w:rsidR="00B8221A" w:rsidRPr="00E43A9B">
        <w:t xml:space="preserve">Evans </w:t>
      </w:r>
      <w:r w:rsidR="00E43A9B" w:rsidRPr="00E43A9B">
        <w:t>[1</w:t>
      </w:r>
      <w:r w:rsidR="00B8221A" w:rsidRPr="00E43A9B">
        <w:t>]</w:t>
      </w:r>
      <w:r w:rsidR="00C97755" w:rsidRPr="00E43A9B">
        <w:t xml:space="preserve"> with</w:t>
      </w:r>
      <w:r w:rsidR="004A27ED" w:rsidRPr="006E5EF5">
        <w:t xml:space="preserve"> a</w:t>
      </w:r>
      <w:r w:rsidR="00452403">
        <w:t xml:space="preserve"> linear</w:t>
      </w:r>
      <w:r w:rsidR="004A27ED" w:rsidRPr="006E5EF5">
        <w:t xml:space="preserve"> iterative process </w:t>
      </w:r>
      <w:r w:rsidR="00452403">
        <w:t>where the level of knowledge about details increases at each design spiral.</w:t>
      </w:r>
      <w:r w:rsidR="004A27ED" w:rsidRPr="006E5EF5">
        <w:t xml:space="preserve"> </w:t>
      </w:r>
      <w:r w:rsidR="00C97755" w:rsidRPr="006E5EF5">
        <w:t xml:space="preserve">The </w:t>
      </w:r>
      <w:r w:rsidR="0090783A" w:rsidRPr="006E5EF5">
        <w:t xml:space="preserve">definition of requirements in the early design stages </w:t>
      </w:r>
      <w:r w:rsidR="003D50AB" w:rsidRPr="006E5EF5">
        <w:t xml:space="preserve">is </w:t>
      </w:r>
      <w:r w:rsidR="007C4409">
        <w:t xml:space="preserve">often </w:t>
      </w:r>
      <w:r w:rsidR="003D50AB" w:rsidRPr="006E5EF5">
        <w:t xml:space="preserve">executed </w:t>
      </w:r>
      <w:r w:rsidR="004A27ED" w:rsidRPr="006E5EF5">
        <w:t xml:space="preserve">using </w:t>
      </w:r>
      <w:r w:rsidR="00485AD1" w:rsidRPr="006E5EF5">
        <w:t xml:space="preserve">the </w:t>
      </w:r>
      <w:r w:rsidR="003D50AB" w:rsidRPr="006E5EF5">
        <w:t>‘expert</w:t>
      </w:r>
      <w:r w:rsidR="004A27ED" w:rsidRPr="006E5EF5">
        <w:t>s</w:t>
      </w:r>
      <w:r w:rsidR="003D50AB" w:rsidRPr="006E5EF5">
        <w:t>’ perspective</w:t>
      </w:r>
      <w:r w:rsidR="004A27ED" w:rsidRPr="006E5EF5">
        <w:t xml:space="preserve"> and rule of thumb</w:t>
      </w:r>
      <w:r w:rsidR="003D50AB" w:rsidRPr="006E5EF5">
        <w:t>, constrain</w:t>
      </w:r>
      <w:r w:rsidR="00826C9B" w:rsidRPr="006E5EF5">
        <w:t>ing the design</w:t>
      </w:r>
      <w:r w:rsidR="003D50AB" w:rsidRPr="006E5EF5">
        <w:t xml:space="preserve"> by previously known</w:t>
      </w:r>
      <w:r w:rsidR="00826C9B" w:rsidRPr="006E5EF5">
        <w:t xml:space="preserve"> </w:t>
      </w:r>
      <w:r w:rsidR="003D50AB" w:rsidRPr="006E5EF5">
        <w:t>and workable technical solutions</w:t>
      </w:r>
      <w:r w:rsidR="0090783A" w:rsidRPr="006E5EF5">
        <w:t>. Moreover, the time</w:t>
      </w:r>
      <w:r w:rsidR="00485AD1" w:rsidRPr="006E5EF5">
        <w:t>-</w:t>
      </w:r>
      <w:r w:rsidR="0090783A" w:rsidRPr="006E5EF5">
        <w:t xml:space="preserve">consuming efforts for the several iterations necessary to achieve the final result usually favor the adoption of a past and already consolidated reference model, limiting the project </w:t>
      </w:r>
      <w:r w:rsidR="00852323" w:rsidRPr="006E5EF5">
        <w:t xml:space="preserve">merely to </w:t>
      </w:r>
      <w:r w:rsidR="00A43909">
        <w:t xml:space="preserve">a </w:t>
      </w:r>
      <w:r w:rsidR="007C4409">
        <w:t xml:space="preserve">tuning and customization </w:t>
      </w:r>
      <w:r w:rsidR="00852323" w:rsidRPr="006E5EF5">
        <w:t>process</w:t>
      </w:r>
      <w:r w:rsidR="0090783A" w:rsidRPr="006E5EF5">
        <w:t xml:space="preserve"> that can certainly meet the operational requirements, but which is not necessarily the best</w:t>
      </w:r>
      <w:r w:rsidR="00852323" w:rsidRPr="006E5EF5">
        <w:t xml:space="preserve"> possible</w:t>
      </w:r>
      <w:r w:rsidR="0090783A" w:rsidRPr="006E5EF5">
        <w:t xml:space="preserve"> solution.  </w:t>
      </w:r>
      <w:r w:rsidR="00C97755" w:rsidRPr="006E5EF5">
        <w:t xml:space="preserve"> </w:t>
      </w:r>
    </w:p>
    <w:p w14:paraId="1C229E9C" w14:textId="37653B84" w:rsidR="00B05D6E" w:rsidRPr="006E5EF5" w:rsidRDefault="003D50AB" w:rsidP="003D50AB">
      <w:r w:rsidRPr="006E5EF5">
        <w:t>S</w:t>
      </w:r>
      <w:r w:rsidR="000040A5" w:rsidRPr="006E5EF5">
        <w:t xml:space="preserve">ystems </w:t>
      </w:r>
      <w:r w:rsidRPr="006E5EF5">
        <w:t>E</w:t>
      </w:r>
      <w:r w:rsidR="000040A5" w:rsidRPr="006E5EF5">
        <w:t>ngineering (SE)</w:t>
      </w:r>
      <w:r w:rsidRPr="006E5EF5">
        <w:t xml:space="preserve"> applies the systems approach to observe large and complex systems design exploration, development</w:t>
      </w:r>
      <w:r w:rsidR="00485AD1" w:rsidRPr="006E5EF5">
        <w:t>,</w:t>
      </w:r>
      <w:r w:rsidRPr="006E5EF5">
        <w:t xml:space="preserve"> and problem</w:t>
      </w:r>
      <w:r w:rsidR="00485AD1" w:rsidRPr="006E5EF5">
        <w:t>-</w:t>
      </w:r>
      <w:r w:rsidRPr="006E5EF5">
        <w:t xml:space="preserve">solving through systematic and </w:t>
      </w:r>
      <w:r w:rsidR="00E03FD4" w:rsidRPr="006E5EF5">
        <w:t>systematic</w:t>
      </w:r>
      <w:r w:rsidRPr="006E5EF5">
        <w:t xml:space="preserve"> processes. </w:t>
      </w:r>
      <w:r w:rsidR="00E03FD4" w:rsidRPr="006E5EF5">
        <w:t>T</w:t>
      </w:r>
      <w:r w:rsidRPr="006E5EF5">
        <w:t xml:space="preserve">he systems approach models </w:t>
      </w:r>
      <w:r w:rsidR="00E03FD4" w:rsidRPr="006E5EF5">
        <w:t>the product</w:t>
      </w:r>
      <w:r w:rsidRPr="006E5EF5">
        <w:t xml:space="preserve"> as systems, sub-systems</w:t>
      </w:r>
      <w:r w:rsidR="00485AD1" w:rsidRPr="006E5EF5">
        <w:t>,</w:t>
      </w:r>
      <w:r w:rsidRPr="006E5EF5">
        <w:t xml:space="preserve"> and components in hierarchical form through the functional decomposition and re-composition processes</w:t>
      </w:r>
      <w:r w:rsidR="00E03FD4" w:rsidRPr="006E5EF5">
        <w:t>.</w:t>
      </w:r>
      <w:r w:rsidR="000040A5" w:rsidRPr="006E5EF5">
        <w:t xml:space="preserve"> It concentrate</w:t>
      </w:r>
      <w:r w:rsidR="00485AD1" w:rsidRPr="006E5EF5">
        <w:t>s</w:t>
      </w:r>
      <w:r w:rsidR="000040A5" w:rsidRPr="006E5EF5">
        <w:t xml:space="preserve"> all its efforts </w:t>
      </w:r>
      <w:r w:rsidR="00485AD1" w:rsidRPr="006E5EF5">
        <w:t>o</w:t>
      </w:r>
      <w:r w:rsidR="000040A5" w:rsidRPr="006E5EF5">
        <w:t xml:space="preserve">n defining “what” the solution should be (in terms of functions), before thinking </w:t>
      </w:r>
      <w:r w:rsidR="00485AD1" w:rsidRPr="006E5EF5">
        <w:t xml:space="preserve">about </w:t>
      </w:r>
      <w:r w:rsidR="000040A5" w:rsidRPr="006E5EF5">
        <w:t>“how” to physically realize it.</w:t>
      </w:r>
    </w:p>
    <w:p w14:paraId="02E90364" w14:textId="1033979E" w:rsidR="000040A5" w:rsidRPr="006E5EF5" w:rsidRDefault="00AF272F" w:rsidP="00AF272F">
      <w:r w:rsidRPr="006E5EF5">
        <w:t xml:space="preserve">Possible ways to integrate the SE methodology with traditional ship design have been already explored by some leading figures in this field. Andrews </w:t>
      </w:r>
      <w:r w:rsidR="007C4409" w:rsidRPr="00E43A9B">
        <w:t>[2]</w:t>
      </w:r>
      <w:r w:rsidR="007C4409">
        <w:t xml:space="preserve"> </w:t>
      </w:r>
      <w:r w:rsidRPr="006E5EF5">
        <w:t>analyze</w:t>
      </w:r>
      <w:r w:rsidR="007C4409">
        <w:t>s</w:t>
      </w:r>
      <w:r w:rsidRPr="006E5EF5">
        <w:t xml:space="preserve"> how Systems Engineering can be applied in the early stages of naval ship design using requirements elucidation to reduce the complexity of the ship and understand “what” is </w:t>
      </w:r>
      <w:r w:rsidRPr="00E43A9B">
        <w:t xml:space="preserve">really </w:t>
      </w:r>
      <w:r w:rsidR="007C4409" w:rsidRPr="00E43A9B">
        <w:t>needed</w:t>
      </w:r>
      <w:r w:rsidRPr="00E43A9B">
        <w:t xml:space="preserve"> </w:t>
      </w:r>
      <w:r w:rsidR="007C4409">
        <w:t>for</w:t>
      </w:r>
      <w:r w:rsidRPr="00E43A9B">
        <w:t xml:space="preserve"> a</w:t>
      </w:r>
      <w:r w:rsidR="007C4409">
        <w:t xml:space="preserve"> specific</w:t>
      </w:r>
      <w:r w:rsidRPr="00E43A9B">
        <w:t xml:space="preserve"> naval vessel. SE notions </w:t>
      </w:r>
      <w:r w:rsidR="00475510">
        <w:t>are</w:t>
      </w:r>
      <w:r w:rsidR="007C4409">
        <w:t xml:space="preserve"> used </w:t>
      </w:r>
      <w:r w:rsidRPr="00E43A9B">
        <w:t>to state that the concept</w:t>
      </w:r>
      <w:r w:rsidRPr="006E5EF5">
        <w:t xml:space="preserve"> phase (for complex vessels) is unlike the rest of ship design, having the primary purpose to explore the problem domain and understand</w:t>
      </w:r>
      <w:r w:rsidR="00485AD1" w:rsidRPr="006E5EF5">
        <w:t>ing</w:t>
      </w:r>
      <w:r w:rsidRPr="006E5EF5">
        <w:t xml:space="preserve"> what is needed to be designed </w:t>
      </w:r>
      <w:r w:rsidR="00820347" w:rsidRPr="006E5EF5">
        <w:t>[</w:t>
      </w:r>
      <w:r w:rsidR="0006405C">
        <w:t>3</w:t>
      </w:r>
      <w:r w:rsidR="00820347" w:rsidRPr="006E5EF5">
        <w:t>]</w:t>
      </w:r>
      <w:r w:rsidRPr="006E5EF5">
        <w:t>.</w:t>
      </w:r>
      <w:r w:rsidR="00820347" w:rsidRPr="006E5EF5">
        <w:t xml:space="preserve"> </w:t>
      </w:r>
      <w:r w:rsidRPr="006E5EF5">
        <w:t xml:space="preserve">SE </w:t>
      </w:r>
      <w:r w:rsidR="007C4409">
        <w:t>metrics</w:t>
      </w:r>
      <w:r w:rsidRPr="006E5EF5">
        <w:t xml:space="preserve">, such as </w:t>
      </w:r>
      <w:r w:rsidR="00820347" w:rsidRPr="006E5EF5">
        <w:t>Measures of Performance (</w:t>
      </w:r>
      <w:r w:rsidRPr="006E5EF5">
        <w:t>MOPs</w:t>
      </w:r>
      <w:r w:rsidR="00820347" w:rsidRPr="006E5EF5">
        <w:t>)</w:t>
      </w:r>
      <w:r w:rsidRPr="006E5EF5">
        <w:t xml:space="preserve"> and</w:t>
      </w:r>
      <w:r w:rsidR="00820347" w:rsidRPr="006E5EF5">
        <w:t xml:space="preserve"> Measures of Effectiveness</w:t>
      </w:r>
      <w:r w:rsidRPr="006E5EF5">
        <w:t xml:space="preserve"> </w:t>
      </w:r>
      <w:r w:rsidR="00820347" w:rsidRPr="006E5EF5">
        <w:t>(</w:t>
      </w:r>
      <w:r w:rsidRPr="006E5EF5">
        <w:t>MOEs</w:t>
      </w:r>
      <w:r w:rsidR="00820347" w:rsidRPr="006E5EF5">
        <w:t>)</w:t>
      </w:r>
      <w:r w:rsidRPr="006E5EF5">
        <w:t xml:space="preserve">, </w:t>
      </w:r>
      <w:r w:rsidR="00475510">
        <w:t>are</w:t>
      </w:r>
      <w:r w:rsidRPr="006E5EF5">
        <w:t xml:space="preserve"> frequently used also by Brown</w:t>
      </w:r>
      <w:r w:rsidR="009A519C">
        <w:t xml:space="preserve"> </w:t>
      </w:r>
      <w:r w:rsidR="009A519C" w:rsidRPr="006E5EF5">
        <w:t>[</w:t>
      </w:r>
      <w:r w:rsidR="009A519C">
        <w:t>4</w:t>
      </w:r>
      <w:r w:rsidR="009A519C" w:rsidRPr="006E5EF5">
        <w:t>]</w:t>
      </w:r>
      <w:r w:rsidRPr="006E5EF5">
        <w:t xml:space="preserve"> to explore the design space and identify the ship functions necessary to satisfy mission requirements. The KPIs model is then used to</w:t>
      </w:r>
      <w:r w:rsidR="009A519C">
        <w:t xml:space="preserve"> allow the selection of the more appropriate </w:t>
      </w:r>
      <w:r w:rsidRPr="006E5EF5">
        <w:t xml:space="preserve">solution both from an economical </w:t>
      </w:r>
      <w:r w:rsidR="009A519C">
        <w:t xml:space="preserve">and </w:t>
      </w:r>
      <w:r w:rsidR="00D030ED">
        <w:t>effective</w:t>
      </w:r>
      <w:r w:rsidR="009A519C">
        <w:t xml:space="preserve"> </w:t>
      </w:r>
      <w:r w:rsidRPr="006E5EF5">
        <w:t xml:space="preserve">perspective. </w:t>
      </w:r>
      <w:r w:rsidR="009A519C">
        <w:t>A</w:t>
      </w:r>
      <w:r w:rsidRPr="006E5EF5">
        <w:t xml:space="preserve"> total-ship system design approach for naval ship concept design, making use of SE systemic and systematic methodology</w:t>
      </w:r>
      <w:r w:rsidR="009A519C">
        <w:t xml:space="preserve"> is proposed in</w:t>
      </w:r>
      <w:r w:rsidR="0006405C">
        <w:t xml:space="preserve"> [5</w:t>
      </w:r>
      <w:r w:rsidR="00820347" w:rsidRPr="006E5EF5">
        <w:t>]</w:t>
      </w:r>
      <w:r w:rsidRPr="006E5EF5">
        <w:t>.</w:t>
      </w:r>
    </w:p>
    <w:p w14:paraId="1FE9B3CB" w14:textId="264C3DF9" w:rsidR="001912E8" w:rsidRPr="006E5EF5" w:rsidRDefault="00733124" w:rsidP="00AF272F">
      <w:r w:rsidRPr="006E5EF5">
        <w:t>T</w:t>
      </w:r>
      <w:r w:rsidR="001912E8" w:rsidRPr="006E5EF5">
        <w:t>he next chapters</w:t>
      </w:r>
      <w:r w:rsidRPr="006E5EF5">
        <w:t xml:space="preserve"> will deepen</w:t>
      </w:r>
      <w:r w:rsidR="001912E8" w:rsidRPr="006E5EF5">
        <w:t xml:space="preserve"> </w:t>
      </w:r>
      <w:r w:rsidRPr="006E5EF5">
        <w:t xml:space="preserve">where </w:t>
      </w:r>
      <w:r w:rsidR="001912E8" w:rsidRPr="006E5EF5">
        <w:t xml:space="preserve">the </w:t>
      </w:r>
      <w:r w:rsidR="008440B0">
        <w:t>d</w:t>
      </w:r>
      <w:r w:rsidR="001912E8" w:rsidRPr="006E5EF5">
        <w:t xml:space="preserve">esign </w:t>
      </w:r>
      <w:r w:rsidR="008440B0">
        <w:t>s</w:t>
      </w:r>
      <w:r w:rsidR="001912E8" w:rsidRPr="006E5EF5">
        <w:t xml:space="preserve">piral and SE </w:t>
      </w:r>
      <w:r w:rsidRPr="006E5EF5">
        <w:t xml:space="preserve">processes take place </w:t>
      </w:r>
      <w:r w:rsidR="009A519C">
        <w:t>in the design process of naval ships and how they</w:t>
      </w:r>
      <w:r w:rsidR="001912E8" w:rsidRPr="006E5EF5">
        <w:t xml:space="preserve"> can communicat</w:t>
      </w:r>
      <w:r w:rsidR="009A519C">
        <w:t>e</w:t>
      </w:r>
      <w:r w:rsidR="001912E8" w:rsidRPr="006E5EF5">
        <w:t xml:space="preserve"> </w:t>
      </w:r>
      <w:r w:rsidR="00475510">
        <w:t xml:space="preserve">with </w:t>
      </w:r>
      <w:r w:rsidR="001912E8" w:rsidRPr="006E5EF5">
        <w:t>each other.</w:t>
      </w:r>
    </w:p>
    <w:p w14:paraId="772B9113" w14:textId="09D69851" w:rsidR="00B05D6E" w:rsidRPr="006E5EF5" w:rsidRDefault="00DE0DD3">
      <w:pPr>
        <w:pStyle w:val="Titolo1"/>
        <w:rPr>
          <w:szCs w:val="20"/>
          <w:lang w:eastAsia="en-US"/>
        </w:rPr>
      </w:pPr>
      <w:r w:rsidRPr="006E5EF5">
        <w:rPr>
          <w:lang w:eastAsia="en-US"/>
        </w:rPr>
        <w:t xml:space="preserve">Design </w:t>
      </w:r>
      <w:r w:rsidR="0032418E">
        <w:rPr>
          <w:lang w:eastAsia="en-US"/>
        </w:rPr>
        <w:t>s</w:t>
      </w:r>
      <w:r w:rsidRPr="006E5EF5">
        <w:rPr>
          <w:lang w:eastAsia="en-US"/>
        </w:rPr>
        <w:t>piral: getting the design right</w:t>
      </w:r>
    </w:p>
    <w:p w14:paraId="5D696DE7" w14:textId="3DA08F5D" w:rsidR="00B05D6E" w:rsidRPr="006E5EF5" w:rsidRDefault="00C449F4" w:rsidP="00C449F4">
      <w:pPr>
        <w:pStyle w:val="NoindentNormal"/>
      </w:pPr>
      <w:r w:rsidRPr="006E5EF5">
        <w:t xml:space="preserve">Getting the design </w:t>
      </w:r>
      <w:r w:rsidR="00F01775">
        <w:t xml:space="preserve">in </w:t>
      </w:r>
      <w:r w:rsidR="00475510">
        <w:t>the</w:t>
      </w:r>
      <w:r w:rsidR="00F01775">
        <w:t xml:space="preserve"> right way </w:t>
      </w:r>
      <w:r w:rsidRPr="006E5EF5">
        <w:t xml:space="preserve">is about </w:t>
      </w:r>
      <w:r w:rsidR="00475510">
        <w:t>synthesizing</w:t>
      </w:r>
      <w:r w:rsidRPr="006E5EF5">
        <w:t xml:space="preserve"> the customer needs in</w:t>
      </w:r>
      <w:r w:rsidR="00475510">
        <w:t>to</w:t>
      </w:r>
      <w:r w:rsidRPr="006E5EF5">
        <w:t xml:space="preserve"> a final technical solution making use of an appropriate and orthodox</w:t>
      </w:r>
      <w:r w:rsidR="00475510">
        <w:t>y</w:t>
      </w:r>
      <w:r w:rsidRPr="006E5EF5">
        <w:t xml:space="preserve"> methodology. Traditionally, the ship design synthesis is performed using the </w:t>
      </w:r>
      <w:r w:rsidR="008440B0">
        <w:t>d</w:t>
      </w:r>
      <w:r w:rsidRPr="006E5EF5">
        <w:t xml:space="preserve">esign </w:t>
      </w:r>
      <w:r w:rsidR="008440B0">
        <w:t>s</w:t>
      </w:r>
      <w:r w:rsidRPr="006E5EF5">
        <w:t xml:space="preserve">piral. The spiral is a sequential, point-based design approach, focused on designing towards </w:t>
      </w:r>
      <w:r w:rsidR="00F01775">
        <w:t>a refined result,</w:t>
      </w:r>
      <w:r w:rsidRPr="006E5EF5">
        <w:t xml:space="preserve"> i</w:t>
      </w:r>
      <w:r w:rsidR="00475510">
        <w:t>terativel</w:t>
      </w:r>
      <w:r w:rsidRPr="006E5EF5">
        <w:t xml:space="preserve">y. Many literature sources refer </w:t>
      </w:r>
      <w:r w:rsidRPr="00E43A9B">
        <w:t xml:space="preserve">to Evans </w:t>
      </w:r>
      <w:r w:rsidR="00E43A9B" w:rsidRPr="00E43A9B">
        <w:t>[1</w:t>
      </w:r>
      <w:r w:rsidRPr="00E43A9B">
        <w:t>] being</w:t>
      </w:r>
      <w:r w:rsidRPr="006E5EF5">
        <w:t xml:space="preserve"> the first to present the process of ship design in a spiral in 1959. This kind of approach is very effective in conveying both the interactive and iterative nature of the whole ship design.</w:t>
      </w:r>
    </w:p>
    <w:p w14:paraId="00FB95B4" w14:textId="53089494" w:rsidR="00A029B4" w:rsidRPr="006E5EF5" w:rsidRDefault="00C449F4" w:rsidP="00A029B4">
      <w:r w:rsidRPr="006E5EF5">
        <w:t>During</w:t>
      </w:r>
      <w:r w:rsidR="00475510">
        <w:t xml:space="preserve"> the</w:t>
      </w:r>
      <w:r w:rsidRPr="006E5EF5">
        <w:t xml:space="preserve"> years, </w:t>
      </w:r>
      <w:r w:rsidR="009A63C0" w:rsidRPr="006E5EF5">
        <w:t xml:space="preserve">many researchers tried to improve </w:t>
      </w:r>
      <w:r w:rsidRPr="006E5EF5">
        <w:t xml:space="preserve">the </w:t>
      </w:r>
      <w:r w:rsidR="008440B0">
        <w:t>d</w:t>
      </w:r>
      <w:r w:rsidRPr="006E5EF5">
        <w:t xml:space="preserve">esign </w:t>
      </w:r>
      <w:r w:rsidR="008440B0">
        <w:t>s</w:t>
      </w:r>
      <w:r w:rsidRPr="006E5EF5">
        <w:t>piral</w:t>
      </w:r>
      <w:r w:rsidR="009A63C0" w:rsidRPr="006E5EF5">
        <w:t>. I</w:t>
      </w:r>
      <w:r w:rsidRPr="006E5EF5">
        <w:t xml:space="preserve">n 1998 Watson </w:t>
      </w:r>
      <w:r w:rsidRPr="009D1DFB">
        <w:t>[</w:t>
      </w:r>
      <w:r w:rsidR="009D1DFB" w:rsidRPr="009D1DFB">
        <w:t>6</w:t>
      </w:r>
      <w:r w:rsidRPr="009D1DFB">
        <w:t>] defined two different spirals distinguishing between merchant and naval ships, shown</w:t>
      </w:r>
      <w:r w:rsidRPr="006E5EF5">
        <w:t xml:space="preserve"> in Figure 1. </w:t>
      </w:r>
      <w:r w:rsidR="009A63C0" w:rsidRPr="006E5EF5">
        <w:t>As it can be seen, the difference</w:t>
      </w:r>
      <w:r w:rsidR="00F01775">
        <w:t>s</w:t>
      </w:r>
      <w:r w:rsidR="009A63C0" w:rsidRPr="006E5EF5">
        <w:t xml:space="preserve"> are more concerned </w:t>
      </w:r>
      <w:r w:rsidR="00475510">
        <w:t>with</w:t>
      </w:r>
      <w:r w:rsidR="009A63C0" w:rsidRPr="006E5EF5">
        <w:t xml:space="preserve"> using a different nomenclature specific </w:t>
      </w:r>
      <w:r w:rsidR="00475510">
        <w:t>to</w:t>
      </w:r>
      <w:r w:rsidR="009A63C0" w:rsidRPr="006E5EF5">
        <w:t xml:space="preserve"> each field than </w:t>
      </w:r>
      <w:r w:rsidR="00475510">
        <w:t>with</w:t>
      </w:r>
      <w:r w:rsidR="009A63C0" w:rsidRPr="006E5EF5">
        <w:t xml:space="preserve"> identifying different processes. He puts in evidence how operational requirements, which are obviously not the same for merchant and naval vessels, are the input for the iterative process, affecting </w:t>
      </w:r>
      <w:r w:rsidR="009A63C0" w:rsidRPr="006E5EF5">
        <w:lastRenderedPageBreak/>
        <w:t>all the next design steps.</w:t>
      </w:r>
      <w:r w:rsidR="00A029B4" w:rsidRPr="006E5EF5">
        <w:t xml:space="preserve"> However, the operational requirements are taken as fixed inputs within every cycle of the spiral.</w:t>
      </w:r>
    </w:p>
    <w:p w14:paraId="6800938D" w14:textId="4EAABCB5" w:rsidR="00C449F4" w:rsidRPr="006E5EF5" w:rsidRDefault="00C449F4" w:rsidP="009A63C0"/>
    <w:p w14:paraId="3B551A2A" w14:textId="77777777" w:rsidR="00BC635A" w:rsidRPr="006E5EF5" w:rsidRDefault="00BC635A" w:rsidP="009A63C0"/>
    <w:p w14:paraId="2A588FAC" w14:textId="77777777" w:rsidR="009A63C0" w:rsidRPr="006E5EF5" w:rsidRDefault="009A63C0" w:rsidP="009A63C0"/>
    <w:p w14:paraId="463EB37B" w14:textId="14FA6A9E" w:rsidR="00C449F4" w:rsidRPr="006E5EF5" w:rsidRDefault="00C449F4" w:rsidP="00C449F4">
      <w:pPr>
        <w:jc w:val="center"/>
      </w:pPr>
      <w:r w:rsidRPr="006E5EF5">
        <w:rPr>
          <w:noProof/>
        </w:rPr>
        <w:drawing>
          <wp:inline distT="0" distB="0" distL="0" distR="0" wp14:anchorId="46DA8042" wp14:editId="2C4C5B2C">
            <wp:extent cx="2947389" cy="1860331"/>
            <wp:effectExtent l="0" t="0" r="5715"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l="1221" r="1221"/>
                    <a:stretch>
                      <a:fillRect/>
                    </a:stretch>
                  </pic:blipFill>
                  <pic:spPr bwMode="auto">
                    <a:xfrm>
                      <a:off x="0" y="0"/>
                      <a:ext cx="2977845" cy="1879554"/>
                    </a:xfrm>
                    <a:prstGeom prst="rect">
                      <a:avLst/>
                    </a:prstGeom>
                    <a:noFill/>
                    <a:ln>
                      <a:noFill/>
                    </a:ln>
                    <a:extLst>
                      <a:ext uri="{53640926-AAD7-44D8-BBD7-CCE9431645EC}">
                        <a14:shadowObscured xmlns:a14="http://schemas.microsoft.com/office/drawing/2010/main"/>
                      </a:ext>
                    </a:extLst>
                  </pic:spPr>
                </pic:pic>
              </a:graphicData>
            </a:graphic>
          </wp:inline>
        </w:drawing>
      </w:r>
    </w:p>
    <w:p w14:paraId="1FAED75E" w14:textId="33861BE4" w:rsidR="00C449F4" w:rsidRPr="006E5EF5" w:rsidRDefault="00C449F4" w:rsidP="00C449F4">
      <w:pPr>
        <w:pStyle w:val="CaptionShort"/>
      </w:pPr>
      <w:r w:rsidRPr="009D1DFB">
        <w:rPr>
          <w:b/>
        </w:rPr>
        <w:t>Figure 1.</w:t>
      </w:r>
      <w:r w:rsidRPr="009D1DFB">
        <w:t xml:space="preserve"> Design </w:t>
      </w:r>
      <w:r w:rsidR="0032418E">
        <w:t>s</w:t>
      </w:r>
      <w:r w:rsidRPr="009D1DFB">
        <w:t>pirals for merchant ships and warships by Watson [</w:t>
      </w:r>
      <w:r w:rsidR="009D1DFB" w:rsidRPr="009D1DFB">
        <w:t>6</w:t>
      </w:r>
      <w:r w:rsidRPr="009D1DFB">
        <w:t>].</w:t>
      </w:r>
    </w:p>
    <w:p w14:paraId="5A5CC515" w14:textId="77777777" w:rsidR="00BC635A" w:rsidRPr="006E5EF5" w:rsidRDefault="00BC635A" w:rsidP="00C449F4">
      <w:pPr>
        <w:pStyle w:val="CaptionShort"/>
      </w:pPr>
    </w:p>
    <w:p w14:paraId="322FFE23" w14:textId="1DF8DEB2" w:rsidR="006A1CC5" w:rsidRDefault="00BC635A" w:rsidP="004F0CAE">
      <w:r w:rsidRPr="006E5EF5">
        <w:t xml:space="preserve">The most recent </w:t>
      </w:r>
      <w:r w:rsidR="00C416EC" w:rsidRPr="006E5EF5">
        <w:t>representation</w:t>
      </w:r>
      <w:r w:rsidRPr="006E5EF5">
        <w:t xml:space="preserve"> of the </w:t>
      </w:r>
      <w:r w:rsidR="0032418E">
        <w:t>d</w:t>
      </w:r>
      <w:r w:rsidRPr="006E5EF5">
        <w:t xml:space="preserve">esign </w:t>
      </w:r>
      <w:r w:rsidR="0032418E">
        <w:t>s</w:t>
      </w:r>
      <w:r w:rsidRPr="006E5EF5">
        <w:t xml:space="preserve">piral </w:t>
      </w:r>
      <w:r w:rsidR="00F01775" w:rsidRPr="006E5EF5">
        <w:t>has</w:t>
      </w:r>
      <w:r w:rsidR="00C416EC" w:rsidRPr="006E5EF5">
        <w:t xml:space="preserve"> been proposed by </w:t>
      </w:r>
      <w:r w:rsidR="00C416EC" w:rsidRPr="009D1DFB">
        <w:t>Papanikolaou in 2014</w:t>
      </w:r>
      <w:r w:rsidR="006D3187" w:rsidRPr="009D1DFB">
        <w:t xml:space="preserve"> [</w:t>
      </w:r>
      <w:r w:rsidR="009D1DFB" w:rsidRPr="009D1DFB">
        <w:t>7</w:t>
      </w:r>
      <w:r w:rsidR="006D3187" w:rsidRPr="009D1DFB">
        <w:t>]</w:t>
      </w:r>
      <w:r w:rsidR="00C416EC" w:rsidRPr="009D1DFB">
        <w:t xml:space="preserve"> and it is show</w:t>
      </w:r>
      <w:r w:rsidR="00475510">
        <w:t>n</w:t>
      </w:r>
      <w:r w:rsidR="00C416EC" w:rsidRPr="009D1DFB">
        <w:t xml:space="preserve"> in Figure 2. He </w:t>
      </w:r>
      <w:r w:rsidR="00F01775">
        <w:t>reminds</w:t>
      </w:r>
      <w:r w:rsidR="00C416EC" w:rsidRPr="009D1DFB">
        <w:t xml:space="preserve"> that ship design can be</w:t>
      </w:r>
      <w:r w:rsidR="00C416EC" w:rsidRPr="006E5EF5">
        <w:t xml:space="preserve"> divided into four main phases:</w:t>
      </w:r>
      <w:r w:rsidR="004F0CAE" w:rsidRPr="006E5EF5">
        <w:t xml:space="preserve"> </w:t>
      </w:r>
    </w:p>
    <w:p w14:paraId="40CBA9CB" w14:textId="77777777" w:rsidR="006A1CC5" w:rsidRDefault="006A1CC5" w:rsidP="004F0CAE"/>
    <w:p w14:paraId="76291CF4" w14:textId="50733E66" w:rsidR="006A1CC5" w:rsidRDefault="006A1CC5" w:rsidP="006A1CC5">
      <w:pPr>
        <w:pStyle w:val="Paragrafoelenco"/>
        <w:numPr>
          <w:ilvl w:val="0"/>
          <w:numId w:val="21"/>
        </w:numPr>
      </w:pPr>
      <w:r>
        <w:t>C</w:t>
      </w:r>
      <w:r w:rsidR="00C416EC" w:rsidRPr="006E5EF5">
        <w:t xml:space="preserve">oncept </w:t>
      </w:r>
      <w:r w:rsidR="004F0CAE" w:rsidRPr="006E5EF5">
        <w:t>d</w:t>
      </w:r>
      <w:r w:rsidR="00C416EC" w:rsidRPr="006E5EF5">
        <w:t>esign</w:t>
      </w:r>
    </w:p>
    <w:p w14:paraId="1D69A24E" w14:textId="25EE25C0" w:rsidR="006A1CC5" w:rsidRDefault="006A1CC5" w:rsidP="006A1CC5">
      <w:pPr>
        <w:pStyle w:val="Paragrafoelenco"/>
        <w:numPr>
          <w:ilvl w:val="0"/>
          <w:numId w:val="21"/>
        </w:numPr>
      </w:pPr>
      <w:r>
        <w:t>P</w:t>
      </w:r>
      <w:r w:rsidR="00C416EC" w:rsidRPr="006E5EF5">
        <w:t xml:space="preserve">reliminary </w:t>
      </w:r>
      <w:r w:rsidR="004F0CAE" w:rsidRPr="006E5EF5">
        <w:t>d</w:t>
      </w:r>
      <w:r w:rsidR="00C416EC" w:rsidRPr="006E5EF5">
        <w:t>esign</w:t>
      </w:r>
    </w:p>
    <w:p w14:paraId="0A3D92B1" w14:textId="56543A23" w:rsidR="006A1CC5" w:rsidRDefault="006A1CC5" w:rsidP="006A1CC5">
      <w:pPr>
        <w:pStyle w:val="Paragrafoelenco"/>
        <w:numPr>
          <w:ilvl w:val="0"/>
          <w:numId w:val="21"/>
        </w:numPr>
      </w:pPr>
      <w:r>
        <w:t>C</w:t>
      </w:r>
      <w:r w:rsidR="00C416EC" w:rsidRPr="006E5EF5">
        <w:t xml:space="preserve">ontract </w:t>
      </w:r>
      <w:r w:rsidR="004F0CAE" w:rsidRPr="006E5EF5">
        <w:t>d</w:t>
      </w:r>
      <w:r w:rsidR="00C416EC" w:rsidRPr="006E5EF5">
        <w:t>esign</w:t>
      </w:r>
    </w:p>
    <w:p w14:paraId="504BCD8B" w14:textId="5E40CF5C" w:rsidR="00C416EC" w:rsidRDefault="006A1CC5" w:rsidP="006A1CC5">
      <w:pPr>
        <w:pStyle w:val="Paragrafoelenco"/>
        <w:numPr>
          <w:ilvl w:val="0"/>
          <w:numId w:val="21"/>
        </w:numPr>
      </w:pPr>
      <w:r>
        <w:t>D</w:t>
      </w:r>
      <w:r w:rsidR="00C416EC" w:rsidRPr="006E5EF5">
        <w:t xml:space="preserve">etailed </w:t>
      </w:r>
      <w:r w:rsidR="004F0CAE" w:rsidRPr="006E5EF5">
        <w:t>d</w:t>
      </w:r>
      <w:r w:rsidR="00C416EC" w:rsidRPr="006E5EF5">
        <w:t>esign</w:t>
      </w:r>
    </w:p>
    <w:p w14:paraId="3605CDDA" w14:textId="77777777" w:rsidR="006A1CC5" w:rsidRPr="006E5EF5" w:rsidRDefault="006A1CC5" w:rsidP="006A1CC5">
      <w:pPr>
        <w:pStyle w:val="Paragrafoelenco"/>
        <w:ind w:left="1074" w:firstLine="0"/>
      </w:pPr>
    </w:p>
    <w:p w14:paraId="76BD420A" w14:textId="6F84242F" w:rsidR="00C416EC" w:rsidRPr="006E5EF5" w:rsidRDefault="00F01775" w:rsidP="00C416EC">
      <w:r>
        <w:t>The proposed</w:t>
      </w:r>
      <w:r w:rsidR="00C416EC" w:rsidRPr="006E5EF5">
        <w:t xml:space="preserve"> model looks like a stretched spiral, trying to involve in the </w:t>
      </w:r>
      <w:r w:rsidR="00E304B2" w:rsidRPr="006E5EF5">
        <w:t>process</w:t>
      </w:r>
      <w:r w:rsidR="00C416EC" w:rsidRPr="006E5EF5">
        <w:t xml:space="preserve"> the definition of the ship</w:t>
      </w:r>
      <w:r w:rsidR="00475510">
        <w:t>'s</w:t>
      </w:r>
      <w:r w:rsidR="00C416EC" w:rsidRPr="006E5EF5">
        <w:t xml:space="preserve"> requirements and functions.</w:t>
      </w:r>
    </w:p>
    <w:p w14:paraId="0B501BCA" w14:textId="1B46CE9B" w:rsidR="00C416EC" w:rsidRPr="006E5EF5" w:rsidRDefault="00C416EC" w:rsidP="00C416EC"/>
    <w:p w14:paraId="0670C8F5" w14:textId="67BD225C" w:rsidR="00C416EC" w:rsidRPr="006E5EF5" w:rsidRDefault="00C416EC" w:rsidP="00C416EC">
      <w:pPr>
        <w:jc w:val="center"/>
      </w:pPr>
      <w:r w:rsidRPr="006E5EF5">
        <w:rPr>
          <w:noProof/>
        </w:rPr>
        <w:drawing>
          <wp:inline distT="0" distB="0" distL="0" distR="0" wp14:anchorId="520A0B8D" wp14:editId="07868174">
            <wp:extent cx="2558371" cy="1614790"/>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9">
                      <a:extLst>
                        <a:ext uri="{28A0092B-C50C-407E-A947-70E740481C1C}">
                          <a14:useLocalDpi xmlns:a14="http://schemas.microsoft.com/office/drawing/2010/main" val="0"/>
                        </a:ext>
                      </a:extLst>
                    </a:blip>
                    <a:srcRect l="9154" r="9154"/>
                    <a:stretch>
                      <a:fillRect/>
                    </a:stretch>
                  </pic:blipFill>
                  <pic:spPr bwMode="auto">
                    <a:xfrm>
                      <a:off x="0" y="0"/>
                      <a:ext cx="2580154" cy="1628539"/>
                    </a:xfrm>
                    <a:prstGeom prst="rect">
                      <a:avLst/>
                    </a:prstGeom>
                    <a:noFill/>
                    <a:ln>
                      <a:noFill/>
                    </a:ln>
                    <a:extLst>
                      <a:ext uri="{53640926-AAD7-44D8-BBD7-CCE9431645EC}">
                        <a14:shadowObscured xmlns:a14="http://schemas.microsoft.com/office/drawing/2010/main"/>
                      </a:ext>
                    </a:extLst>
                  </pic:spPr>
                </pic:pic>
              </a:graphicData>
            </a:graphic>
          </wp:inline>
        </w:drawing>
      </w:r>
    </w:p>
    <w:p w14:paraId="5706699A" w14:textId="10A87D53" w:rsidR="00C416EC" w:rsidRPr="006E5EF5" w:rsidRDefault="00C416EC" w:rsidP="00C416EC">
      <w:pPr>
        <w:pStyle w:val="CaptionShort"/>
      </w:pPr>
      <w:r w:rsidRPr="009D1DFB">
        <w:rPr>
          <w:b/>
        </w:rPr>
        <w:t xml:space="preserve">Figure </w:t>
      </w:r>
      <w:r w:rsidR="00F539F9" w:rsidRPr="009D1DFB">
        <w:rPr>
          <w:b/>
        </w:rPr>
        <w:t>2</w:t>
      </w:r>
      <w:r w:rsidRPr="009D1DFB">
        <w:rPr>
          <w:b/>
        </w:rPr>
        <w:t>.</w:t>
      </w:r>
      <w:r w:rsidRPr="009D1DFB">
        <w:t xml:space="preserve"> Design </w:t>
      </w:r>
      <w:r w:rsidR="0032418E">
        <w:t>s</w:t>
      </w:r>
      <w:r w:rsidRPr="009D1DFB">
        <w:t xml:space="preserve">pirals </w:t>
      </w:r>
      <w:r w:rsidR="006D3187" w:rsidRPr="009D1DFB">
        <w:t>according to</w:t>
      </w:r>
      <w:r w:rsidRPr="009D1DFB">
        <w:t xml:space="preserve"> </w:t>
      </w:r>
      <w:r w:rsidR="006D3187" w:rsidRPr="009D1DFB">
        <w:t>Papanikolaou</w:t>
      </w:r>
      <w:r w:rsidRPr="009D1DFB">
        <w:t xml:space="preserve"> [</w:t>
      </w:r>
      <w:r w:rsidR="009D1DFB" w:rsidRPr="009D1DFB">
        <w:t>7</w:t>
      </w:r>
      <w:r w:rsidRPr="009D1DFB">
        <w:t>].</w:t>
      </w:r>
    </w:p>
    <w:p w14:paraId="6123EF0D" w14:textId="77777777" w:rsidR="00F539F9" w:rsidRPr="006E5EF5" w:rsidRDefault="00F539F9" w:rsidP="00C416EC">
      <w:pPr>
        <w:pStyle w:val="CaptionShort"/>
      </w:pPr>
    </w:p>
    <w:p w14:paraId="674514FB" w14:textId="3B6D10E4" w:rsidR="00E304B2" w:rsidRPr="006E5EF5" w:rsidRDefault="00E304B2" w:rsidP="00E304B2">
      <w:pPr>
        <w:ind w:firstLine="0"/>
      </w:pPr>
      <w:r w:rsidRPr="009D1DFB">
        <w:t>Other spiral models can be found in literature</w:t>
      </w:r>
      <w:r w:rsidR="009D1DFB">
        <w:t>, such as the ones proposed by</w:t>
      </w:r>
      <w:r w:rsidR="00BB514C">
        <w:t xml:space="preserve"> Rawson and</w:t>
      </w:r>
      <w:r w:rsidR="009D1DFB">
        <w:t xml:space="preserve"> Tupper</w:t>
      </w:r>
      <w:r w:rsidRPr="009D1DFB">
        <w:t xml:space="preserve"> [</w:t>
      </w:r>
      <w:r w:rsidR="009D1DFB" w:rsidRPr="009D1DFB">
        <w:t>8</w:t>
      </w:r>
      <w:r w:rsidRPr="009D1DFB">
        <w:t>]</w:t>
      </w:r>
      <w:r w:rsidR="009D1DFB" w:rsidRPr="009D1DFB">
        <w:t xml:space="preserve"> </w:t>
      </w:r>
      <w:r w:rsidR="009D1DFB">
        <w:t>and Birmingham</w:t>
      </w:r>
      <w:r w:rsidRPr="009D1DFB">
        <w:t xml:space="preserve"> [</w:t>
      </w:r>
      <w:r w:rsidR="009D1DFB" w:rsidRPr="009D1DFB">
        <w:t>9</w:t>
      </w:r>
      <w:r w:rsidRPr="009D1DFB">
        <w:t>], but there is clearly a lack of a</w:t>
      </w:r>
      <w:r w:rsidRPr="006E5EF5">
        <w:t xml:space="preserve"> commonly endorsed and quantitative method to address the assessment of the solution effectiveness. </w:t>
      </w:r>
    </w:p>
    <w:p w14:paraId="51546138" w14:textId="504D92F2" w:rsidR="00C449F4" w:rsidRPr="006E5EF5" w:rsidRDefault="00BC3866" w:rsidP="009A63C0">
      <w:r w:rsidRPr="006E5EF5">
        <w:lastRenderedPageBreak/>
        <w:t xml:space="preserve">The </w:t>
      </w:r>
      <w:r w:rsidR="00F01775">
        <w:t>d</w:t>
      </w:r>
      <w:r w:rsidRPr="006E5EF5">
        <w:t xml:space="preserve">esign </w:t>
      </w:r>
      <w:r w:rsidR="0028063B">
        <w:t>s</w:t>
      </w:r>
      <w:r w:rsidRPr="006E5EF5">
        <w:t xml:space="preserve">piral is surely a powerful tool to get “the design right”, resulting in a feasible and reliable ship </w:t>
      </w:r>
      <w:r w:rsidR="00475510">
        <w:t>that</w:t>
      </w:r>
      <w:r w:rsidRPr="006E5EF5">
        <w:t xml:space="preserve"> fulfi</w:t>
      </w:r>
      <w:r w:rsidR="00475510">
        <w:t>l</w:t>
      </w:r>
      <w:r w:rsidRPr="006E5EF5">
        <w:t>ls the requirements</w:t>
      </w:r>
      <w:r w:rsidR="008440B0">
        <w:t xml:space="preserve"> as initially identified</w:t>
      </w:r>
      <w:r w:rsidRPr="006E5EF5">
        <w:t xml:space="preserve">. </w:t>
      </w:r>
      <w:r w:rsidR="008440B0">
        <w:t>T</w:t>
      </w:r>
      <w:r w:rsidR="009A63C0" w:rsidRPr="006E5EF5">
        <w:t xml:space="preserve">he spiral process </w:t>
      </w:r>
      <w:r w:rsidR="008440B0">
        <w:t xml:space="preserve">in fact </w:t>
      </w:r>
      <w:r w:rsidR="009A63C0" w:rsidRPr="006E5EF5">
        <w:t>addresses mainly the engineering of the vessel, once the</w:t>
      </w:r>
      <w:r w:rsidR="00641879" w:rsidRPr="006E5EF5">
        <w:t xml:space="preserve"> </w:t>
      </w:r>
      <w:r w:rsidR="009A63C0" w:rsidRPr="006E5EF5">
        <w:t xml:space="preserve">main </w:t>
      </w:r>
      <w:r w:rsidR="00641879" w:rsidRPr="006E5EF5">
        <w:t>requirements and functions</w:t>
      </w:r>
      <w:r w:rsidR="009A63C0" w:rsidRPr="006E5EF5">
        <w:t xml:space="preserve"> have been made</w:t>
      </w:r>
      <w:r w:rsidR="00E304B2" w:rsidRPr="006E5EF5">
        <w:t xml:space="preserve">. </w:t>
      </w:r>
    </w:p>
    <w:p w14:paraId="5161517C" w14:textId="22AEF8DC" w:rsidR="00C449F4" w:rsidRPr="00663517" w:rsidRDefault="00C449F4" w:rsidP="00C449F4">
      <w:r w:rsidRPr="006E5EF5">
        <w:t>The</w:t>
      </w:r>
      <w:r w:rsidR="00641879" w:rsidRPr="006E5EF5">
        <w:t xml:space="preserve"> </w:t>
      </w:r>
      <w:r w:rsidRPr="006E5EF5">
        <w:t>necessity of an evolution</w:t>
      </w:r>
      <w:r w:rsidR="00A26218" w:rsidRPr="006E5EF5">
        <w:t xml:space="preserve"> </w:t>
      </w:r>
      <w:r w:rsidR="008440B0">
        <w:t xml:space="preserve">and empowerment </w:t>
      </w:r>
      <w:r w:rsidR="00A26218" w:rsidRPr="006E5EF5">
        <w:t>in the traditional ship design approach</w:t>
      </w:r>
      <w:r w:rsidRPr="006E5EF5">
        <w:t xml:space="preserve"> is stated by several</w:t>
      </w:r>
      <w:r w:rsidR="00641879" w:rsidRPr="006E5EF5">
        <w:t xml:space="preserve"> international </w:t>
      </w:r>
      <w:r w:rsidR="00A26218" w:rsidRPr="006E5EF5">
        <w:t xml:space="preserve">leading </w:t>
      </w:r>
      <w:r w:rsidR="00641879" w:rsidRPr="006E5EF5">
        <w:t>figu</w:t>
      </w:r>
      <w:r w:rsidR="00A26218" w:rsidRPr="006E5EF5">
        <w:t>res in the field of warships design, such as</w:t>
      </w:r>
      <w:r w:rsidR="002056C2">
        <w:t xml:space="preserve"> </w:t>
      </w:r>
      <w:r w:rsidR="00A26218" w:rsidRPr="006E5EF5">
        <w:t xml:space="preserve">Andrews </w:t>
      </w:r>
      <w:r w:rsidR="00A26218" w:rsidRPr="00663517">
        <w:t>(University College of London)</w:t>
      </w:r>
      <w:r w:rsidR="008D3FAE" w:rsidRPr="00663517">
        <w:t xml:space="preserve"> [</w:t>
      </w:r>
      <w:r w:rsidR="00663517" w:rsidRPr="00663517">
        <w:t>10</w:t>
      </w:r>
      <w:r w:rsidR="008D3FAE" w:rsidRPr="00663517">
        <w:t>]</w:t>
      </w:r>
      <w:r w:rsidR="00A26218" w:rsidRPr="00663517">
        <w:t xml:space="preserve"> and Brown (Virginia Polytechnic Institute and State University)</w:t>
      </w:r>
      <w:r w:rsidR="008D3FAE" w:rsidRPr="00663517">
        <w:t xml:space="preserve"> [</w:t>
      </w:r>
      <w:r w:rsidR="00663517" w:rsidRPr="00663517">
        <w:t>11</w:t>
      </w:r>
      <w:r w:rsidR="008D3FAE" w:rsidRPr="00663517">
        <w:t xml:space="preserve">]. </w:t>
      </w:r>
      <w:r w:rsidRPr="00663517">
        <w:t xml:space="preserve">A possible way to </w:t>
      </w:r>
      <w:r w:rsidR="002056C2">
        <w:t xml:space="preserve">make </w:t>
      </w:r>
      <w:r w:rsidR="00475510">
        <w:t xml:space="preserve">the </w:t>
      </w:r>
      <w:r w:rsidR="008D3FAE" w:rsidRPr="00663517">
        <w:t>ship design approach</w:t>
      </w:r>
      <w:r w:rsidRPr="00663517">
        <w:t xml:space="preserve"> </w:t>
      </w:r>
      <w:r w:rsidR="002056C2">
        <w:t>evolv</w:t>
      </w:r>
      <w:r w:rsidR="00660BC1">
        <w:t xml:space="preserve">ing </w:t>
      </w:r>
      <w:r w:rsidRPr="00663517">
        <w:t>is to</w:t>
      </w:r>
      <w:r w:rsidR="008D3FAE" w:rsidRPr="00663517">
        <w:t xml:space="preserve"> focus</w:t>
      </w:r>
      <w:r w:rsidR="008D3FAE" w:rsidRPr="00663517">
        <w:rPr>
          <w:szCs w:val="20"/>
        </w:rPr>
        <w:t xml:space="preserve">, </w:t>
      </w:r>
      <w:r w:rsidR="00475510">
        <w:rPr>
          <w:szCs w:val="20"/>
        </w:rPr>
        <w:t>from</w:t>
      </w:r>
      <w:r w:rsidR="008D3FAE" w:rsidRPr="00663517">
        <w:rPr>
          <w:szCs w:val="20"/>
        </w:rPr>
        <w:t xml:space="preserve"> the </w:t>
      </w:r>
      <w:r w:rsidR="00660BC1">
        <w:rPr>
          <w:szCs w:val="20"/>
        </w:rPr>
        <w:t>very beginning</w:t>
      </w:r>
      <w:r w:rsidR="008D3FAE" w:rsidRPr="00663517">
        <w:rPr>
          <w:szCs w:val="20"/>
        </w:rPr>
        <w:t>, on the naval ship</w:t>
      </w:r>
      <w:r w:rsidR="00475510">
        <w:rPr>
          <w:szCs w:val="20"/>
        </w:rPr>
        <w:t>'s</w:t>
      </w:r>
      <w:r w:rsidR="008D3FAE" w:rsidRPr="00663517">
        <w:rPr>
          <w:szCs w:val="20"/>
        </w:rPr>
        <w:t xml:space="preserve"> functions rather than on the several singular components the ship is made of.</w:t>
      </w:r>
    </w:p>
    <w:p w14:paraId="1BCCE4F3" w14:textId="3F3FB449" w:rsidR="00DE0DD3" w:rsidRPr="00663517" w:rsidRDefault="008D3FAE">
      <w:r w:rsidRPr="00663517">
        <w:rPr>
          <w:szCs w:val="20"/>
        </w:rPr>
        <w:t xml:space="preserve"> </w:t>
      </w:r>
      <w:r w:rsidR="00431AC7" w:rsidRPr="00663517">
        <w:rPr>
          <w:szCs w:val="20"/>
        </w:rPr>
        <w:t>This will be possible with a system thinking approach enabling the designers to focus on identifying “what” is needed to satisfy the customer's needs before thinking about “how” technically reaches them, with the final purpose to “get the right design”.</w:t>
      </w:r>
    </w:p>
    <w:p w14:paraId="3617F64B" w14:textId="2459DB30" w:rsidR="00DE0DD3" w:rsidRPr="00663517" w:rsidRDefault="00DE0DD3" w:rsidP="00DE0DD3">
      <w:pPr>
        <w:pStyle w:val="Titolo1"/>
        <w:rPr>
          <w:szCs w:val="20"/>
          <w:lang w:eastAsia="en-US"/>
        </w:rPr>
      </w:pPr>
      <w:r w:rsidRPr="00663517">
        <w:rPr>
          <w:lang w:eastAsia="en-US"/>
        </w:rPr>
        <w:t>Systems Engineering: getting the right design</w:t>
      </w:r>
    </w:p>
    <w:p w14:paraId="02F690C7" w14:textId="371CFD39" w:rsidR="009A4C1E" w:rsidRPr="006E5EF5" w:rsidRDefault="009A4C1E" w:rsidP="009A4C1E">
      <w:r w:rsidRPr="00663517">
        <w:t>The idea of the ship as a complex system is today worldwide recognized by many leading figures in the ship design sector</w:t>
      </w:r>
      <w:r w:rsidR="00660BC1">
        <w:t xml:space="preserve"> </w:t>
      </w:r>
      <w:r w:rsidR="003A2D0C" w:rsidRPr="00663517">
        <w:t>[</w:t>
      </w:r>
      <w:r w:rsidR="00663517" w:rsidRPr="00663517">
        <w:t>10</w:t>
      </w:r>
      <w:r w:rsidR="003A2D0C" w:rsidRPr="00663517">
        <w:t>]</w:t>
      </w:r>
      <w:r w:rsidR="00660BC1">
        <w:t xml:space="preserve"> and in this perspective</w:t>
      </w:r>
      <w:r w:rsidR="00475510">
        <w:t>,</w:t>
      </w:r>
      <w:r w:rsidR="00660BC1">
        <w:t xml:space="preserve"> it is </w:t>
      </w:r>
      <w:r w:rsidR="00B251A2">
        <w:t>stated</w:t>
      </w:r>
      <w:r w:rsidR="00660BC1">
        <w:t xml:space="preserve"> that</w:t>
      </w:r>
      <w:r w:rsidRPr="00663517">
        <w:t xml:space="preserve"> ship design </w:t>
      </w:r>
      <w:r w:rsidR="00660BC1">
        <w:t>i</w:t>
      </w:r>
      <w:r w:rsidRPr="00663517">
        <w:t xml:space="preserve">s a “wicked problem”. A wicked problem means that the problem is not understood until after the formulation of a solution. </w:t>
      </w:r>
    </w:p>
    <w:p w14:paraId="481CCFD9" w14:textId="6E2B3591" w:rsidR="009A4C1E" w:rsidRPr="006E5EF5" w:rsidRDefault="009A4C1E" w:rsidP="009A4C1E">
      <w:r w:rsidRPr="006E5EF5">
        <w:t xml:space="preserve">The idea that there is not an absolute “right design” or even “optimum design” for </w:t>
      </w:r>
      <w:r w:rsidRPr="00663517">
        <w:t>ships is also stated by Rawson and Tupper [</w:t>
      </w:r>
      <w:r w:rsidR="00663517" w:rsidRPr="00663517">
        <w:t>8</w:t>
      </w:r>
      <w:r w:rsidRPr="00663517">
        <w:t>], which describe how it is only possible to</w:t>
      </w:r>
      <w:r w:rsidRPr="006E5EF5">
        <w:t xml:space="preserve"> use available optimization </w:t>
      </w:r>
      <w:r w:rsidR="00B251A2" w:rsidRPr="006E5EF5">
        <w:t>methods</w:t>
      </w:r>
      <w:r w:rsidRPr="006E5EF5">
        <w:t xml:space="preserve"> to reach a balanced solution, depending on the designer scope.</w:t>
      </w:r>
    </w:p>
    <w:p w14:paraId="5B62ED82" w14:textId="6FD21916" w:rsidR="009A4C1E" w:rsidRPr="006E5EF5" w:rsidRDefault="009A4C1E" w:rsidP="009A4C1E">
      <w:r w:rsidRPr="006E5EF5">
        <w:t xml:space="preserve">The wicked nature of the ship design and the lack of a method in the </w:t>
      </w:r>
      <w:r w:rsidR="00B251A2">
        <w:t>d</w:t>
      </w:r>
      <w:r w:rsidRPr="006E5EF5">
        <w:t xml:space="preserve">esign </w:t>
      </w:r>
      <w:r w:rsidR="00B251A2">
        <w:t>s</w:t>
      </w:r>
      <w:r w:rsidRPr="006E5EF5">
        <w:t>piral process</w:t>
      </w:r>
      <w:r w:rsidR="007958FB" w:rsidRPr="006E5EF5">
        <w:t xml:space="preserve"> </w:t>
      </w:r>
      <w:r w:rsidRPr="006E5EF5">
        <w:t xml:space="preserve">to </w:t>
      </w:r>
      <w:r w:rsidR="007958FB" w:rsidRPr="006E5EF5">
        <w:t xml:space="preserve">assess </w:t>
      </w:r>
      <w:r w:rsidRPr="006E5EF5">
        <w:t>the solution effectiveness loudly demand for a quantitative methodology to assist the designers and the customers in the decisional process, which is the foundation to “get the right design”.</w:t>
      </w:r>
    </w:p>
    <w:p w14:paraId="1991A1BD" w14:textId="77777777" w:rsidR="009A4C1E" w:rsidRPr="006E5EF5" w:rsidRDefault="009A4C1E" w:rsidP="009A4C1E">
      <w:pPr>
        <w:ind w:firstLine="0"/>
      </w:pPr>
    </w:p>
    <w:p w14:paraId="7EAB6A6A" w14:textId="0AB2EEEB" w:rsidR="00BC635A" w:rsidRPr="006E5EF5" w:rsidRDefault="00BC635A" w:rsidP="00BC635A">
      <w:r w:rsidRPr="006E5EF5">
        <w:t>The Systems Engineering approach is commonly recognized as a powerful guide to rationally and successfully develop complex systems. Its aim is to identify the best possible solution that satisfies customer needs in the most efficient and effective way, both from a technical and economical point of view</w:t>
      </w:r>
      <w:r w:rsidR="0083050C" w:rsidRPr="006E5EF5">
        <w:t>; i.e.: Systems Engineering is about “getting the right design”.</w:t>
      </w:r>
      <w:r w:rsidR="009A4C1E" w:rsidRPr="006E5EF5">
        <w:t xml:space="preserve"> </w:t>
      </w:r>
      <w:r w:rsidRPr="006E5EF5">
        <w:t>The International Council on Systems Engineering define</w:t>
      </w:r>
      <w:r w:rsidR="00475510">
        <w:t>s</w:t>
      </w:r>
      <w:r w:rsidRPr="006E5EF5">
        <w:t xml:space="preserve"> Systems Engineering as follows:</w:t>
      </w:r>
    </w:p>
    <w:p w14:paraId="6DC82575" w14:textId="77777777" w:rsidR="009A4C1E" w:rsidRPr="006E5EF5" w:rsidRDefault="009A4C1E" w:rsidP="00BC635A"/>
    <w:p w14:paraId="111E6C81" w14:textId="59C1A328" w:rsidR="00BC635A" w:rsidRPr="006E5EF5" w:rsidRDefault="00BC635A" w:rsidP="00BC635A">
      <w:r w:rsidRPr="006E5EF5">
        <w:t xml:space="preserve">“An interdisciplinary approach and means to enable the realization of successful systems. It focuses on defining customer needs and required functionality early in the development cycle, documenting requirements, then proceeding with design synthesis and system validation while considering the complete problem” </w:t>
      </w:r>
      <w:r w:rsidR="004E30FD">
        <w:t>[12].</w:t>
      </w:r>
    </w:p>
    <w:p w14:paraId="09FD1382" w14:textId="77777777" w:rsidR="009A4C1E" w:rsidRPr="006E5EF5" w:rsidRDefault="009A4C1E" w:rsidP="00BC635A"/>
    <w:p w14:paraId="3573E246" w14:textId="0D846EF0" w:rsidR="00BC635A" w:rsidRPr="006E5EF5" w:rsidRDefault="00BC635A" w:rsidP="00BC635A">
      <w:r w:rsidRPr="006E5EF5">
        <w:t>The SE method, codified by the INCOSE, is a systemic and systematic methodology where the system of interest (SOI) is considered as an integrated set of elements, subsystems</w:t>
      </w:r>
      <w:r w:rsidR="00475510">
        <w:t>,</w:t>
      </w:r>
      <w:r w:rsidRPr="006E5EF5">
        <w:t xml:space="preserve"> or assemblies that accomplish a defined objective. It can capture and manage the dynamic interactions between all subsystems and their impact on stakeholders' perspectives and on the operational environment in which the final product will work.</w:t>
      </w:r>
    </w:p>
    <w:p w14:paraId="5CF3B927" w14:textId="2CA09E31" w:rsidR="009A4C1E" w:rsidRPr="006E5EF5" w:rsidRDefault="009A4C1E" w:rsidP="009A4C1E">
      <w:r w:rsidRPr="006E5EF5">
        <w:t xml:space="preserve">Such a description of a complex system can surely capture the nature of a physically large and technologically advanced system, such as a naval ship, where the platform and </w:t>
      </w:r>
      <w:r w:rsidRPr="006E5EF5">
        <w:lastRenderedPageBreak/>
        <w:t xml:space="preserve">the </w:t>
      </w:r>
      <w:r w:rsidR="000E0363">
        <w:t xml:space="preserve">payload (e.g. </w:t>
      </w:r>
      <w:r w:rsidRPr="006E5EF5">
        <w:t>combat system</w:t>
      </w:r>
      <w:r w:rsidR="000E0363">
        <w:t>s)</w:t>
      </w:r>
      <w:r w:rsidRPr="006E5EF5">
        <w:t xml:space="preserve"> interact </w:t>
      </w:r>
      <w:r w:rsidR="00475510">
        <w:t xml:space="preserve">with </w:t>
      </w:r>
      <w:r w:rsidRPr="006E5EF5">
        <w:t xml:space="preserve">each other towards multiple common objectives. </w:t>
      </w:r>
    </w:p>
    <w:p w14:paraId="6759C2B6" w14:textId="77777777" w:rsidR="009A4C1E" w:rsidRPr="006E5EF5" w:rsidRDefault="009A4C1E" w:rsidP="009A4C1E">
      <w:pPr>
        <w:rPr>
          <w:highlight w:val="yellow"/>
        </w:rPr>
      </w:pPr>
    </w:p>
    <w:p w14:paraId="5E3FFEDA" w14:textId="71460BE1" w:rsidR="006A1CC5" w:rsidRDefault="000E0363" w:rsidP="004F0CAE">
      <w:r>
        <w:t xml:space="preserve">As a point of strength, able to empower the design spiral, </w:t>
      </w:r>
      <w:r w:rsidR="00BC635A" w:rsidRPr="006E5EF5">
        <w:t>SE is a life cycle approach: it needs to determine every step of the system’s life following the design, from the cuddle to the grave. In such a way, it is possible to observe and understand the system behavior and possibly improve future designs. The life cycle model is one of the key concepts of SE and it generally consists of a series of stages regulated by a set of management decisions that confirm that the system is established enough to leave one stage and enter another one. These models are useful in defining the start, stop and process activities appropriate to each life cycle stage, which are the following:</w:t>
      </w:r>
    </w:p>
    <w:p w14:paraId="0E27AE7B" w14:textId="77777777" w:rsidR="006A1CC5" w:rsidRDefault="006A1CC5" w:rsidP="004F0CAE"/>
    <w:p w14:paraId="41A2F78D" w14:textId="5960FE5D" w:rsidR="006A1CC5" w:rsidRDefault="006A1CC5" w:rsidP="006A1CC5">
      <w:pPr>
        <w:pStyle w:val="Paragrafoelenco"/>
        <w:numPr>
          <w:ilvl w:val="0"/>
          <w:numId w:val="22"/>
        </w:numPr>
      </w:pPr>
      <w:r>
        <w:t>R</w:t>
      </w:r>
      <w:r w:rsidR="00DB3349" w:rsidRPr="006E5EF5">
        <w:t xml:space="preserve">equirements </w:t>
      </w:r>
      <w:r w:rsidR="004F0CAE" w:rsidRPr="006E5EF5">
        <w:t>d</w:t>
      </w:r>
      <w:r w:rsidR="00DB3349" w:rsidRPr="006E5EF5">
        <w:t>efinition</w:t>
      </w:r>
      <w:r w:rsidR="004F0CAE" w:rsidRPr="006E5EF5">
        <w:t xml:space="preserve"> stage</w:t>
      </w:r>
    </w:p>
    <w:p w14:paraId="3B6209A4" w14:textId="39EA2D36" w:rsidR="006A1CC5" w:rsidRDefault="006A1CC5" w:rsidP="006A1CC5">
      <w:pPr>
        <w:pStyle w:val="Paragrafoelenco"/>
        <w:numPr>
          <w:ilvl w:val="0"/>
          <w:numId w:val="22"/>
        </w:numPr>
      </w:pPr>
      <w:r>
        <w:t>C</w:t>
      </w:r>
      <w:r w:rsidR="00BC635A" w:rsidRPr="006E5EF5">
        <w:t xml:space="preserve">oncept </w:t>
      </w:r>
      <w:r w:rsidR="004F0CAE" w:rsidRPr="006E5EF5">
        <w:t>st</w:t>
      </w:r>
      <w:r w:rsidR="00BC635A" w:rsidRPr="006E5EF5">
        <w:t>age</w:t>
      </w:r>
    </w:p>
    <w:p w14:paraId="2F91CC7C" w14:textId="7909E50A" w:rsidR="006A1CC5" w:rsidRDefault="006A1CC5" w:rsidP="006A1CC5">
      <w:pPr>
        <w:pStyle w:val="Paragrafoelenco"/>
        <w:numPr>
          <w:ilvl w:val="0"/>
          <w:numId w:val="22"/>
        </w:numPr>
      </w:pPr>
      <w:r>
        <w:t>D</w:t>
      </w:r>
      <w:r w:rsidR="00BC635A" w:rsidRPr="006E5EF5">
        <w:t xml:space="preserve">evelopment </w:t>
      </w:r>
      <w:r w:rsidR="004F0CAE" w:rsidRPr="006E5EF5">
        <w:t>s</w:t>
      </w:r>
      <w:r w:rsidR="00BC635A" w:rsidRPr="006E5EF5">
        <w:t>tage</w:t>
      </w:r>
    </w:p>
    <w:p w14:paraId="4D37C043" w14:textId="0730C7AD" w:rsidR="006A1CC5" w:rsidRDefault="006A1CC5" w:rsidP="006A1CC5">
      <w:pPr>
        <w:pStyle w:val="Paragrafoelenco"/>
        <w:numPr>
          <w:ilvl w:val="0"/>
          <w:numId w:val="22"/>
        </w:numPr>
      </w:pPr>
      <w:r>
        <w:t>Pr</w:t>
      </w:r>
      <w:r w:rsidR="00BC635A" w:rsidRPr="006E5EF5">
        <w:t xml:space="preserve">oduction </w:t>
      </w:r>
      <w:r w:rsidR="004F0CAE" w:rsidRPr="006E5EF5">
        <w:t>s</w:t>
      </w:r>
      <w:r w:rsidR="00BC635A" w:rsidRPr="006E5EF5">
        <w:t>tage</w:t>
      </w:r>
    </w:p>
    <w:p w14:paraId="077078DF" w14:textId="56BDBDE0" w:rsidR="006A1CC5" w:rsidRDefault="006A1CC5" w:rsidP="006A1CC5">
      <w:pPr>
        <w:pStyle w:val="Paragrafoelenco"/>
        <w:numPr>
          <w:ilvl w:val="0"/>
          <w:numId w:val="22"/>
        </w:numPr>
      </w:pPr>
      <w:r>
        <w:t>U</w:t>
      </w:r>
      <w:r w:rsidR="00BC635A" w:rsidRPr="006E5EF5">
        <w:t xml:space="preserve">tilization </w:t>
      </w:r>
      <w:r w:rsidR="004F0CAE" w:rsidRPr="006E5EF5">
        <w:t>st</w:t>
      </w:r>
      <w:r w:rsidR="00BC635A" w:rsidRPr="006E5EF5">
        <w:t>age</w:t>
      </w:r>
    </w:p>
    <w:p w14:paraId="7550AB43" w14:textId="15ABE1BC" w:rsidR="006A1CC5" w:rsidRDefault="006A1CC5" w:rsidP="006A1CC5">
      <w:pPr>
        <w:pStyle w:val="Paragrafoelenco"/>
        <w:numPr>
          <w:ilvl w:val="0"/>
          <w:numId w:val="22"/>
        </w:numPr>
      </w:pPr>
      <w:r>
        <w:t>S</w:t>
      </w:r>
      <w:r w:rsidR="00BC635A" w:rsidRPr="006E5EF5">
        <w:t xml:space="preserve">upport </w:t>
      </w:r>
      <w:r w:rsidR="004F0CAE" w:rsidRPr="006E5EF5">
        <w:t>s</w:t>
      </w:r>
      <w:r w:rsidR="00BC635A" w:rsidRPr="006E5EF5">
        <w:t>tage</w:t>
      </w:r>
    </w:p>
    <w:p w14:paraId="21BB88C9" w14:textId="553086F1" w:rsidR="00BC635A" w:rsidRDefault="006A1CC5" w:rsidP="006A1CC5">
      <w:pPr>
        <w:pStyle w:val="Paragrafoelenco"/>
        <w:numPr>
          <w:ilvl w:val="0"/>
          <w:numId w:val="22"/>
        </w:numPr>
      </w:pPr>
      <w:r>
        <w:t>R</w:t>
      </w:r>
      <w:r w:rsidR="00BC635A" w:rsidRPr="006E5EF5">
        <w:t xml:space="preserve">etirement </w:t>
      </w:r>
      <w:r w:rsidR="004F0CAE" w:rsidRPr="006E5EF5">
        <w:t>s</w:t>
      </w:r>
      <w:r w:rsidR="00BC635A" w:rsidRPr="006E5EF5">
        <w:t>tage</w:t>
      </w:r>
    </w:p>
    <w:p w14:paraId="6BA1A22C" w14:textId="77777777" w:rsidR="006A1CC5" w:rsidRPr="006E5EF5" w:rsidRDefault="006A1CC5" w:rsidP="004F0CAE"/>
    <w:p w14:paraId="4272FE99" w14:textId="4D2A26ED" w:rsidR="00F539F9" w:rsidRPr="006E5EF5" w:rsidRDefault="004F0CAE" w:rsidP="004F0CAE">
      <w:r w:rsidRPr="006E5EF5">
        <w:t>T</w:t>
      </w:r>
      <w:r w:rsidR="00BC635A" w:rsidRPr="006E5EF5">
        <w:t>he sequential method called</w:t>
      </w:r>
      <w:r w:rsidRPr="006E5EF5">
        <w:t xml:space="preserve"> the “V-model” is emerging as the standard way to represent SE. The model is shown in Figure </w:t>
      </w:r>
      <w:r w:rsidR="00F539F9" w:rsidRPr="006E5EF5">
        <w:t>3</w:t>
      </w:r>
      <w:r w:rsidRPr="006E5EF5">
        <w:t xml:space="preserve">. </w:t>
      </w:r>
    </w:p>
    <w:p w14:paraId="592848E8" w14:textId="77777777" w:rsidR="00F539F9" w:rsidRPr="006E5EF5" w:rsidRDefault="00F539F9" w:rsidP="004F0CAE"/>
    <w:p w14:paraId="4E9B60D7" w14:textId="466249BB" w:rsidR="00F539F9" w:rsidRPr="006E5EF5" w:rsidRDefault="00F539F9" w:rsidP="00F539F9">
      <w:pPr>
        <w:jc w:val="center"/>
      </w:pPr>
      <w:r w:rsidRPr="006E5EF5">
        <w:rPr>
          <w:noProof/>
        </w:rPr>
        <w:drawing>
          <wp:inline distT="0" distB="0" distL="0" distR="0" wp14:anchorId="47D6431F" wp14:editId="2CA7A0C8">
            <wp:extent cx="3075284" cy="162291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8746" cy="1651130"/>
                    </a:xfrm>
                    <a:prstGeom prst="rect">
                      <a:avLst/>
                    </a:prstGeom>
                    <a:noFill/>
                  </pic:spPr>
                </pic:pic>
              </a:graphicData>
            </a:graphic>
          </wp:inline>
        </w:drawing>
      </w:r>
    </w:p>
    <w:p w14:paraId="5E45989A" w14:textId="30ED235F" w:rsidR="00F539F9" w:rsidRPr="006E5EF5" w:rsidRDefault="00F539F9" w:rsidP="00F539F9">
      <w:pPr>
        <w:pStyle w:val="CaptionShort"/>
      </w:pPr>
      <w:r w:rsidRPr="004E30FD">
        <w:rPr>
          <w:b/>
        </w:rPr>
        <w:t>Figure 3.</w:t>
      </w:r>
      <w:r w:rsidRPr="004E30FD">
        <w:t xml:space="preserve"> Systems Engineering V-model [</w:t>
      </w:r>
      <w:r w:rsidR="004E30FD" w:rsidRPr="004E30FD">
        <w:t>13</w:t>
      </w:r>
      <w:r w:rsidRPr="004E30FD">
        <w:t>]</w:t>
      </w:r>
    </w:p>
    <w:p w14:paraId="544E5B43" w14:textId="77777777" w:rsidR="00F539F9" w:rsidRPr="006E5EF5" w:rsidRDefault="00F539F9" w:rsidP="004F0CAE"/>
    <w:p w14:paraId="6F52BBBD" w14:textId="28E18FB3" w:rsidR="004F0CAE" w:rsidRPr="006E5EF5" w:rsidRDefault="004F0CAE" w:rsidP="004F0CAE">
      <w:r w:rsidRPr="006E5EF5">
        <w:t>I</w:t>
      </w:r>
      <w:r w:rsidR="000E0363">
        <w:t>n the model</w:t>
      </w:r>
      <w:r w:rsidR="00475510">
        <w:t>,</w:t>
      </w:r>
      <w:r w:rsidR="000E0363">
        <w:t xml:space="preserve"> it is evident </w:t>
      </w:r>
      <w:r w:rsidRPr="006E5EF5">
        <w:t>how the SE approach defines project requirements and specifications before technology choices are made and the system is implemented. The “V” well represents how SE is the fusion between two different approaches: the top-down and the bottom-up processes. On the left side of the “V” (Decomposition and Definition), the system definition progresses from a general stakeholder's view of the system to a detailed design. The system is decomposed into subsystems and the subsystems are</w:t>
      </w:r>
      <w:r w:rsidR="000E0363">
        <w:t xml:space="preserve"> in turn</w:t>
      </w:r>
      <w:r w:rsidRPr="006E5EF5">
        <w:t xml:space="preserve"> decomposed into components through many layers of </w:t>
      </w:r>
      <w:r w:rsidR="000E0363">
        <w:t xml:space="preserve">further </w:t>
      </w:r>
      <w:r w:rsidRPr="006E5EF5">
        <w:t>decomposition. The top-down process guarantee</w:t>
      </w:r>
      <w:r w:rsidR="000E0363">
        <w:t>s</w:t>
      </w:r>
      <w:r w:rsidRPr="006E5EF5">
        <w:t xml:space="preserve"> that</w:t>
      </w:r>
      <w:r w:rsidR="000E0363">
        <w:t xml:space="preserve"> technical choices have a link with</w:t>
      </w:r>
      <w:r w:rsidRPr="006E5EF5">
        <w:t xml:space="preserve"> initial requirements </w:t>
      </w:r>
      <w:r w:rsidR="000E0363" w:rsidRPr="006E5EF5">
        <w:t>but</w:t>
      </w:r>
      <w:r w:rsidRPr="006E5EF5">
        <w:t xml:space="preserve"> </w:t>
      </w:r>
      <w:r w:rsidR="003D441C">
        <w:t xml:space="preserve">it </w:t>
      </w:r>
      <w:r w:rsidRPr="006E5EF5">
        <w:t xml:space="preserve">does not assure the physical feasibility of the whole system. This is guaranteed by the bottom-up process on the right side of the “V” (Integration and </w:t>
      </w:r>
      <w:proofErr w:type="spellStart"/>
      <w:r w:rsidRPr="006E5EF5">
        <w:t>Recomposition</w:t>
      </w:r>
      <w:proofErr w:type="spellEnd"/>
      <w:r w:rsidRPr="006E5EF5">
        <w:t xml:space="preserve">). In Figure </w:t>
      </w:r>
      <w:r w:rsidR="00F539F9" w:rsidRPr="006E5EF5">
        <w:t>3</w:t>
      </w:r>
      <w:r w:rsidRPr="006E5EF5">
        <w:t xml:space="preserve">, wings have been added to the “V” to show how the SE </w:t>
      </w:r>
      <w:r w:rsidRPr="006E5EF5">
        <w:lastRenderedPageBreak/>
        <w:t>method follows the system throughout its life and not only during the design and production phases.</w:t>
      </w:r>
    </w:p>
    <w:p w14:paraId="2C32C189" w14:textId="2FB991EA" w:rsidR="00DE0DD3" w:rsidRPr="006E5EF5" w:rsidRDefault="004F0CAE" w:rsidP="004F0CAE">
      <w:r w:rsidRPr="006E5EF5">
        <w:t xml:space="preserve">The connections between the left and the right side are the conceptual core of the V-model and they well reflect one of the SE main principles: start with your eye on the finish line. It is not possible to create successful systems if it is not clear from the beginning what we need and foreseen as the final product. In this perspective, the Verification and Validation processes are crucial to assess that we are designing the right product in the right way. These processes can be described as follows </w:t>
      </w:r>
      <w:r w:rsidR="004E30FD">
        <w:t>[14]</w:t>
      </w:r>
      <w:r w:rsidRPr="006E5EF5">
        <w:t>:</w:t>
      </w:r>
    </w:p>
    <w:p w14:paraId="577F0557" w14:textId="321B0AB8" w:rsidR="004F0CAE" w:rsidRPr="006E5EF5" w:rsidRDefault="004F0CAE" w:rsidP="004F0CAE"/>
    <w:p w14:paraId="59955B28" w14:textId="24FBF541" w:rsidR="004F0CAE" w:rsidRPr="006E5EF5" w:rsidRDefault="004F0CAE" w:rsidP="004F0CAE">
      <w:pPr>
        <w:pStyle w:val="Default"/>
        <w:rPr>
          <w:sz w:val="20"/>
          <w:szCs w:val="20"/>
          <w:lang w:val="en-US"/>
        </w:rPr>
      </w:pPr>
      <w:r w:rsidRPr="006E5EF5">
        <w:rPr>
          <w:b/>
          <w:bCs/>
          <w:sz w:val="20"/>
          <w:szCs w:val="20"/>
          <w:lang w:val="en-US"/>
        </w:rPr>
        <w:t>Verification Process</w:t>
      </w:r>
      <w:r w:rsidRPr="006E5EF5">
        <w:rPr>
          <w:sz w:val="20"/>
          <w:szCs w:val="20"/>
          <w:lang w:val="en-US"/>
        </w:rPr>
        <w:t xml:space="preserve">: it takes place in the lower part of the V-model. Its purpose is to check that the subsystems and the system have been “built in the right way” from a technical point of view, providing objective evidence that a system fulfills its specified requirements. </w:t>
      </w:r>
    </w:p>
    <w:p w14:paraId="51D6E6FF" w14:textId="77777777" w:rsidR="004F0CAE" w:rsidRPr="006E5EF5" w:rsidRDefault="004F0CAE" w:rsidP="004F0CAE">
      <w:pPr>
        <w:pStyle w:val="Default"/>
        <w:rPr>
          <w:sz w:val="20"/>
          <w:szCs w:val="20"/>
          <w:lang w:val="en-US"/>
        </w:rPr>
      </w:pPr>
    </w:p>
    <w:p w14:paraId="3C6899D5" w14:textId="373F5254" w:rsidR="004F0CAE" w:rsidRPr="006E5EF5" w:rsidRDefault="004F0CAE" w:rsidP="004F0CAE">
      <w:pPr>
        <w:pStyle w:val="Default"/>
        <w:rPr>
          <w:sz w:val="20"/>
          <w:szCs w:val="20"/>
          <w:lang w:val="en-US"/>
        </w:rPr>
      </w:pPr>
      <w:r w:rsidRPr="006E5EF5">
        <w:rPr>
          <w:b/>
          <w:bCs/>
          <w:sz w:val="20"/>
          <w:szCs w:val="20"/>
          <w:lang w:val="en-US"/>
        </w:rPr>
        <w:t>Validation process</w:t>
      </w:r>
      <w:r w:rsidRPr="006E5EF5">
        <w:rPr>
          <w:sz w:val="20"/>
          <w:szCs w:val="20"/>
          <w:lang w:val="en-US"/>
        </w:rPr>
        <w:t xml:space="preserve">: in the upper part of the V-model, the Validation process ensures that “the right product is built” by providing objective evidence that the whole system when in use fulfills stakeholders' requirements achieving its intended use in its intended operational environment. </w:t>
      </w:r>
    </w:p>
    <w:p w14:paraId="13463A35" w14:textId="77777777" w:rsidR="004F0CAE" w:rsidRPr="006E5EF5" w:rsidRDefault="004F0CAE" w:rsidP="004F0CAE">
      <w:pPr>
        <w:pStyle w:val="Default"/>
        <w:rPr>
          <w:sz w:val="20"/>
          <w:szCs w:val="20"/>
          <w:lang w:val="en-US"/>
        </w:rPr>
      </w:pPr>
    </w:p>
    <w:p w14:paraId="13E24803" w14:textId="50FB86E7" w:rsidR="004F0CAE" w:rsidRPr="006E5EF5" w:rsidRDefault="004F0CAE" w:rsidP="004F0CAE">
      <w:pPr>
        <w:pStyle w:val="Default"/>
        <w:rPr>
          <w:sz w:val="20"/>
          <w:szCs w:val="20"/>
          <w:lang w:val="en-US"/>
        </w:rPr>
      </w:pPr>
      <w:r w:rsidRPr="006E5EF5">
        <w:rPr>
          <w:sz w:val="20"/>
          <w:szCs w:val="20"/>
          <w:lang w:val="en-US"/>
        </w:rPr>
        <w:t xml:space="preserve">From the very beginning of the project, it is necessary to well define Key Performance Indicators (KPIs) to better instruct Verification and Validation processes and establish a dialogue with the stakeholders. Appropriate metrics help project managers make better decisions throughout the life cycle to increase the probability of delivering a technical solution that meets both the specified requirements and the mission needs. Measures used for the Validation process are called Measures of Effectiveness (MOEs), while measures used for the Verification process are called Measures of Performance (MOPs) and they are defined as follows </w:t>
      </w:r>
      <w:r w:rsidR="004E30FD">
        <w:rPr>
          <w:sz w:val="20"/>
          <w:szCs w:val="20"/>
          <w:lang w:val="en-US"/>
        </w:rPr>
        <w:t>[1</w:t>
      </w:r>
      <w:r w:rsidR="00CC05EF">
        <w:rPr>
          <w:sz w:val="20"/>
          <w:szCs w:val="20"/>
          <w:lang w:val="en-US"/>
        </w:rPr>
        <w:t>4</w:t>
      </w:r>
      <w:r w:rsidR="004E30FD">
        <w:rPr>
          <w:sz w:val="20"/>
          <w:szCs w:val="20"/>
          <w:lang w:val="en-US"/>
        </w:rPr>
        <w:t>]</w:t>
      </w:r>
      <w:r w:rsidRPr="006E5EF5">
        <w:rPr>
          <w:sz w:val="20"/>
          <w:szCs w:val="20"/>
          <w:lang w:val="en-US"/>
        </w:rPr>
        <w:t xml:space="preserve">: </w:t>
      </w:r>
    </w:p>
    <w:p w14:paraId="4565B98B" w14:textId="77777777" w:rsidR="004F0CAE" w:rsidRPr="006E5EF5" w:rsidRDefault="004F0CAE" w:rsidP="004F0CAE">
      <w:pPr>
        <w:pStyle w:val="Default"/>
        <w:rPr>
          <w:sz w:val="20"/>
          <w:szCs w:val="20"/>
          <w:lang w:val="en-US"/>
        </w:rPr>
      </w:pPr>
    </w:p>
    <w:p w14:paraId="6AF16771" w14:textId="07B5DE6B" w:rsidR="004F0CAE" w:rsidRPr="006E5EF5" w:rsidRDefault="004F0CAE" w:rsidP="004F0CAE">
      <w:pPr>
        <w:pStyle w:val="Default"/>
        <w:rPr>
          <w:sz w:val="20"/>
          <w:szCs w:val="20"/>
          <w:lang w:val="en-US"/>
        </w:rPr>
      </w:pPr>
      <w:r w:rsidRPr="006E5EF5">
        <w:rPr>
          <w:b/>
          <w:bCs/>
          <w:sz w:val="20"/>
          <w:szCs w:val="20"/>
          <w:lang w:val="en-US"/>
        </w:rPr>
        <w:t>Measures of Effectiveness (MOEs)</w:t>
      </w:r>
      <w:r w:rsidRPr="006E5EF5">
        <w:rPr>
          <w:sz w:val="20"/>
          <w:szCs w:val="20"/>
          <w:lang w:val="en-US"/>
        </w:rPr>
        <w:t xml:space="preserve">: the “operational” measures of success that are closely related to the achievement of the mission or operational objective being evaluated in the intended operational environment under a specified set of conditions; i.e., how well the solution achieves the intended purpose. </w:t>
      </w:r>
    </w:p>
    <w:p w14:paraId="4A1A3769" w14:textId="77777777" w:rsidR="004F0CAE" w:rsidRPr="006E5EF5" w:rsidRDefault="004F0CAE" w:rsidP="004F0CAE">
      <w:pPr>
        <w:pStyle w:val="Default"/>
        <w:rPr>
          <w:sz w:val="20"/>
          <w:szCs w:val="20"/>
          <w:lang w:val="en-US"/>
        </w:rPr>
      </w:pPr>
    </w:p>
    <w:p w14:paraId="4409A364" w14:textId="5B0C7373" w:rsidR="004F0CAE" w:rsidRPr="006E5EF5" w:rsidRDefault="004F0CAE" w:rsidP="004F0CAE">
      <w:pPr>
        <w:pStyle w:val="Default"/>
        <w:rPr>
          <w:sz w:val="20"/>
          <w:szCs w:val="20"/>
          <w:lang w:val="en-US"/>
        </w:rPr>
      </w:pPr>
      <w:r w:rsidRPr="006E5EF5">
        <w:rPr>
          <w:b/>
          <w:bCs/>
          <w:sz w:val="20"/>
          <w:szCs w:val="20"/>
          <w:lang w:val="en-US"/>
        </w:rPr>
        <w:t>Measures of Performance (MOPs)</w:t>
      </w:r>
      <w:r w:rsidRPr="006E5EF5">
        <w:rPr>
          <w:sz w:val="20"/>
          <w:szCs w:val="20"/>
          <w:lang w:val="en-US"/>
        </w:rPr>
        <w:t xml:space="preserve">: the measures that characterize physical or functional attributes relating to the system operation, measured or estimated under specified testing and/or operational environment conditions. MOPs are used to assess whether the system meets design or performance requirements that are necessary to satisfy the Measures of Effectiveness (MOEs). </w:t>
      </w:r>
    </w:p>
    <w:p w14:paraId="027A8A5F" w14:textId="12B6CE5C" w:rsidR="004F0CAE" w:rsidRPr="006E5EF5" w:rsidRDefault="004F0CAE" w:rsidP="00A029B4">
      <w:pPr>
        <w:ind w:firstLine="0"/>
      </w:pPr>
    </w:p>
    <w:p w14:paraId="0A176209" w14:textId="5C5EC7C6" w:rsidR="00A029B4" w:rsidRPr="006E5EF5" w:rsidRDefault="00A029B4" w:rsidP="00A029B4">
      <w:pPr>
        <w:ind w:firstLine="0"/>
        <w:rPr>
          <w:highlight w:val="yellow"/>
        </w:rPr>
      </w:pPr>
      <w:r w:rsidRPr="006E5EF5">
        <w:rPr>
          <w:szCs w:val="20"/>
        </w:rPr>
        <w:t>The next chapter will explore how the</w:t>
      </w:r>
      <w:r w:rsidR="007958FB" w:rsidRPr="006E5EF5">
        <w:rPr>
          <w:szCs w:val="20"/>
        </w:rPr>
        <w:t xml:space="preserve"> </w:t>
      </w:r>
      <w:r w:rsidR="003D441C">
        <w:rPr>
          <w:szCs w:val="20"/>
        </w:rPr>
        <w:t>d</w:t>
      </w:r>
      <w:r w:rsidR="007958FB" w:rsidRPr="006E5EF5">
        <w:rPr>
          <w:szCs w:val="20"/>
        </w:rPr>
        <w:t xml:space="preserve">esign </w:t>
      </w:r>
      <w:r w:rsidR="003D441C">
        <w:rPr>
          <w:szCs w:val="20"/>
        </w:rPr>
        <w:t>s</w:t>
      </w:r>
      <w:r w:rsidR="007958FB" w:rsidRPr="006E5EF5">
        <w:rPr>
          <w:szCs w:val="20"/>
        </w:rPr>
        <w:t>piral and the</w:t>
      </w:r>
      <w:r w:rsidRPr="006E5EF5">
        <w:rPr>
          <w:szCs w:val="20"/>
        </w:rPr>
        <w:t xml:space="preserve"> </w:t>
      </w:r>
      <w:r w:rsidR="007958FB" w:rsidRPr="006E5EF5">
        <w:rPr>
          <w:szCs w:val="20"/>
        </w:rPr>
        <w:t xml:space="preserve">SE </w:t>
      </w:r>
      <w:r w:rsidRPr="006E5EF5">
        <w:rPr>
          <w:szCs w:val="20"/>
        </w:rPr>
        <w:t>approach</w:t>
      </w:r>
      <w:r w:rsidR="007958FB" w:rsidRPr="006E5EF5">
        <w:rPr>
          <w:szCs w:val="20"/>
        </w:rPr>
        <w:t xml:space="preserve"> </w:t>
      </w:r>
      <w:r w:rsidRPr="006E5EF5">
        <w:rPr>
          <w:szCs w:val="20"/>
        </w:rPr>
        <w:t xml:space="preserve">could be </w:t>
      </w:r>
      <w:r w:rsidR="007958FB" w:rsidRPr="006E5EF5">
        <w:rPr>
          <w:szCs w:val="20"/>
        </w:rPr>
        <w:t>merge</w:t>
      </w:r>
      <w:r w:rsidR="003D441C">
        <w:rPr>
          <w:szCs w:val="20"/>
        </w:rPr>
        <w:t>d</w:t>
      </w:r>
      <w:r w:rsidR="007958FB" w:rsidRPr="006E5EF5">
        <w:rPr>
          <w:szCs w:val="20"/>
        </w:rPr>
        <w:t xml:space="preserve"> to provide the basis of an innovative design methodology.</w:t>
      </w:r>
    </w:p>
    <w:p w14:paraId="5E8516FB" w14:textId="6898FED7" w:rsidR="00DE0DD3" w:rsidRPr="006E5EF5" w:rsidRDefault="00DE0DD3" w:rsidP="00DE0DD3">
      <w:pPr>
        <w:pStyle w:val="Titolo1"/>
        <w:rPr>
          <w:lang w:eastAsia="en-US"/>
        </w:rPr>
      </w:pPr>
      <w:r w:rsidRPr="006E5EF5">
        <w:rPr>
          <w:lang w:eastAsia="en-US"/>
        </w:rPr>
        <w:t xml:space="preserve">Design </w:t>
      </w:r>
      <w:r w:rsidR="0032418E">
        <w:rPr>
          <w:lang w:eastAsia="en-US"/>
        </w:rPr>
        <w:t>s</w:t>
      </w:r>
      <w:r w:rsidRPr="006E5EF5">
        <w:rPr>
          <w:lang w:eastAsia="en-US"/>
        </w:rPr>
        <w:t>piral and Systems Engineering: a winning synergy</w:t>
      </w:r>
    </w:p>
    <w:p w14:paraId="1E03DCB5" w14:textId="5A607761" w:rsidR="007958FB" w:rsidRPr="006E5EF5" w:rsidRDefault="007958FB" w:rsidP="004D1894">
      <w:pPr>
        <w:pStyle w:val="NoindentNormal"/>
        <w:rPr>
          <w:lang w:eastAsia="en-US"/>
        </w:rPr>
      </w:pPr>
      <w:r w:rsidRPr="006E5EF5">
        <w:rPr>
          <w:lang w:eastAsia="en-US"/>
        </w:rPr>
        <w:t xml:space="preserve">The previous chapters presented two different design approaches: </w:t>
      </w:r>
      <w:r w:rsidR="00475510">
        <w:rPr>
          <w:lang w:eastAsia="en-US"/>
        </w:rPr>
        <w:t xml:space="preserve">the </w:t>
      </w:r>
      <w:r w:rsidR="003D441C">
        <w:rPr>
          <w:lang w:eastAsia="en-US"/>
        </w:rPr>
        <w:t>d</w:t>
      </w:r>
      <w:r w:rsidRPr="006E5EF5">
        <w:rPr>
          <w:lang w:eastAsia="en-US"/>
        </w:rPr>
        <w:t xml:space="preserve">esign </w:t>
      </w:r>
      <w:r w:rsidR="003D441C">
        <w:rPr>
          <w:lang w:eastAsia="en-US"/>
        </w:rPr>
        <w:t>s</w:t>
      </w:r>
      <w:r w:rsidRPr="006E5EF5">
        <w:rPr>
          <w:lang w:eastAsia="en-US"/>
        </w:rPr>
        <w:t xml:space="preserve">piral, which has been described as a powerful tool to get “the design right”, and the Systems Engineering method, which turned out as the key to get “the right design”. It seems clear </w:t>
      </w:r>
      <w:r w:rsidRPr="006E5EF5">
        <w:rPr>
          <w:lang w:eastAsia="en-US"/>
        </w:rPr>
        <w:lastRenderedPageBreak/>
        <w:t xml:space="preserve">how the key </w:t>
      </w:r>
      <w:r w:rsidR="003D441C" w:rsidRPr="006E5EF5">
        <w:rPr>
          <w:lang w:eastAsia="en-US"/>
        </w:rPr>
        <w:t>to</w:t>
      </w:r>
      <w:r w:rsidRPr="006E5EF5">
        <w:rPr>
          <w:lang w:eastAsia="en-US"/>
        </w:rPr>
        <w:t xml:space="preserve"> a successful design is not to choose between one of th</w:t>
      </w:r>
      <w:r w:rsidR="00475510">
        <w:rPr>
          <w:lang w:eastAsia="en-US"/>
        </w:rPr>
        <w:t>ese</w:t>
      </w:r>
      <w:r w:rsidRPr="006E5EF5">
        <w:rPr>
          <w:lang w:eastAsia="en-US"/>
        </w:rPr>
        <w:t xml:space="preserve"> two approaches but to merge them to provide the basis of an innovative design methodology.</w:t>
      </w:r>
    </w:p>
    <w:p w14:paraId="744C493C" w14:textId="26189A2C" w:rsidR="004D1894" w:rsidRPr="006E5EF5" w:rsidRDefault="004D1894" w:rsidP="004D1894">
      <w:pPr>
        <w:rPr>
          <w:lang w:eastAsia="en-US"/>
        </w:rPr>
      </w:pPr>
      <w:r w:rsidRPr="006E5EF5">
        <w:rPr>
          <w:lang w:eastAsia="en-US"/>
        </w:rPr>
        <w:t xml:space="preserve">As described above, one of the main </w:t>
      </w:r>
      <w:r w:rsidR="003D441C" w:rsidRPr="006E5EF5">
        <w:rPr>
          <w:lang w:eastAsia="en-US"/>
        </w:rPr>
        <w:t>differences</w:t>
      </w:r>
      <w:r w:rsidRPr="006E5EF5">
        <w:rPr>
          <w:lang w:eastAsia="en-US"/>
        </w:rPr>
        <w:t xml:space="preserve"> between DS and SE is that the spiral concentrate all efforts </w:t>
      </w:r>
      <w:r w:rsidR="00475510">
        <w:rPr>
          <w:lang w:eastAsia="en-US"/>
        </w:rPr>
        <w:t>o</w:t>
      </w:r>
      <w:r w:rsidRPr="006E5EF5">
        <w:rPr>
          <w:lang w:eastAsia="en-US"/>
        </w:rPr>
        <w:t>n synthe</w:t>
      </w:r>
      <w:r w:rsidR="00475510">
        <w:rPr>
          <w:lang w:eastAsia="en-US"/>
        </w:rPr>
        <w:t>s</w:t>
      </w:r>
      <w:r w:rsidRPr="006E5EF5">
        <w:rPr>
          <w:lang w:eastAsia="en-US"/>
        </w:rPr>
        <w:t xml:space="preserve">izing a solution starting from a predetermined set of </w:t>
      </w:r>
      <w:r w:rsidR="003D441C">
        <w:rPr>
          <w:lang w:eastAsia="en-US"/>
        </w:rPr>
        <w:t>design input</w:t>
      </w:r>
      <w:r w:rsidRPr="006E5EF5">
        <w:rPr>
          <w:lang w:eastAsia="en-US"/>
        </w:rPr>
        <w:t xml:space="preserve">. On the other side, SE is a life-cycle approach </w:t>
      </w:r>
      <w:r w:rsidR="00475510">
        <w:rPr>
          <w:lang w:eastAsia="en-US"/>
        </w:rPr>
        <w:t>that</w:t>
      </w:r>
      <w:r w:rsidRPr="006E5EF5">
        <w:rPr>
          <w:lang w:eastAsia="en-US"/>
        </w:rPr>
        <w:t xml:space="preserve"> constantly follow</w:t>
      </w:r>
      <w:r w:rsidR="00475510">
        <w:rPr>
          <w:lang w:eastAsia="en-US"/>
        </w:rPr>
        <w:t>s</w:t>
      </w:r>
      <w:r w:rsidRPr="006E5EF5">
        <w:rPr>
          <w:lang w:eastAsia="en-US"/>
        </w:rPr>
        <w:t xml:space="preserve"> the design even from the very beginning, concentrating all its effort </w:t>
      </w:r>
      <w:r w:rsidR="00475510">
        <w:rPr>
          <w:lang w:eastAsia="en-US"/>
        </w:rPr>
        <w:t>o</w:t>
      </w:r>
      <w:r w:rsidRPr="006E5EF5">
        <w:rPr>
          <w:lang w:eastAsia="en-US"/>
        </w:rPr>
        <w:t>n the exploration of the problem domain</w:t>
      </w:r>
      <w:r w:rsidR="003D441C">
        <w:rPr>
          <w:lang w:eastAsia="en-US"/>
        </w:rPr>
        <w:t xml:space="preserve"> for the definition of requirements that could be used to define design input</w:t>
      </w:r>
      <w:r w:rsidRPr="006E5EF5">
        <w:rPr>
          <w:lang w:eastAsia="en-US"/>
        </w:rPr>
        <w:t xml:space="preserve">. </w:t>
      </w:r>
    </w:p>
    <w:p w14:paraId="44CEC6FA" w14:textId="77777777" w:rsidR="004D1894" w:rsidRPr="006E5EF5" w:rsidRDefault="004D1894" w:rsidP="004D1894">
      <w:pPr>
        <w:rPr>
          <w:lang w:eastAsia="en-US"/>
        </w:rPr>
      </w:pPr>
    </w:p>
    <w:p w14:paraId="4FE4AD31" w14:textId="6CCAA82B" w:rsidR="004D1894" w:rsidRDefault="004D1894" w:rsidP="004D1894">
      <w:pPr>
        <w:pStyle w:val="Default"/>
        <w:rPr>
          <w:sz w:val="20"/>
          <w:szCs w:val="20"/>
          <w:lang w:val="en-US"/>
        </w:rPr>
      </w:pPr>
      <w:r w:rsidRPr="006E5EF5">
        <w:rPr>
          <w:sz w:val="20"/>
          <w:szCs w:val="20"/>
          <w:lang w:val="en-US"/>
        </w:rPr>
        <w:t>In Figure 3 a merge of the two approaches</w:t>
      </w:r>
      <w:r w:rsidR="003D441C" w:rsidRPr="003D441C">
        <w:rPr>
          <w:sz w:val="20"/>
          <w:szCs w:val="20"/>
          <w:lang w:val="en-US"/>
        </w:rPr>
        <w:t xml:space="preserve"> </w:t>
      </w:r>
      <w:r w:rsidR="003D441C" w:rsidRPr="006E5EF5">
        <w:rPr>
          <w:sz w:val="20"/>
          <w:szCs w:val="20"/>
          <w:lang w:val="en-US"/>
        </w:rPr>
        <w:t>is proposed</w:t>
      </w:r>
      <w:r w:rsidRPr="006E5EF5">
        <w:rPr>
          <w:sz w:val="20"/>
          <w:szCs w:val="20"/>
          <w:lang w:val="en-US"/>
        </w:rPr>
        <w:t xml:space="preserve">, based on the KPIs described above. At the bottom of the figure, in a horizontal representation, the left part of the V-model is recalled while at the top the right part is represented. The middle of the figure shows how the SE process starts much before the first loop of the </w:t>
      </w:r>
      <w:r w:rsidR="003D441C">
        <w:rPr>
          <w:sz w:val="20"/>
          <w:szCs w:val="20"/>
          <w:lang w:val="en-US"/>
        </w:rPr>
        <w:t>d</w:t>
      </w:r>
      <w:r w:rsidRPr="006E5EF5">
        <w:rPr>
          <w:sz w:val="20"/>
          <w:szCs w:val="20"/>
          <w:lang w:val="en-US"/>
        </w:rPr>
        <w:t xml:space="preserve">esign </w:t>
      </w:r>
      <w:r w:rsidR="003D441C">
        <w:rPr>
          <w:sz w:val="20"/>
          <w:szCs w:val="20"/>
          <w:lang w:val="en-US"/>
        </w:rPr>
        <w:t>s</w:t>
      </w:r>
      <w:r w:rsidRPr="006E5EF5">
        <w:rPr>
          <w:sz w:val="20"/>
          <w:szCs w:val="20"/>
          <w:lang w:val="en-US"/>
        </w:rPr>
        <w:t xml:space="preserve">piral, including the definition of the requirements in its processes. </w:t>
      </w:r>
    </w:p>
    <w:p w14:paraId="0387646F" w14:textId="7C24A646" w:rsidR="000E5D5D" w:rsidRDefault="000E5D5D" w:rsidP="004D1894">
      <w:pPr>
        <w:pStyle w:val="Default"/>
        <w:rPr>
          <w:sz w:val="20"/>
          <w:szCs w:val="20"/>
          <w:lang w:val="en-US"/>
        </w:rPr>
      </w:pPr>
    </w:p>
    <w:p w14:paraId="66DBBB63" w14:textId="16B0BD61" w:rsidR="000E5D5D" w:rsidRDefault="000E5D5D" w:rsidP="004D1894">
      <w:pPr>
        <w:pStyle w:val="Default"/>
        <w:rPr>
          <w:sz w:val="20"/>
          <w:szCs w:val="20"/>
          <w:lang w:val="en-US"/>
        </w:rPr>
      </w:pPr>
    </w:p>
    <w:p w14:paraId="155DE1BF" w14:textId="1775BFC4" w:rsidR="000E5D5D" w:rsidRDefault="00661D1B" w:rsidP="00661D1B">
      <w:pPr>
        <w:pStyle w:val="Default"/>
        <w:jc w:val="center"/>
        <w:rPr>
          <w:sz w:val="20"/>
          <w:szCs w:val="20"/>
          <w:lang w:val="en-US"/>
        </w:rPr>
      </w:pPr>
      <w:r>
        <w:rPr>
          <w:noProof/>
          <w:sz w:val="20"/>
          <w:szCs w:val="20"/>
          <w:lang w:val="en-US"/>
        </w:rPr>
        <w:drawing>
          <wp:inline distT="0" distB="0" distL="0" distR="0" wp14:anchorId="6F35D3D1" wp14:editId="2069FA74">
            <wp:extent cx="3610304" cy="1707102"/>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6965" cy="1738622"/>
                    </a:xfrm>
                    <a:prstGeom prst="rect">
                      <a:avLst/>
                    </a:prstGeom>
                    <a:noFill/>
                  </pic:spPr>
                </pic:pic>
              </a:graphicData>
            </a:graphic>
          </wp:inline>
        </w:drawing>
      </w:r>
    </w:p>
    <w:p w14:paraId="111B185B" w14:textId="5782156D" w:rsidR="000E5D5D" w:rsidRDefault="000E5D5D" w:rsidP="004D1894">
      <w:pPr>
        <w:pStyle w:val="Default"/>
        <w:rPr>
          <w:sz w:val="20"/>
          <w:szCs w:val="20"/>
          <w:lang w:val="en-US"/>
        </w:rPr>
      </w:pPr>
    </w:p>
    <w:p w14:paraId="77169940" w14:textId="008B5E8B" w:rsidR="000E5D5D" w:rsidRPr="006E5EF5" w:rsidRDefault="000E5D5D" w:rsidP="000E5D5D">
      <w:pPr>
        <w:pStyle w:val="CaptionShort"/>
      </w:pPr>
      <w:r w:rsidRPr="006E5EF5">
        <w:rPr>
          <w:b/>
        </w:rPr>
        <w:t xml:space="preserve">Figure </w:t>
      </w:r>
      <w:r>
        <w:rPr>
          <w:b/>
        </w:rPr>
        <w:t>4</w:t>
      </w:r>
      <w:r w:rsidRPr="006E5EF5">
        <w:rPr>
          <w:b/>
        </w:rPr>
        <w:t>.</w:t>
      </w:r>
      <w:r w:rsidRPr="006E5EF5">
        <w:t xml:space="preserve"> </w:t>
      </w:r>
      <w:r>
        <w:t xml:space="preserve">Design </w:t>
      </w:r>
      <w:r w:rsidR="0032418E">
        <w:t>s</w:t>
      </w:r>
      <w:r>
        <w:t xml:space="preserve">piral and </w:t>
      </w:r>
      <w:r w:rsidRPr="006E5EF5">
        <w:t>Systems Engineering</w:t>
      </w:r>
      <w:r>
        <w:t xml:space="preserve"> integration</w:t>
      </w:r>
    </w:p>
    <w:p w14:paraId="347CE38B" w14:textId="36322962" w:rsidR="000E5D5D" w:rsidRDefault="000E5D5D" w:rsidP="004D1894">
      <w:pPr>
        <w:pStyle w:val="Default"/>
        <w:rPr>
          <w:sz w:val="20"/>
          <w:szCs w:val="20"/>
          <w:lang w:val="en-US"/>
        </w:rPr>
      </w:pPr>
    </w:p>
    <w:p w14:paraId="0EAC4755" w14:textId="4C6FEE0C" w:rsidR="006E5EF5" w:rsidRDefault="004D1894" w:rsidP="004D1894">
      <w:pPr>
        <w:rPr>
          <w:szCs w:val="20"/>
        </w:rPr>
      </w:pPr>
      <w:r w:rsidRPr="006E5EF5">
        <w:rPr>
          <w:szCs w:val="20"/>
        </w:rPr>
        <w:t>As the project progresses towards an increasingly detailed design (thanks to further design spiral</w:t>
      </w:r>
      <w:r w:rsidR="003D441C">
        <w:rPr>
          <w:szCs w:val="20"/>
        </w:rPr>
        <w:t>s</w:t>
      </w:r>
      <w:r w:rsidRPr="006E5EF5">
        <w:rPr>
          <w:szCs w:val="20"/>
        </w:rPr>
        <w:t xml:space="preserve"> i.e. </w:t>
      </w:r>
      <w:r w:rsidR="003D441C">
        <w:rPr>
          <w:szCs w:val="20"/>
        </w:rPr>
        <w:t xml:space="preserve">from </w:t>
      </w:r>
      <w:r w:rsidRPr="006E5EF5">
        <w:rPr>
          <w:szCs w:val="20"/>
        </w:rPr>
        <w:t>preliminary design</w:t>
      </w:r>
      <w:r w:rsidR="003D441C">
        <w:rPr>
          <w:szCs w:val="20"/>
        </w:rPr>
        <w:t xml:space="preserve"> to </w:t>
      </w:r>
      <w:r w:rsidRPr="006E5EF5">
        <w:rPr>
          <w:szCs w:val="20"/>
        </w:rPr>
        <w:t xml:space="preserve">detail design), more information becomes available and </w:t>
      </w:r>
      <w:r w:rsidR="006E5EF5">
        <w:rPr>
          <w:szCs w:val="20"/>
        </w:rPr>
        <w:t>new</w:t>
      </w:r>
      <w:r w:rsidRPr="006E5EF5">
        <w:rPr>
          <w:szCs w:val="20"/>
        </w:rPr>
        <w:t xml:space="preserve"> KPIs are generated. These will </w:t>
      </w:r>
      <w:r w:rsidR="006E5EF5">
        <w:rPr>
          <w:szCs w:val="20"/>
        </w:rPr>
        <w:t xml:space="preserve">better </w:t>
      </w:r>
      <w:r w:rsidRPr="006E5EF5">
        <w:rPr>
          <w:szCs w:val="20"/>
        </w:rPr>
        <w:t xml:space="preserve">instruct the Verification and Validation processes on the right side of the V-model (the upper part of the figure). </w:t>
      </w:r>
      <w:r w:rsidR="006E5EF5">
        <w:rPr>
          <w:szCs w:val="20"/>
        </w:rPr>
        <w:t xml:space="preserve">Furthermore, </w:t>
      </w:r>
      <w:r w:rsidRPr="006E5EF5">
        <w:rPr>
          <w:szCs w:val="20"/>
        </w:rPr>
        <w:t>KPIs can be also used to instruct the decision gates, evaluating the effectiveness at the end of each design stage to understand if the project can go on or if it needs relevant modifications.</w:t>
      </w:r>
      <w:r w:rsidR="006E5EF5">
        <w:rPr>
          <w:szCs w:val="20"/>
        </w:rPr>
        <w:t xml:space="preserve"> Thus, </w:t>
      </w:r>
      <w:r w:rsidR="003D441C">
        <w:rPr>
          <w:szCs w:val="20"/>
        </w:rPr>
        <w:t xml:space="preserve">it </w:t>
      </w:r>
      <w:r w:rsidR="006E5EF5">
        <w:rPr>
          <w:szCs w:val="20"/>
        </w:rPr>
        <w:t xml:space="preserve">enables </w:t>
      </w:r>
      <w:r w:rsidR="003D441C">
        <w:rPr>
          <w:szCs w:val="20"/>
        </w:rPr>
        <w:t>the</w:t>
      </w:r>
      <w:r w:rsidR="006E5EF5">
        <w:rPr>
          <w:szCs w:val="20"/>
        </w:rPr>
        <w:t xml:space="preserve"> use </w:t>
      </w:r>
      <w:r w:rsidR="00475510">
        <w:rPr>
          <w:szCs w:val="20"/>
        </w:rPr>
        <w:t xml:space="preserve">of </w:t>
      </w:r>
      <w:r w:rsidR="006E5EF5">
        <w:rPr>
          <w:szCs w:val="20"/>
        </w:rPr>
        <w:t>the SE processes to evaluate the solution</w:t>
      </w:r>
      <w:r w:rsidR="00475510">
        <w:rPr>
          <w:szCs w:val="20"/>
        </w:rPr>
        <w:t>'s</w:t>
      </w:r>
      <w:r w:rsidR="006E5EF5">
        <w:rPr>
          <w:szCs w:val="20"/>
        </w:rPr>
        <w:t xml:space="preserve"> effectiveness at each step of the project during the evolution of the spiral. </w:t>
      </w:r>
    </w:p>
    <w:p w14:paraId="45D41381" w14:textId="7D0C3239" w:rsidR="009E1C64" w:rsidRDefault="006E5EF5" w:rsidP="006A75FF">
      <w:pPr>
        <w:ind w:firstLine="0"/>
        <w:rPr>
          <w:szCs w:val="20"/>
        </w:rPr>
      </w:pPr>
      <w:r>
        <w:rPr>
          <w:szCs w:val="20"/>
        </w:rPr>
        <w:t xml:space="preserve">MOPs are used to check the technical </w:t>
      </w:r>
      <w:r w:rsidR="00A8650C">
        <w:rPr>
          <w:szCs w:val="20"/>
        </w:rPr>
        <w:t>performances</w:t>
      </w:r>
      <w:r>
        <w:rPr>
          <w:szCs w:val="20"/>
        </w:rPr>
        <w:t xml:space="preserve"> and to identify and correct possible anomalies, then MOEs can provide a quantitative</w:t>
      </w:r>
      <w:r w:rsidR="00A8650C">
        <w:rPr>
          <w:szCs w:val="20"/>
        </w:rPr>
        <w:t xml:space="preserve"> estimation of the effectiveness of the ship in its intended operational environment. In such a way, the designer and the customer can have an objective vision of the solution, which can assure they are projecting the right ship in the right way.</w:t>
      </w:r>
      <w:r w:rsidR="009E1C64">
        <w:rPr>
          <w:szCs w:val="20"/>
        </w:rPr>
        <w:t xml:space="preserve"> This kind of approach can also support the decisional process in the design early stages, helping to analyze which requirements have a major impact on the operational life of the ship. Thus, requirements will not be </w:t>
      </w:r>
      <w:r w:rsidR="002D4B96">
        <w:rPr>
          <w:szCs w:val="20"/>
        </w:rPr>
        <w:t>any longer</w:t>
      </w:r>
      <w:r w:rsidR="009E1C64">
        <w:rPr>
          <w:szCs w:val="20"/>
        </w:rPr>
        <w:t xml:space="preserve"> </w:t>
      </w:r>
      <w:r w:rsidR="003D441C">
        <w:rPr>
          <w:szCs w:val="20"/>
        </w:rPr>
        <w:t xml:space="preserve">only an </w:t>
      </w:r>
      <w:r w:rsidR="009E1C64">
        <w:rPr>
          <w:szCs w:val="20"/>
        </w:rPr>
        <w:t xml:space="preserve">input, but they will be finally </w:t>
      </w:r>
      <w:r w:rsidR="00475510">
        <w:rPr>
          <w:szCs w:val="20"/>
        </w:rPr>
        <w:t xml:space="preserve">an </w:t>
      </w:r>
      <w:r w:rsidR="009E1C64">
        <w:rPr>
          <w:szCs w:val="20"/>
        </w:rPr>
        <w:t xml:space="preserve">integral part of the </w:t>
      </w:r>
      <w:r w:rsidR="002D4B96">
        <w:rPr>
          <w:szCs w:val="20"/>
        </w:rPr>
        <w:t>design process.</w:t>
      </w:r>
    </w:p>
    <w:p w14:paraId="523CB6B3" w14:textId="0B979932" w:rsidR="0024684D" w:rsidRPr="006E5EF5" w:rsidRDefault="0024684D" w:rsidP="0024684D">
      <w:pPr>
        <w:pStyle w:val="Titolo1"/>
        <w:rPr>
          <w:lang w:eastAsia="en-US"/>
        </w:rPr>
      </w:pPr>
      <w:r w:rsidRPr="006E5EF5">
        <w:rPr>
          <w:lang w:eastAsia="en-US"/>
        </w:rPr>
        <w:lastRenderedPageBreak/>
        <w:t>Conclusions</w:t>
      </w:r>
    </w:p>
    <w:p w14:paraId="59A34796" w14:textId="6F3FC1CA" w:rsidR="006A75FF" w:rsidRDefault="00475510" w:rsidP="006A75FF">
      <w:pPr>
        <w:ind w:firstLine="0"/>
        <w:rPr>
          <w:lang w:eastAsia="en-US"/>
        </w:rPr>
      </w:pPr>
      <w:r>
        <w:rPr>
          <w:lang w:eastAsia="en-US"/>
        </w:rPr>
        <w:t>“</w:t>
      </w:r>
      <w:r w:rsidR="006A75FF" w:rsidRPr="006A75FF">
        <w:rPr>
          <w:lang w:eastAsia="en-US"/>
        </w:rPr>
        <w:t>Getting the right design</w:t>
      </w:r>
      <w:r>
        <w:rPr>
          <w:lang w:eastAsia="en-US"/>
        </w:rPr>
        <w:t>”</w:t>
      </w:r>
      <w:r w:rsidR="006A75FF" w:rsidRPr="006A75FF">
        <w:rPr>
          <w:lang w:eastAsia="en-US"/>
        </w:rPr>
        <w:t xml:space="preserve"> and </w:t>
      </w:r>
      <w:r>
        <w:rPr>
          <w:lang w:eastAsia="en-US"/>
        </w:rPr>
        <w:t>“</w:t>
      </w:r>
      <w:r w:rsidR="006A75FF" w:rsidRPr="006A75FF">
        <w:rPr>
          <w:lang w:eastAsia="en-US"/>
        </w:rPr>
        <w:t>design in the right way</w:t>
      </w:r>
      <w:r>
        <w:rPr>
          <w:lang w:eastAsia="en-US"/>
        </w:rPr>
        <w:t>”</w:t>
      </w:r>
      <w:r w:rsidR="006A75FF" w:rsidRPr="006A75FF">
        <w:rPr>
          <w:lang w:eastAsia="en-US"/>
        </w:rPr>
        <w:t xml:space="preserve"> are the key </w:t>
      </w:r>
      <w:r>
        <w:rPr>
          <w:lang w:eastAsia="en-US"/>
        </w:rPr>
        <w:t>to</w:t>
      </w:r>
      <w:r w:rsidR="006A75FF" w:rsidRPr="006A75FF">
        <w:rPr>
          <w:lang w:eastAsia="en-US"/>
        </w:rPr>
        <w:t xml:space="preserve"> the success of every project. The traditional ship </w:t>
      </w:r>
      <w:r w:rsidR="003D441C">
        <w:rPr>
          <w:lang w:eastAsia="en-US"/>
        </w:rPr>
        <w:t>d</w:t>
      </w:r>
      <w:r w:rsidR="006A75FF" w:rsidRPr="006A75FF">
        <w:rPr>
          <w:lang w:eastAsia="en-US"/>
        </w:rPr>
        <w:t xml:space="preserve">esign </w:t>
      </w:r>
      <w:r w:rsidR="003D441C">
        <w:rPr>
          <w:lang w:eastAsia="en-US"/>
        </w:rPr>
        <w:t>s</w:t>
      </w:r>
      <w:r w:rsidR="006A75FF" w:rsidRPr="006A75FF">
        <w:rPr>
          <w:lang w:eastAsia="en-US"/>
        </w:rPr>
        <w:t>piral and the Systems Engineering method</w:t>
      </w:r>
      <w:r w:rsidR="006A75FF">
        <w:rPr>
          <w:lang w:eastAsia="en-US"/>
        </w:rPr>
        <w:t>, as described above, are</w:t>
      </w:r>
      <w:r w:rsidR="006A75FF" w:rsidRPr="006A75FF">
        <w:rPr>
          <w:lang w:eastAsia="en-US"/>
        </w:rPr>
        <w:t xml:space="preserve"> two powerful tools to achieve this objective. </w:t>
      </w:r>
      <w:r w:rsidR="006A75FF">
        <w:rPr>
          <w:lang w:eastAsia="en-US"/>
        </w:rPr>
        <w:t>The ship design phases involving the two approaches have been identified to set the basis for a mixed</w:t>
      </w:r>
      <w:r>
        <w:rPr>
          <w:lang w:eastAsia="en-US"/>
        </w:rPr>
        <w:t xml:space="preserve"> </w:t>
      </w:r>
      <w:r w:rsidR="006A75FF">
        <w:rPr>
          <w:lang w:eastAsia="en-US"/>
        </w:rPr>
        <w:t>methodology, which can exploit the strengths of both of them.</w:t>
      </w:r>
    </w:p>
    <w:p w14:paraId="4378B0C7" w14:textId="107300EA" w:rsidR="006A75FF" w:rsidRDefault="006A75FF" w:rsidP="006A75FF">
      <w:pPr>
        <w:ind w:firstLine="0"/>
        <w:rPr>
          <w:lang w:eastAsia="en-US"/>
        </w:rPr>
      </w:pPr>
      <w:r>
        <w:rPr>
          <w:lang w:eastAsia="en-US"/>
        </w:rPr>
        <w:t xml:space="preserve">      The knot that can keep them together is represented by the KPIs defined in the SE processes, which will allow the final assessment of the solution. Thus, it will be necessary to identify and analyze them in the ship parameters domain in order to develop a hierarchical model and formulations to quantitatively compute them.</w:t>
      </w:r>
    </w:p>
    <w:p w14:paraId="42FC19AF" w14:textId="24A457EB" w:rsidR="006A75FF" w:rsidRDefault="006A75FF" w:rsidP="006A75FF">
      <w:pPr>
        <w:ind w:firstLine="0"/>
        <w:rPr>
          <w:lang w:eastAsia="en-US"/>
        </w:rPr>
      </w:pPr>
      <w:r>
        <w:rPr>
          <w:lang w:eastAsia="en-US"/>
        </w:rPr>
        <w:t xml:space="preserve">      In such a way, it will be possible to define a new systemic and systematic methodology able to overcome the limits of the traditional projecting. This will allow </w:t>
      </w:r>
      <w:r w:rsidR="00475510">
        <w:rPr>
          <w:lang w:eastAsia="en-US"/>
        </w:rPr>
        <w:t>having</w:t>
      </w:r>
      <w:r>
        <w:rPr>
          <w:lang w:eastAsia="en-US"/>
        </w:rPr>
        <w:t xml:space="preserve"> quantitative and objective pro</w:t>
      </w:r>
      <w:r w:rsidR="00475510">
        <w:rPr>
          <w:lang w:eastAsia="en-US"/>
        </w:rPr>
        <w:t>of</w:t>
      </w:r>
      <w:r>
        <w:rPr>
          <w:lang w:eastAsia="en-US"/>
        </w:rPr>
        <w:t xml:space="preserve"> that the final naval ship not only can satisf</w:t>
      </w:r>
      <w:r w:rsidR="00475510">
        <w:rPr>
          <w:lang w:eastAsia="en-US"/>
        </w:rPr>
        <w:t>y</w:t>
      </w:r>
      <w:r>
        <w:rPr>
          <w:lang w:eastAsia="en-US"/>
        </w:rPr>
        <w:t xml:space="preserve"> the customer needs but is the best possible solution for all the involved stakeholders.</w:t>
      </w:r>
    </w:p>
    <w:p w14:paraId="4B1CD0C2" w14:textId="4D5ADD62" w:rsidR="003D441C" w:rsidRDefault="00475510" w:rsidP="006A75FF">
      <w:pPr>
        <w:ind w:firstLine="0"/>
        <w:rPr>
          <w:lang w:eastAsia="en-US"/>
        </w:rPr>
      </w:pPr>
      <w:r>
        <w:rPr>
          <w:lang w:eastAsia="en-US"/>
        </w:rPr>
        <w:t>F</w:t>
      </w:r>
      <w:r w:rsidR="003D441C">
        <w:rPr>
          <w:lang w:eastAsia="en-US"/>
        </w:rPr>
        <w:t xml:space="preserve">urther development of this research activity will be to identify the KPIs (MOE, MOP,…) for the different ship capabilities with the aim to create a framework useful to link possible naval tasks to the technical specifications of the ship; and </w:t>
      </w:r>
      <w:r>
        <w:rPr>
          <w:lang w:eastAsia="en-US"/>
        </w:rPr>
        <w:t xml:space="preserve">by </w:t>
      </w:r>
      <w:r w:rsidR="003D441C">
        <w:rPr>
          <w:lang w:eastAsia="en-US"/>
        </w:rPr>
        <w:t>the end of the design</w:t>
      </w:r>
      <w:r>
        <w:rPr>
          <w:lang w:eastAsia="en-US"/>
        </w:rPr>
        <w:t>,</w:t>
      </w:r>
      <w:r w:rsidR="003D441C">
        <w:rPr>
          <w:lang w:eastAsia="en-US"/>
        </w:rPr>
        <w:t xml:space="preserve"> the same framework can enable the objective</w:t>
      </w:r>
      <w:r w:rsidR="001854B0">
        <w:rPr>
          <w:lang w:eastAsia="en-US"/>
        </w:rPr>
        <w:t xml:space="preserve"> process to give evidence that the ship as designed and built is able to fulfill the MoD </w:t>
      </w:r>
      <w:r w:rsidR="00510A22">
        <w:rPr>
          <w:lang w:eastAsia="en-US"/>
        </w:rPr>
        <w:t>needs.</w:t>
      </w:r>
    </w:p>
    <w:p w14:paraId="34451305" w14:textId="77777777" w:rsidR="00B05D6E" w:rsidRPr="006E5EF5" w:rsidRDefault="00B05D6E" w:rsidP="00CC05EF">
      <w:pPr>
        <w:pStyle w:val="HeadingUnn1"/>
      </w:pPr>
      <w:r w:rsidRPr="006E5EF5">
        <w:t>References</w:t>
      </w:r>
    </w:p>
    <w:p w14:paraId="632C5EEE" w14:textId="5D1132EC" w:rsidR="00E43A9B" w:rsidRDefault="00E43A9B" w:rsidP="00AE1751">
      <w:pPr>
        <w:pStyle w:val="References"/>
      </w:pPr>
      <w:r w:rsidRPr="00E43A9B">
        <w:t>Evans, J.H. (1959). Basic Design Concepts. Naval Engineers Journal, 71 (4), pp. 671-678.</w:t>
      </w:r>
    </w:p>
    <w:p w14:paraId="1733AAFA" w14:textId="4DF336B1" w:rsidR="00E43A9B" w:rsidRDefault="00E43A9B" w:rsidP="00AE1751">
      <w:pPr>
        <w:pStyle w:val="References"/>
      </w:pPr>
      <w:r w:rsidRPr="00E43A9B">
        <w:t>A</w:t>
      </w:r>
      <w:r>
        <w:t>ndrews</w:t>
      </w:r>
      <w:r w:rsidRPr="00E43A9B">
        <w:t xml:space="preserve"> D. J. (2011)</w:t>
      </w:r>
      <w:r w:rsidR="00A17855">
        <w:t xml:space="preserve">. </w:t>
      </w:r>
      <w:r w:rsidRPr="00E43A9B">
        <w:t>Marine Requirements Elucidation and the Nature of Preliminary Ship Design.</w:t>
      </w:r>
      <w:r w:rsidR="00530F1C">
        <w:t xml:space="preserve"> </w:t>
      </w:r>
      <w:r w:rsidRPr="00E43A9B">
        <w:t>Transactions of the Royal Institution of Naval Architects Part A: International Journal of Maritime Engineering , 153 (A1) pp. 23-39.</w:t>
      </w:r>
    </w:p>
    <w:p w14:paraId="114D3497" w14:textId="07FF449B" w:rsidR="00E43A9B" w:rsidRDefault="00530F1C" w:rsidP="00AE1751">
      <w:pPr>
        <w:pStyle w:val="References"/>
      </w:pPr>
      <w:r w:rsidRPr="00530F1C">
        <w:t>A</w:t>
      </w:r>
      <w:r>
        <w:t>ndrews</w:t>
      </w:r>
      <w:r w:rsidRPr="00530F1C">
        <w:t xml:space="preserve"> D. J. (2018)</w:t>
      </w:r>
      <w:r w:rsidR="00A17855">
        <w:t xml:space="preserve">. </w:t>
      </w:r>
      <w:r w:rsidRPr="00530F1C">
        <w:t>The Sophistication of Early Stage Design for Complex Vessels.</w:t>
      </w:r>
      <w:r w:rsidR="00A17855">
        <w:t xml:space="preserve"> </w:t>
      </w:r>
      <w:r w:rsidRPr="00530F1C">
        <w:t>International Journal of Maritime Engineering.</w:t>
      </w:r>
    </w:p>
    <w:p w14:paraId="2790D1B5" w14:textId="364FD870" w:rsidR="00530F1C" w:rsidRDefault="00530F1C" w:rsidP="00AE1751">
      <w:pPr>
        <w:pStyle w:val="References"/>
      </w:pPr>
      <w:r w:rsidRPr="00530F1C">
        <w:t>B</w:t>
      </w:r>
      <w:r>
        <w:t>rown</w:t>
      </w:r>
      <w:r w:rsidRPr="00530F1C">
        <w:t xml:space="preserve"> A. J. (2013)</w:t>
      </w:r>
      <w:r w:rsidR="00A17855">
        <w:t xml:space="preserve">. </w:t>
      </w:r>
      <w:r w:rsidRPr="00530F1C">
        <w:t xml:space="preserve">Application of Operational Effectiveness Models in Naval Ship concept exploration and design. </w:t>
      </w:r>
      <w:proofErr w:type="spellStart"/>
      <w:r w:rsidRPr="00530F1C">
        <w:t>Ciencia</w:t>
      </w:r>
      <w:proofErr w:type="spellEnd"/>
      <w:r w:rsidRPr="00530F1C">
        <w:t xml:space="preserve"> Y </w:t>
      </w:r>
      <w:proofErr w:type="spellStart"/>
      <w:r w:rsidRPr="00530F1C">
        <w:t>tecnología</w:t>
      </w:r>
      <w:proofErr w:type="spellEnd"/>
      <w:r w:rsidRPr="00530F1C">
        <w:t xml:space="preserve"> De </w:t>
      </w:r>
      <w:proofErr w:type="spellStart"/>
      <w:r w:rsidRPr="00530F1C">
        <w:t>Buques</w:t>
      </w:r>
      <w:proofErr w:type="spellEnd"/>
      <w:r w:rsidRPr="00530F1C">
        <w:t>, 7(13), 9-21.</w:t>
      </w:r>
    </w:p>
    <w:p w14:paraId="3A7B0479" w14:textId="79ADA285" w:rsidR="00530F1C" w:rsidRDefault="00530F1C" w:rsidP="00AE1751">
      <w:pPr>
        <w:pStyle w:val="References"/>
      </w:pPr>
      <w:r w:rsidRPr="00530F1C">
        <w:t>B</w:t>
      </w:r>
      <w:r>
        <w:t>rown</w:t>
      </w:r>
      <w:r w:rsidRPr="00530F1C">
        <w:t xml:space="preserve"> A. J., S</w:t>
      </w:r>
      <w:r>
        <w:t>alcedo</w:t>
      </w:r>
      <w:r w:rsidRPr="00530F1C">
        <w:t xml:space="preserve"> J. (2003)</w:t>
      </w:r>
      <w:r w:rsidR="00A17855">
        <w:t xml:space="preserve">. </w:t>
      </w:r>
      <w:r w:rsidRPr="00530F1C">
        <w:t>Multiple-Objective Optimization in Naval Ship Design. Naval Engineers Journal 115(4).</w:t>
      </w:r>
    </w:p>
    <w:p w14:paraId="3D0F249F" w14:textId="1540BABC" w:rsidR="00530F1C" w:rsidRDefault="00A17855" w:rsidP="00AE1751">
      <w:pPr>
        <w:pStyle w:val="References"/>
      </w:pPr>
      <w:r w:rsidRPr="00A17855">
        <w:t xml:space="preserve">Watson, D.G.M. (1998). Practical Ship Design. United Kingdom, Kidlington (Oxford): </w:t>
      </w:r>
      <w:proofErr w:type="spellStart"/>
      <w:r w:rsidRPr="00A17855">
        <w:t>Elseviers</w:t>
      </w:r>
      <w:proofErr w:type="spellEnd"/>
      <w:r w:rsidRPr="00A17855">
        <w:t xml:space="preserve"> Science Ltd.</w:t>
      </w:r>
    </w:p>
    <w:p w14:paraId="4451F6DE" w14:textId="634C82BE" w:rsidR="00BB514C" w:rsidRDefault="00BB514C" w:rsidP="00BB514C">
      <w:pPr>
        <w:pStyle w:val="References"/>
      </w:pPr>
      <w:r>
        <w:t xml:space="preserve">Papanikolaou, A. (2014). Ship Design; Methodologies of Preliminary Design. The Netherlands, Dordrecht: Springer Science and </w:t>
      </w:r>
      <w:proofErr w:type="spellStart"/>
      <w:r>
        <w:t>BusinessMedia</w:t>
      </w:r>
      <w:proofErr w:type="spellEnd"/>
      <w:r>
        <w:t>.</w:t>
      </w:r>
    </w:p>
    <w:p w14:paraId="09409C3A" w14:textId="2139BD26" w:rsidR="00BB514C" w:rsidRDefault="006A0DE8" w:rsidP="00BB514C">
      <w:pPr>
        <w:pStyle w:val="References"/>
      </w:pPr>
      <w:r>
        <w:t xml:space="preserve">Rawson K. J., Tupper E. C. (2001). Basic Ship Theory (Fifth Edition). Oxford. </w:t>
      </w:r>
      <w:r w:rsidRPr="006A0DE8">
        <w:t>Butterworth-Heinemann</w:t>
      </w:r>
      <w:r>
        <w:t xml:space="preserve">. </w:t>
      </w:r>
    </w:p>
    <w:p w14:paraId="3F1A292E" w14:textId="2B13CCDD" w:rsidR="006A0DE8" w:rsidRDefault="006A0DE8" w:rsidP="006A0DE8">
      <w:pPr>
        <w:pStyle w:val="References"/>
      </w:pPr>
      <w:r>
        <w:t>Sen P, Birmingham R (eds) (1997) Proceedings of the 6th International Marine Design Conference IMDC 1997, University of Newcastle UK.</w:t>
      </w:r>
    </w:p>
    <w:p w14:paraId="31A7066A" w14:textId="49294FE3" w:rsidR="006A0DE8" w:rsidRDefault="00D2644A" w:rsidP="006A0DE8">
      <w:pPr>
        <w:pStyle w:val="References"/>
      </w:pPr>
      <w:r w:rsidRPr="00D2644A">
        <w:t>A</w:t>
      </w:r>
      <w:r>
        <w:t>ndrews</w:t>
      </w:r>
      <w:r w:rsidRPr="00D2644A">
        <w:t xml:space="preserve"> D. J. (1998)</w:t>
      </w:r>
      <w:r>
        <w:t xml:space="preserve">. </w:t>
      </w:r>
      <w:r w:rsidRPr="00D2644A">
        <w:t>A comprehensive methodology for the design of ships (and other complex systems). Proceedings of the Royal Society A, London, 454187–211.</w:t>
      </w:r>
    </w:p>
    <w:p w14:paraId="50EA95A6" w14:textId="41B6D921" w:rsidR="00F9480C" w:rsidRDefault="00F9480C" w:rsidP="006A0DE8">
      <w:pPr>
        <w:pStyle w:val="References"/>
      </w:pPr>
      <w:r w:rsidRPr="00F9480C">
        <w:t>B</w:t>
      </w:r>
      <w:r>
        <w:t>rown</w:t>
      </w:r>
      <w:r w:rsidRPr="00F9480C">
        <w:t xml:space="preserve"> A. J. (1998)</w:t>
      </w:r>
      <w:r>
        <w:t xml:space="preserve">. </w:t>
      </w:r>
      <w:r w:rsidRPr="00F9480C">
        <w:t>Reengineering the Naval Ship Concept Design Process. From Research to Reality in Ship Systems Engineering Symposium, ASNE.</w:t>
      </w:r>
    </w:p>
    <w:p w14:paraId="1EB4A7A6" w14:textId="6C55FB52" w:rsidR="008518E2" w:rsidRPr="00CC05EF" w:rsidRDefault="00CC05EF" w:rsidP="006A0DE8">
      <w:pPr>
        <w:pStyle w:val="References"/>
      </w:pPr>
      <w:r w:rsidRPr="00CC05EF">
        <w:t>INCOSE (2015) “Systems Engineering Handbook – a guide for System lifecycle processes and activities.”, published by John Wiley &amp; Sons.</w:t>
      </w:r>
    </w:p>
    <w:p w14:paraId="670C6B74" w14:textId="41861C65" w:rsidR="008518E2" w:rsidRPr="00CC05EF" w:rsidRDefault="00CC05EF" w:rsidP="006A0DE8">
      <w:pPr>
        <w:pStyle w:val="References"/>
      </w:pPr>
      <w:r w:rsidRPr="00CC05EF">
        <w:t>TIRONE L. , GUALENI P., SCOGNAMIGLIO M. G., BONOFIGLIO P. (2021) “A Capability Based Approach for Warship Design.”, The 16th International Conference on Systems (ICONS), Porto, Portugal.</w:t>
      </w:r>
    </w:p>
    <w:p w14:paraId="5E6390D6" w14:textId="4AA0B672" w:rsidR="008518E2" w:rsidRPr="00CC05EF" w:rsidRDefault="00CC05EF" w:rsidP="006A0DE8">
      <w:pPr>
        <w:pStyle w:val="References"/>
      </w:pPr>
      <w:r w:rsidRPr="00CC05EF">
        <w:t>INCOSE (2005) “Technical Measurement - a Collaborative Project of PSM, INCOSE, and Industry.”, published by INCOSE.</w:t>
      </w:r>
    </w:p>
    <w:p w14:paraId="6DD4FDBF" w14:textId="1283FEDF" w:rsidR="008518E2" w:rsidRPr="008518E2" w:rsidRDefault="008518E2" w:rsidP="005F0890">
      <w:pPr>
        <w:pStyle w:val="References"/>
        <w:numPr>
          <w:ilvl w:val="0"/>
          <w:numId w:val="0"/>
        </w:numPr>
        <w:ind w:left="369"/>
        <w:rPr>
          <w:highlight w:val="yellow"/>
        </w:rPr>
      </w:pPr>
    </w:p>
    <w:sectPr w:rsidR="008518E2" w:rsidRPr="008518E2">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0A58" w14:textId="77777777" w:rsidR="002E2634" w:rsidRDefault="002E2634">
      <w:r>
        <w:separator/>
      </w:r>
    </w:p>
  </w:endnote>
  <w:endnote w:type="continuationSeparator" w:id="0">
    <w:p w14:paraId="0368E10B" w14:textId="77777777" w:rsidR="002E2634" w:rsidRDefault="002E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63DE" w14:textId="77777777" w:rsidR="002E2634" w:rsidRDefault="002E2634">
      <w:r>
        <w:separator/>
      </w:r>
    </w:p>
  </w:footnote>
  <w:footnote w:type="continuationSeparator" w:id="0">
    <w:p w14:paraId="225B4E37" w14:textId="77777777" w:rsidR="002E2634" w:rsidRDefault="002E2634">
      <w:r>
        <w:continuationSeparator/>
      </w:r>
    </w:p>
  </w:footnote>
  <w:footnote w:id="1">
    <w:p w14:paraId="5DE1B9E1" w14:textId="787A5354" w:rsidR="00B05D6E" w:rsidRPr="006161C2" w:rsidRDefault="00B05D6E">
      <w:pPr>
        <w:pStyle w:val="Testonotaapidipagina"/>
        <w:rPr>
          <w:rStyle w:val="FootnoteChar"/>
          <w:szCs w:val="16"/>
        </w:rPr>
      </w:pPr>
      <w:r>
        <w:rPr>
          <w:rStyle w:val="Rimandonotaapidipagina"/>
        </w:rPr>
        <w:footnoteRef/>
      </w:r>
      <w:r>
        <w:rPr>
          <w:rStyle w:val="FootnoteChar"/>
        </w:rPr>
        <w:t xml:space="preserve"> Corresponding Author</w:t>
      </w:r>
      <w:r w:rsidR="006161C2" w:rsidRPr="006161C2">
        <w:rPr>
          <w:sz w:val="16"/>
          <w:szCs w:val="16"/>
          <w:lang w:val="en-GB"/>
        </w:rPr>
        <w:t xml:space="preserve">; E-mail: </w:t>
      </w:r>
      <w:r w:rsidR="0030201F">
        <w:rPr>
          <w:sz w:val="16"/>
          <w:szCs w:val="16"/>
          <w:lang w:val="en-GB"/>
        </w:rPr>
        <w:t>mattia.bottero@edu.unige.it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A989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F56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17AF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4"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9EB1C0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9B28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AC41B9"/>
    <w:multiLevelType w:val="hybridMultilevel"/>
    <w:tmpl w:val="0D76C27E"/>
    <w:lvl w:ilvl="0" w:tplc="12D85602">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8"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9"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0"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8336114"/>
    <w:multiLevelType w:val="hybridMultilevel"/>
    <w:tmpl w:val="3232FF2C"/>
    <w:lvl w:ilvl="0" w:tplc="DCF05DC0">
      <w:start w:val="1"/>
      <w:numFmt w:val="decimal"/>
      <w:lvlText w:val="%1."/>
      <w:lvlJc w:val="left"/>
      <w:pPr>
        <w:ind w:left="1074"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2" w15:restartNumberingAfterBreak="0">
    <w:nsid w:val="60707DAC"/>
    <w:multiLevelType w:val="hybridMultilevel"/>
    <w:tmpl w:val="F4BA0E04"/>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3"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4"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5" w15:restartNumberingAfterBreak="0">
    <w:nsid w:val="74843F19"/>
    <w:multiLevelType w:val="hybridMultilevel"/>
    <w:tmpl w:val="29563E0C"/>
    <w:lvl w:ilvl="0" w:tplc="DCF05DC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6"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7"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3037F6"/>
    <w:multiLevelType w:val="hybridMultilevel"/>
    <w:tmpl w:val="0BD695DE"/>
    <w:lvl w:ilvl="0" w:tplc="DCF05DC0">
      <w:start w:val="1"/>
      <w:numFmt w:val="decimal"/>
      <w:lvlText w:val="%1."/>
      <w:lvlJc w:val="left"/>
      <w:pPr>
        <w:ind w:left="1074"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9" w15:restartNumberingAfterBreak="0">
    <w:nsid w:val="775E334C"/>
    <w:multiLevelType w:val="hybridMultilevel"/>
    <w:tmpl w:val="374E00C2"/>
    <w:lvl w:ilvl="0" w:tplc="DCF05DC0">
      <w:start w:val="1"/>
      <w:numFmt w:val="decimal"/>
      <w:lvlText w:val="%1."/>
      <w:lvlJc w:val="left"/>
      <w:pPr>
        <w:ind w:left="1074"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abstractNumId w:val="13"/>
  </w:num>
  <w:num w:numId="2">
    <w:abstractNumId w:val="9"/>
  </w:num>
  <w:num w:numId="3">
    <w:abstractNumId w:val="3"/>
  </w:num>
  <w:num w:numId="4">
    <w:abstractNumId w:val="16"/>
  </w:num>
  <w:num w:numId="5">
    <w:abstractNumId w:val="8"/>
  </w:num>
  <w:num w:numId="6">
    <w:abstractNumId w:val="14"/>
  </w:num>
  <w:num w:numId="7">
    <w:abstractNumId w:val="17"/>
  </w:num>
  <w:num w:numId="8">
    <w:abstractNumId w:val="10"/>
  </w:num>
  <w:num w:numId="9">
    <w:abstractNumId w:val="17"/>
  </w:num>
  <w:num w:numId="10">
    <w:abstractNumId w:val="4"/>
  </w:num>
  <w:num w:numId="11">
    <w:abstractNumId w:val="17"/>
    <w:lvlOverride w:ilvl="0">
      <w:startOverride w:val="1"/>
    </w:lvlOverride>
  </w:num>
  <w:num w:numId="12">
    <w:abstractNumId w:val="12"/>
  </w:num>
  <w:num w:numId="13">
    <w:abstractNumId w:val="7"/>
  </w:num>
  <w:num w:numId="14">
    <w:abstractNumId w:val="15"/>
  </w:num>
  <w:num w:numId="15">
    <w:abstractNumId w:val="11"/>
  </w:num>
  <w:num w:numId="16">
    <w:abstractNumId w:val="5"/>
  </w:num>
  <w:num w:numId="17">
    <w:abstractNumId w:val="6"/>
  </w:num>
  <w:num w:numId="18">
    <w:abstractNumId w:val="0"/>
  </w:num>
  <w:num w:numId="19">
    <w:abstractNumId w:val="2"/>
  </w:num>
  <w:num w:numId="20">
    <w:abstractNumId w:val="1"/>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tDAwNTcxMzQyN7dU0lEKTi0uzszPAykwrgUAws1rFCwAAAA="/>
  </w:docVars>
  <w:rsids>
    <w:rsidRoot w:val="00AA1910"/>
    <w:rsid w:val="000040A5"/>
    <w:rsid w:val="00045094"/>
    <w:rsid w:val="00055096"/>
    <w:rsid w:val="0006405C"/>
    <w:rsid w:val="00084D35"/>
    <w:rsid w:val="000973D4"/>
    <w:rsid w:val="000E0363"/>
    <w:rsid w:val="000E5D5D"/>
    <w:rsid w:val="0012758E"/>
    <w:rsid w:val="001854B0"/>
    <w:rsid w:val="00190CC7"/>
    <w:rsid w:val="001912E8"/>
    <w:rsid w:val="001C4471"/>
    <w:rsid w:val="002056C2"/>
    <w:rsid w:val="00221884"/>
    <w:rsid w:val="0024684D"/>
    <w:rsid w:val="0028063B"/>
    <w:rsid w:val="002B5680"/>
    <w:rsid w:val="002D4B96"/>
    <w:rsid w:val="002E2634"/>
    <w:rsid w:val="002F4522"/>
    <w:rsid w:val="0030201F"/>
    <w:rsid w:val="0032418E"/>
    <w:rsid w:val="00343256"/>
    <w:rsid w:val="003A2D0C"/>
    <w:rsid w:val="003D441C"/>
    <w:rsid w:val="003D50AB"/>
    <w:rsid w:val="00402136"/>
    <w:rsid w:val="00405ADB"/>
    <w:rsid w:val="00431AC7"/>
    <w:rsid w:val="00452403"/>
    <w:rsid w:val="00475510"/>
    <w:rsid w:val="00485AD1"/>
    <w:rsid w:val="00486E1C"/>
    <w:rsid w:val="004A27ED"/>
    <w:rsid w:val="004D1894"/>
    <w:rsid w:val="004E30FD"/>
    <w:rsid w:val="004F0CAE"/>
    <w:rsid w:val="004F7EF1"/>
    <w:rsid w:val="00510990"/>
    <w:rsid w:val="00510A22"/>
    <w:rsid w:val="00530F1C"/>
    <w:rsid w:val="0056282A"/>
    <w:rsid w:val="005F0890"/>
    <w:rsid w:val="006161C2"/>
    <w:rsid w:val="00631672"/>
    <w:rsid w:val="00641879"/>
    <w:rsid w:val="00660BC1"/>
    <w:rsid w:val="00661D1B"/>
    <w:rsid w:val="00663517"/>
    <w:rsid w:val="006703A9"/>
    <w:rsid w:val="00674EE3"/>
    <w:rsid w:val="006A0DE8"/>
    <w:rsid w:val="006A1CC5"/>
    <w:rsid w:val="006A75FF"/>
    <w:rsid w:val="006C4AB7"/>
    <w:rsid w:val="006D3187"/>
    <w:rsid w:val="006E5EF5"/>
    <w:rsid w:val="00733124"/>
    <w:rsid w:val="00744454"/>
    <w:rsid w:val="007532F1"/>
    <w:rsid w:val="00772B0D"/>
    <w:rsid w:val="00791773"/>
    <w:rsid w:val="007958FB"/>
    <w:rsid w:val="007C4409"/>
    <w:rsid w:val="00820347"/>
    <w:rsid w:val="00826C9B"/>
    <w:rsid w:val="0083050C"/>
    <w:rsid w:val="008440B0"/>
    <w:rsid w:val="008518E2"/>
    <w:rsid w:val="00852323"/>
    <w:rsid w:val="008D3FAE"/>
    <w:rsid w:val="0090783A"/>
    <w:rsid w:val="009A4C1E"/>
    <w:rsid w:val="009A519C"/>
    <w:rsid w:val="009A63C0"/>
    <w:rsid w:val="009C1FC6"/>
    <w:rsid w:val="009C4974"/>
    <w:rsid w:val="009D1DFB"/>
    <w:rsid w:val="009E1C64"/>
    <w:rsid w:val="00A029B4"/>
    <w:rsid w:val="00A17855"/>
    <w:rsid w:val="00A26218"/>
    <w:rsid w:val="00A43909"/>
    <w:rsid w:val="00A72E00"/>
    <w:rsid w:val="00A77E84"/>
    <w:rsid w:val="00A8650C"/>
    <w:rsid w:val="00AA1910"/>
    <w:rsid w:val="00AC6886"/>
    <w:rsid w:val="00AE0F9E"/>
    <w:rsid w:val="00AE1751"/>
    <w:rsid w:val="00AF272F"/>
    <w:rsid w:val="00B05D6E"/>
    <w:rsid w:val="00B251A2"/>
    <w:rsid w:val="00B62F86"/>
    <w:rsid w:val="00B8221A"/>
    <w:rsid w:val="00BA59BF"/>
    <w:rsid w:val="00BB514C"/>
    <w:rsid w:val="00BC3866"/>
    <w:rsid w:val="00BC635A"/>
    <w:rsid w:val="00BD30EC"/>
    <w:rsid w:val="00C3535B"/>
    <w:rsid w:val="00C416EC"/>
    <w:rsid w:val="00C449F4"/>
    <w:rsid w:val="00C97755"/>
    <w:rsid w:val="00C97BEC"/>
    <w:rsid w:val="00C97D11"/>
    <w:rsid w:val="00CA3227"/>
    <w:rsid w:val="00CC05EF"/>
    <w:rsid w:val="00CD692E"/>
    <w:rsid w:val="00CF179B"/>
    <w:rsid w:val="00CF5C91"/>
    <w:rsid w:val="00D00848"/>
    <w:rsid w:val="00D030ED"/>
    <w:rsid w:val="00D166B4"/>
    <w:rsid w:val="00D2644A"/>
    <w:rsid w:val="00D82BC9"/>
    <w:rsid w:val="00DB3349"/>
    <w:rsid w:val="00DD6467"/>
    <w:rsid w:val="00DE0DD3"/>
    <w:rsid w:val="00E03FD4"/>
    <w:rsid w:val="00E22BB8"/>
    <w:rsid w:val="00E304B2"/>
    <w:rsid w:val="00E43A9B"/>
    <w:rsid w:val="00E70C70"/>
    <w:rsid w:val="00EC332A"/>
    <w:rsid w:val="00F01775"/>
    <w:rsid w:val="00F07FC3"/>
    <w:rsid w:val="00F539F9"/>
    <w:rsid w:val="00F860CA"/>
    <w:rsid w:val="00F916A5"/>
    <w:rsid w:val="00F9480C"/>
    <w:rsid w:val="00FA64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415C0"/>
  <w15:chartTrackingRefBased/>
  <w15:docId w15:val="{66C1C027-E2AA-49BB-BD6E-81FF2F7A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Paragrafoelenco">
    <w:name w:val="List Paragraph"/>
    <w:basedOn w:val="Normale"/>
    <w:uiPriority w:val="34"/>
    <w:qFormat/>
    <w:rsid w:val="00DB3349"/>
    <w:pPr>
      <w:ind w:left="720"/>
      <w:contextualSpacing/>
    </w:pPr>
  </w:style>
  <w:style w:type="paragraph" w:customStyle="1" w:styleId="Default">
    <w:name w:val="Default"/>
    <w:rsid w:val="004F0CAE"/>
    <w:pPr>
      <w:autoSpaceDE w:val="0"/>
      <w:autoSpaceDN w:val="0"/>
      <w:adjustRightInd w:val="0"/>
    </w:pPr>
    <w:rPr>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7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ttia\Dottorato\Pubblicazioni\NAV%202022\NAV22_Bozza_Paper_MB.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4545-98BD-41ED-91AA-98229290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NAV22_Bozza_Paper_MB</Template>
  <TotalTime>0</TotalTime>
  <Pages>1</Pages>
  <Words>3198</Words>
  <Characters>18232</Characters>
  <Application>Microsoft Office Word</Application>
  <DocSecurity>0</DocSecurity>
  <Lines>151</Lines>
  <Paragraphs>42</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paper_47</vt:lpstr>
      <vt:lpstr>1</vt:lpstr>
      <vt:lpstr>1</vt:lpstr>
    </vt:vector>
  </TitlesOfParts>
  <Company>VTEX</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paper_47</dc:title>
  <dc:subject/>
  <dc:creator>Mattia Bottero</dc:creator>
  <cp:keywords/>
  <cp:lastModifiedBy>Mattia Bottero</cp:lastModifiedBy>
  <cp:revision>19</cp:revision>
  <cp:lastPrinted>2022-04-07T13:22:00Z</cp:lastPrinted>
  <dcterms:created xsi:type="dcterms:W3CDTF">2022-04-06T21:39:00Z</dcterms:created>
  <dcterms:modified xsi:type="dcterms:W3CDTF">2022-04-07T13:22:00Z</dcterms:modified>
</cp:coreProperties>
</file>